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47" w:rsidRPr="00B032AA" w:rsidRDefault="00941F47" w:rsidP="00C068FE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2AA">
        <w:rPr>
          <w:rFonts w:ascii="Times New Roman" w:hAnsi="Times New Roman" w:cs="Times New Roman"/>
          <w:sz w:val="28"/>
          <w:szCs w:val="28"/>
        </w:rPr>
        <w:t>SUPPLEMENTARY MATERIAL TO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AA">
        <w:rPr>
          <w:rFonts w:ascii="Times New Roman" w:hAnsi="Times New Roman" w:cs="Times New Roman"/>
          <w:b/>
          <w:bCs/>
          <w:sz w:val="28"/>
          <w:szCs w:val="28"/>
        </w:rPr>
        <w:t>Synthesis and biological evaluation of (</w:t>
      </w:r>
      <w:r w:rsidRPr="00B032AA">
        <w:rPr>
          <w:rFonts w:ascii="Times New Roman" w:hAnsi="Times New Roman" w:cs="Times New Roman"/>
          <w:b/>
          <w:iCs/>
          <w:sz w:val="28"/>
          <w:szCs w:val="28"/>
        </w:rPr>
        <w:t>3-aryl-1</w:t>
      </w:r>
      <w:proofErr w:type="gramStart"/>
      <w:r w:rsidRPr="00B032AA">
        <w:rPr>
          <w:rFonts w:ascii="Times New Roman" w:hAnsi="Times New Roman" w:cs="Times New Roman"/>
          <w:b/>
          <w:iCs/>
          <w:sz w:val="28"/>
          <w:szCs w:val="28"/>
        </w:rPr>
        <w:t>,2</w:t>
      </w:r>
      <w:proofErr w:type="gramEnd"/>
      <w:r w:rsidRPr="00B032AA">
        <w:rPr>
          <w:rFonts w:ascii="Times New Roman" w:hAnsi="Times New Roman" w:cs="Times New Roman"/>
          <w:b/>
          <w:iCs/>
          <w:sz w:val="28"/>
          <w:szCs w:val="28"/>
        </w:rPr>
        <w:t>-oxazol-5-yl)methyl 6-fluoro-4-oxo-4H-chromene-2-carboxylates  as antioxidant and antimicrobial agents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>KUMARASWAMY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BATTULA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, SIRASSU NARSIMHA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, VASUDEVA REDDY NAGAVELLI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B032AA">
        <w:rPr>
          <w:rFonts w:ascii="Times New Roman" w:hAnsi="Times New Roman" w:cs="Times New Roman"/>
          <w:sz w:val="24"/>
          <w:szCs w:val="24"/>
        </w:rPr>
        <w:t xml:space="preserve">* and MUTHENENI SRINIVASA RAO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Department of Chemistry, Kakatiya University, Warangal-506009, </w:t>
      </w:r>
      <w:proofErr w:type="spellStart"/>
      <w:r w:rsidRPr="00B032AA">
        <w:rPr>
          <w:rFonts w:ascii="Times New Roman" w:hAnsi="Times New Roman" w:cs="Times New Roman"/>
          <w:i/>
          <w:iCs/>
          <w:sz w:val="24"/>
          <w:szCs w:val="24"/>
        </w:rPr>
        <w:t>Telangana</w:t>
      </w:r>
      <w:proofErr w:type="spellEnd"/>
      <w:r w:rsidRPr="00B032AA">
        <w:rPr>
          <w:rFonts w:ascii="Times New Roman" w:hAnsi="Times New Roman" w:cs="Times New Roman"/>
          <w:i/>
          <w:iCs/>
          <w:sz w:val="24"/>
          <w:szCs w:val="24"/>
        </w:rPr>
        <w:t>, India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>Chemical Biology Laboratory, Indian Institute of Chemical Technology, Hyderabad- 500007, India</w:t>
      </w:r>
    </w:p>
    <w:p w:rsidR="00941F47" w:rsidRPr="00B032AA" w:rsidRDefault="00941F47" w:rsidP="0077711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B032AA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vasujac3@gmail.com</w:t>
        </w:r>
      </w:hyperlink>
    </w:p>
    <w:p w:rsidR="00941F47" w:rsidRPr="00B032AA" w:rsidRDefault="00941F47" w:rsidP="0077711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>ANALYTICAL AND SPECTRAL DATA OF THE SYNTHESIZED COMPOUNDS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Spectral data</w:t>
      </w:r>
      <w:r w:rsidRPr="00B03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ethyl 6-fluoro-4-oxo-4H-chromene-2-carboxylate</w:t>
      </w:r>
      <w:r w:rsidRPr="00B032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32AA">
        <w:rPr>
          <w:rFonts w:ascii="Times New Roman" w:hAnsi="Times New Roman" w:cs="Times New Roman"/>
          <w:bCs/>
          <w:sz w:val="24"/>
          <w:szCs w:val="24"/>
        </w:rPr>
        <w:t>):Yellow solid;</w:t>
      </w:r>
      <w:r w:rsidRPr="00B032AA">
        <w:rPr>
          <w:rFonts w:ascii="Times New Roman" w:hAnsi="Times New Roman" w:cs="Times New Roman"/>
          <w:sz w:val="24"/>
          <w:szCs w:val="24"/>
        </w:rPr>
        <w:t xml:space="preserve"> M.P: 208-210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 xml:space="preserve">C: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7.81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4.1Hz,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7.62 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4.1Hz, 4.1Hz,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7.30-7.50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7.13(s,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4.22(q,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7.09 Hz, 2H),1.25 (t,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7.09 Hz, 3H);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 ESI-MS (m/z): 237.0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).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6-fluoro-4-oxo-4H-chromene-2-carboxylic acid</w:t>
      </w:r>
      <w:r w:rsidRPr="00B0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sz w:val="24"/>
          <w:szCs w:val="24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Yellow solid;</w:t>
      </w:r>
      <w:r w:rsidRPr="00B032AA">
        <w:rPr>
          <w:rFonts w:ascii="Times New Roman" w:hAnsi="Times New Roman" w:cs="Times New Roman"/>
          <w:sz w:val="24"/>
          <w:szCs w:val="24"/>
        </w:rPr>
        <w:t xml:space="preserve"> M.P: 255-257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7.83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7.63 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7.42-7.50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7.10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209.0 (M+H).</w:t>
      </w:r>
    </w:p>
    <w:p w:rsidR="00941F47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28">
        <w:rPr>
          <w:rFonts w:ascii="Times New Roman" w:hAnsi="Times New Roman" w:cs="Times New Roman"/>
          <w:b/>
          <w:bCs/>
          <w:i/>
          <w:sz w:val="24"/>
          <w:szCs w:val="24"/>
        </w:rPr>
        <w:t>prop-2-yn-1-yl 6-fluoro-4-oxo- 4</w:t>
      </w:r>
      <w:r w:rsidRPr="00C72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C72F28">
        <w:rPr>
          <w:rFonts w:ascii="Times New Roman" w:hAnsi="Times New Roman" w:cs="Times New Roman"/>
          <w:b/>
          <w:bCs/>
          <w:i/>
          <w:sz w:val="24"/>
          <w:szCs w:val="24"/>
        </w:rPr>
        <w:t>-chromene-2-carboxylate</w:t>
      </w:r>
      <w:r w:rsidRPr="00C72F28">
        <w:rPr>
          <w:rFonts w:ascii="Times New Roman" w:hAnsi="Times New Roman" w:cs="Times New Roman"/>
          <w:b/>
          <w:bCs/>
          <w:sz w:val="24"/>
          <w:szCs w:val="24"/>
        </w:rPr>
        <w:t xml:space="preserve"> (4): </w:t>
      </w:r>
      <w:r w:rsidRPr="00C72F28">
        <w:rPr>
          <w:rFonts w:ascii="Times New Roman" w:hAnsi="Times New Roman" w:cs="Times New Roman"/>
          <w:sz w:val="24"/>
          <w:szCs w:val="24"/>
        </w:rPr>
        <w:t>Off</w:t>
      </w:r>
      <w:r w:rsidRPr="00B032AA">
        <w:rPr>
          <w:rFonts w:ascii="Times New Roman" w:hAnsi="Times New Roman" w:cs="Times New Roman"/>
          <w:sz w:val="24"/>
          <w:szCs w:val="24"/>
        </w:rPr>
        <w:t xml:space="preserve"> white solid; M.P: 112-114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3051 (C-H, Ar), 2121 (alkyne), 1741(C=O, ester),  1654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 1220, 1128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7.83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7.64 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7.46-7.51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7.15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5.00 (s, 2H, O-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2.61 (s, 1H, alkyne);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247.0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).</w:t>
      </w:r>
    </w:p>
    <w:p w:rsidR="00941F47" w:rsidRPr="00B032AA" w:rsidRDefault="00CF77C1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7218" w:dyaOrig="2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4pt;height:81.1pt" o:ole="">
            <v:imagedata r:id="rId5" o:title=""/>
          </v:shape>
          <o:OLEObject Type="Embed" ProgID="ChemDraw.Document.6.0" ShapeID="_x0000_i1025" DrawAspect="Content" ObjectID="_1532795486" r:id="rId6"/>
        </w:objec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33A2"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[3-(4-methoxyphenyl)-1,2-oxazol-5-yl]methyl6-fluoro-4-oxo-4H-chromene-2-carboxylate 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  <w:r w:rsidR="00941F47"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Light brown solid; M.P: 142-144 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41F47"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>; IR (KBr, cm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ν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 xml:space="preserve"> 3061 (C-H, Ar), 1740 (C=O, ester), 1657 (C=O, 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 xml:space="preserve">), 1608 (C=N), 1220, 1130 (C-O-C); 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1F47"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7.61-7.65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>),  7.46-7.50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7.37 ( d, 2H,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941F47"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= 8Hz,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7.15 (s, 1H, 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>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), 7.12 (d, 2H,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941F47"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= 8Hz,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6.82 (s, 1H, 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>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>),  5.62 (s, 2H, O-C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), 3.82 (s, 3H, O-C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="00941F47" w:rsidRPr="00B032AA">
        <w:rPr>
          <w:rFonts w:ascii="Times New Roman" w:hAnsi="Times New Roman" w:cs="Times New Roman"/>
          <w:sz w:val="24"/>
          <w:szCs w:val="24"/>
        </w:rPr>
        <w:t>CDCl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178.6 (C-4), 168.7    (-C=N),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162.3 </w:t>
      </w:r>
      <w:r w:rsidR="00941F47" w:rsidRPr="00B032AA">
        <w:rPr>
          <w:rFonts w:ascii="Times New Roman" w:hAnsi="Times New Roman" w:cs="Times New Roman"/>
          <w:sz w:val="24"/>
          <w:szCs w:val="24"/>
        </w:rPr>
        <w:t>(C-4’)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>162.1(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>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-O),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160.6 </w:t>
      </w:r>
      <w:r w:rsidR="00941F47" w:rsidRPr="00B032AA">
        <w:rPr>
          <w:rFonts w:ascii="Times New Roman" w:hAnsi="Times New Roman" w:cs="Times New Roman"/>
          <w:sz w:val="24"/>
          <w:szCs w:val="24"/>
        </w:rPr>
        <w:t>(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O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CH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-)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159.8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941F47" w:rsidRPr="00B032AA">
        <w:rPr>
          <w:rFonts w:ascii="Times New Roman" w:hAnsi="Times New Roman" w:cs="Times New Roman"/>
          <w:sz w:val="24"/>
          <w:szCs w:val="24"/>
        </w:rPr>
        <w:t>153.0 (C-2)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>146.1 (C-8a),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128.5 </w:t>
      </w:r>
      <w:r w:rsidR="00941F47" w:rsidRPr="00B032AA">
        <w:rPr>
          <w:rFonts w:ascii="Times New Roman" w:hAnsi="Times New Roman" w:cs="Times New Roman"/>
          <w:sz w:val="24"/>
          <w:szCs w:val="24"/>
        </w:rPr>
        <w:t>(C-2’, C-6’),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124.6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= 9.2 Hz, C-4a ), 122.1(d,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29.3 Hz, C-7),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121.4 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10.5 Hz, C-8),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119.9 (C-1</w:t>
      </w:r>
      <w:r w:rsidR="00941F47" w:rsidRPr="00B032AA">
        <w:rPr>
          <w:rFonts w:ascii="Times New Roman" w:hAnsi="Times New Roman" w:cs="Times New Roman"/>
          <w:sz w:val="24"/>
          <w:szCs w:val="24"/>
        </w:rPr>
        <w:t>’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118.6 (C-3), 114.7 </w:t>
      </w:r>
      <w:r w:rsidR="00941F47" w:rsidRPr="00B032AA">
        <w:rPr>
          <w:rFonts w:ascii="Times New Roman" w:hAnsi="Times New Roman" w:cs="Times New Roman"/>
          <w:sz w:val="24"/>
          <w:szCs w:val="24"/>
        </w:rPr>
        <w:t>(C-3’, C-5’),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110.0 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23.8 Hz, C-5),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100.1(</w:t>
      </w:r>
      <w:proofErr w:type="spellStart"/>
      <w:r w:rsidR="00941F47"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="00941F47" w:rsidRPr="00B032AA">
        <w:rPr>
          <w:rFonts w:ascii="Times New Roman" w:hAnsi="Times New Roman" w:cs="Times New Roman"/>
          <w:sz w:val="24"/>
          <w:szCs w:val="24"/>
        </w:rPr>
        <w:t>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H)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, 61.9 (Ar-O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), 58.8 (O-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-),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Anal. </w:t>
      </w:r>
      <w:proofErr w:type="spellStart"/>
      <w:proofErr w:type="gramStart"/>
      <w:r w:rsidR="00941F47"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="00941F47"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1F47" w:rsidRPr="00B032AA">
        <w:rPr>
          <w:rFonts w:ascii="Times New Roman" w:hAnsi="Times New Roman" w:cs="Times New Roman"/>
          <w:sz w:val="24"/>
          <w:szCs w:val="24"/>
        </w:rPr>
        <w:t>for  C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941F47" w:rsidRPr="00B032AA">
        <w:rPr>
          <w:rFonts w:ascii="Times New Roman" w:hAnsi="Times New Roman" w:cs="Times New Roman"/>
          <w:sz w:val="24"/>
          <w:szCs w:val="24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941F47" w:rsidRPr="00B032AA">
        <w:rPr>
          <w:rFonts w:ascii="Times New Roman" w:hAnsi="Times New Roman" w:cs="Times New Roman"/>
          <w:sz w:val="24"/>
          <w:szCs w:val="24"/>
        </w:rPr>
        <w:t>FNO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="00941F47" w:rsidRPr="00B032AA">
        <w:rPr>
          <w:rFonts w:ascii="Times New Roman" w:hAnsi="Times New Roman" w:cs="Times New Roman"/>
          <w:sz w:val="24"/>
          <w:szCs w:val="24"/>
        </w:rPr>
        <w:t>: C, 63.80; H, 3.57; N, 3.54. Found: C, 63.88; H, 3.50; N, 3.57;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ESI-MS (m/z): 396.0 (M</w:t>
      </w:r>
      <w:r w:rsidR="00941F47"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[3-(pyridin-3-yl)-1, 2-oxazol-5-yl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]methyl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6-fluoro-4-oxo-4H-chromene-2-carboxylate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i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 xml:space="preserve">White solid. M.P: 152-154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3062 (C-H, Ar), 1735 (C=O, ester), 1656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1609 (C=N), 1231, 1128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9.06 (s,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8.03- 8.10 (m, 1H), 7.82-7.86 (m, 1H), 7.69-7.74 (m,  2H), 7.61-7.66 (m, 1H), 7.45-7.48  (m, 1H),  7.17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6.83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5.65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Pr="00B032AA">
        <w:rPr>
          <w:rFonts w:ascii="Times New Roman" w:hAnsi="Times New Roman" w:cs="Times New Roman"/>
          <w:sz w:val="24"/>
          <w:szCs w:val="24"/>
        </w:rPr>
        <w:t>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Pr="00B032AA">
        <w:rPr>
          <w:rFonts w:ascii="Times New Roman" w:hAnsi="Times New Roman" w:cs="Times New Roman"/>
          <w:sz w:val="24"/>
          <w:szCs w:val="24"/>
        </w:rPr>
        <w:t xml:space="preserve">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163.5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162.1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161.3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159.2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245.4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148.1</w:t>
      </w:r>
      <w:r w:rsidRPr="00B032AA">
        <w:rPr>
          <w:rFonts w:ascii="Times New Roman" w:hAnsi="Times New Roman" w:cs="Times New Roman"/>
          <w:sz w:val="24"/>
          <w:szCs w:val="24"/>
        </w:rPr>
        <w:t xml:space="preserve"> (C-4’)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147.5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’)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146.0 (C-8a),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>134.5 (</w:t>
      </w:r>
      <w:r w:rsidRPr="00B032AA">
        <w:rPr>
          <w:rFonts w:ascii="Times New Roman" w:hAnsi="Times New Roman" w:cs="Times New Roman"/>
          <w:sz w:val="24"/>
          <w:szCs w:val="24"/>
        </w:rPr>
        <w:t>C-1’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), 133.5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6</w:t>
      </w:r>
      <w:r w:rsidRPr="00B032AA">
        <w:rPr>
          <w:rFonts w:ascii="Times New Roman" w:hAnsi="Times New Roman" w:cs="Times New Roman"/>
          <w:sz w:val="24"/>
          <w:szCs w:val="24"/>
        </w:rPr>
        <w:t>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124.7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124.6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122.1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29.1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11.1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119.1(C-3), 110.2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58.9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FN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62.30; H, 3.03; N, 7.65.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Found: C, 62.28; H, 3.00; N, 7.64;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367.0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color w:val="7030A0"/>
          <w:sz w:val="24"/>
          <w:szCs w:val="24"/>
        </w:rPr>
      </w:pPr>
      <w:r w:rsidRPr="00B032AA">
        <w:rPr>
          <w:rFonts w:ascii="Times New Roman" w:hAnsi="Times New Roman" w:cs="Times New Roman"/>
          <w:b/>
          <w:sz w:val="24"/>
          <w:szCs w:val="24"/>
        </w:rPr>
        <w:t>(3-(2-(trifluoromethyl</w:t>
      </w:r>
      <w:proofErr w:type="gramStart"/>
      <w:r w:rsidRPr="00B032AA">
        <w:rPr>
          <w:rFonts w:ascii="Times New Roman" w:hAnsi="Times New Roman" w:cs="Times New Roman"/>
          <w:b/>
          <w:sz w:val="24"/>
          <w:szCs w:val="24"/>
        </w:rPr>
        <w:t>)phenyl</w:t>
      </w:r>
      <w:proofErr w:type="gramEnd"/>
      <w:r w:rsidRPr="00B032AA">
        <w:rPr>
          <w:rFonts w:ascii="Times New Roman" w:hAnsi="Times New Roman" w:cs="Times New Roman"/>
          <w:b/>
          <w:sz w:val="24"/>
          <w:szCs w:val="24"/>
        </w:rPr>
        <w:t>)isoxazol-5-yl)methyl6-fluoro-4-oxo-4H-chromene-2-carboxylate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i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</w:rPr>
        <w:t xml:space="preserve">: Off white solid. M.P: 148-150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3058 (C-H, Ar), 1739 (C=O, ester), 1655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1609 (C=N), 1232, 1129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7.80-7.90 (m, 2H), 7.46-7.66 (m, 5H), 7.12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6.82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168.8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162.1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161.5 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159.8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 153.0 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146.1 (C-</w:t>
      </w:r>
      <w:r w:rsidRPr="00965E35">
        <w:rPr>
          <w:rFonts w:ascii="Times New Roman" w:hAnsi="Times New Roman" w:cs="Times New Roman"/>
          <w:sz w:val="24"/>
          <w:szCs w:val="24"/>
        </w:rPr>
        <w:t>8a),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133.1(C-</w:t>
      </w:r>
      <w:r w:rsidR="007A5062" w:rsidRPr="00965E35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130.6 (C-</w:t>
      </w:r>
      <w:r w:rsidR="00212434" w:rsidRPr="00965E35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129.2 (C-4’), 128.9 (C-</w:t>
      </w:r>
      <w:r w:rsidR="00212434" w:rsidRPr="00965E35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127.3 (</w:t>
      </w:r>
      <w:r w:rsidR="007A5062" w:rsidRPr="00965E35"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5E35">
        <w:rPr>
          <w:rFonts w:ascii="Times New Roman" w:hAnsi="Times New Roman" w:cs="Times New Roman"/>
          <w:i/>
          <w:sz w:val="24"/>
          <w:szCs w:val="24"/>
          <w:lang w:val="de-DE"/>
        </w:rPr>
        <w:t>J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r w:rsidR="00965E35" w:rsidRPr="00965E35">
        <w:rPr>
          <w:rFonts w:ascii="Times New Roman" w:hAnsi="Times New Roman" w:cs="Times New Roman"/>
          <w:sz w:val="24"/>
          <w:szCs w:val="24"/>
          <w:lang w:val="de-DE"/>
        </w:rPr>
        <w:t>5.0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Hz, C-7’), 126.4 (C-</w:t>
      </w:r>
      <w:r w:rsidR="00601F58" w:rsidRPr="00965E3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’), 125.5 (C-1’), </w:t>
      </w:r>
      <w:r w:rsidRPr="00965E35">
        <w:rPr>
          <w:rFonts w:ascii="Times New Roman" w:hAnsi="Times New Roman" w:cs="Times New Roman"/>
          <w:sz w:val="24"/>
          <w:szCs w:val="24"/>
        </w:rPr>
        <w:t xml:space="preserve">124.6 (d, </w:t>
      </w:r>
      <w:r w:rsidRPr="00965E35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965E35">
        <w:rPr>
          <w:rFonts w:ascii="Times New Roman" w:hAnsi="Times New Roman" w:cs="Times New Roman"/>
          <w:sz w:val="24"/>
          <w:szCs w:val="24"/>
        </w:rPr>
        <w:t>= 9.2</w:t>
      </w:r>
      <w:r w:rsidRPr="00B032AA">
        <w:rPr>
          <w:rFonts w:ascii="Times New Roman" w:hAnsi="Times New Roman" w:cs="Times New Roman"/>
          <w:sz w:val="24"/>
          <w:szCs w:val="24"/>
        </w:rPr>
        <w:t xml:space="preserve">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122.1 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29.3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121.4 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11.2 Hz, C-8),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118.9 (C-3), 110.2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23.2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2AA">
        <w:rPr>
          <w:rFonts w:ascii="Times New Roman" w:hAnsi="Times New Roman" w:cs="Times New Roman"/>
          <w:sz w:val="24"/>
          <w:szCs w:val="24"/>
        </w:rPr>
        <w:t>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58.21; H, 2.56; N, 3.23. Found: C, 58.11; H, 2.52; N, 3.22; ESI-MS (m/z): 434.0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[3-(4-nitrophenyl)-1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,2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4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AA">
        <w:rPr>
          <w:rFonts w:ascii="Times New Roman" w:hAnsi="Times New Roman" w:cs="Times New Roman"/>
          <w:sz w:val="24"/>
          <w:szCs w:val="24"/>
        </w:rPr>
        <w:t>Pale Yellow solid.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M.P: 198-200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3076 (C-H, Ar), 1736 (C=O, ester), 1653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1609 (C=N), 1234, 1135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8.45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8.4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8.02 (d,  2H, 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8.4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 δ 7.81-7.84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7.60-7.63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7.45-7.50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7.14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6.81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5.65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170.1 (-C=N),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162.5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160.8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,159.8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245.5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148.2 (Ar-C-4’), 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146.1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134.9 (C-1’), 126.8 (C-2’, C-6’), 124.6 (C-3’, C-5’), 124.2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9.2 Hz,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122.4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27.3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121.1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118.6 (C-3), 109.8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22.8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FN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032AA">
        <w:rPr>
          <w:rFonts w:ascii="Times New Roman" w:hAnsi="Times New Roman" w:cs="Times New Roman"/>
          <w:sz w:val="24"/>
          <w:szCs w:val="24"/>
        </w:rPr>
        <w:t>: C, 58.54; H, 2.70; N, 6.83. Found: C, 58.46; H, 2.75; N, 6.75;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411.0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(3-(4-butylphenyl</w:t>
      </w:r>
      <w:proofErr w:type="gramStart"/>
      <w:r w:rsidRPr="00B032AA">
        <w:rPr>
          <w:rFonts w:ascii="Times New Roman" w:hAnsi="Times New Roman" w:cs="Times New Roman"/>
          <w:b/>
          <w:i/>
          <w:sz w:val="24"/>
          <w:szCs w:val="24"/>
        </w:rPr>
        <w:t>)isoxazol</w:t>
      </w:r>
      <w:proofErr w:type="gramEnd"/>
      <w:r w:rsidRPr="00B032AA">
        <w:rPr>
          <w:rFonts w:ascii="Times New Roman" w:hAnsi="Times New Roman" w:cs="Times New Roman"/>
          <w:b/>
          <w:i/>
          <w:sz w:val="24"/>
          <w:szCs w:val="24"/>
        </w:rPr>
        <w:t>-5-yl)methyl 6-fluoro-4-oxo-4H-chromene-2-carboxylate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32AA">
        <w:rPr>
          <w:rFonts w:ascii="Times New Roman" w:hAnsi="Times New Roman" w:cs="Times New Roman"/>
          <w:sz w:val="24"/>
          <w:szCs w:val="24"/>
        </w:rPr>
        <w:t xml:space="preserve">Off white solid. M.P: 188-190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3068 (C-H, Ar), 1737 (C=O, ester), 1655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1608 (C=N),  1230, 1129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7.60-7.66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7.44-7.49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7.35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8.0 Hz, Ar-H), 7.13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6.82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2.68 (t,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8.0 Hz,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1.60-1.67 (m, 2H,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1.33-1.42 (m, 2H,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0.94 (t, 3H, 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8.0 Hz,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178.5 (C-4), 168.1 (-C=N),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162.3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160.0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146.3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142.8 (C-4’), 130.5(C-3’, C-5’), 125.8 (C-2’, C-6’), 125.6 (C-1’),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28.5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10.2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118.7 (C-3), 110.1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23.4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36.14 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), 34.04 (Ar-CH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22.4 (Ar-(CH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14.2 (Ar-(CH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 :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: C, 68.40; H, 4.78; N, 3.32; Found: C, 68.30; H, 4.69; N, 3.30;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422.1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[3-(2-hydroxyphenyl)-1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,2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6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AA">
        <w:rPr>
          <w:rFonts w:ascii="Times New Roman" w:hAnsi="Times New Roman" w:cs="Times New Roman"/>
          <w:sz w:val="24"/>
          <w:szCs w:val="24"/>
        </w:rPr>
        <w:t>Off white solid.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M.P: 171-173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3335 (-OH), 3074 (C-H, Ar), 1736 (C=O, ester) , 1657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1605 (C=N),  1225, 1125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9.30 (s, 1H, -OH ),  7.81-7.87 (m, 1H, Ar-H), 7.61-7.67 (m, 1H, Ar-H), 7.46-7.54 (m, 2H, Ar-H), 7.34-7.41 (m, 1H, Ar-H),  7.17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-CH), 7.07-7.13 (m, 1H, Ar-H),  6.97-7.03 (m, 1H, Ar-H),  6.83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5.61 (s, 2H, O-CH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δ in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: 178.5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164.3</w:t>
      </w:r>
      <w:r w:rsidRPr="00B032AA">
        <w:rPr>
          <w:rFonts w:ascii="Times New Roman" w:hAnsi="Times New Roman" w:cs="Times New Roman"/>
          <w:sz w:val="24"/>
          <w:szCs w:val="24"/>
        </w:rPr>
        <w:t xml:space="preserve">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162.2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 156.1 (C-6’),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146.2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131.9 (C-2’), 130.2 (C-4’), 124.7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122.3 (C-3’),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29.2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120.2 (C-1’),  118.7 (C-3), 117.0(C-5’),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100.2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032AA">
        <w:rPr>
          <w:rFonts w:ascii="Times New Roman" w:hAnsi="Times New Roman" w:cs="Times New Roman"/>
          <w:sz w:val="24"/>
          <w:szCs w:val="24"/>
        </w:rPr>
        <w:t>: C, 63.00 ; H, 3.17; N, 3.67. Found: C, 63.06; H, 3.11; N, 3.59;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382.1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).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[3-(3-chlorophenyl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)isoxazol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7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Off  white solid. M.P: 152-154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3085 (C-H, Ar), 1739 (C=O, ester), 1652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1606 (C=N),  1228, 1123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7.80-7.83 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7.60-7.67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7.46-7.49 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6.80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5.63 (s, 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δ in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: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165.9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162.2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153.1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146.3 (C-8a),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135.6 (C-5’), 134.9 (C-1’), 129.9 (C-3’), 129.6 (C-6’), 129.0 (C-4’), 125.8 (C-2’),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29.4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11.2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ClFNO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B032AA">
        <w:rPr>
          <w:rFonts w:ascii="Times New Roman" w:hAnsi="Times New Roman" w:cs="Times New Roman"/>
          <w:sz w:val="24"/>
          <w:szCs w:val="24"/>
        </w:rPr>
        <w:t>: C, 60.09; H, 2.77;  N, 3.50. Found: C, 60.01; H, 2.72; N, 3.45; ESI-MS (m/z): 400.0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402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>, 33%)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[3-(4-chlorophenyl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)isoxazol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8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 xml:space="preserve">Pale yellow solid. M.P: 163-165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3069 (C-H, Ar), 1735 (C=O, ester),  1657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1605 (C=N),  1234, 1127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7.70-7.79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7.60-7.68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7.52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7.40-7.49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7.20 (d, 2H,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7.12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6.80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167.5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163.6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245.4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146.1 (C-8a),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135.3 (C-4’),  129.8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(C-3’, C-5’), 127.4 (C-2’, C-6’), 126.3 (C-1’),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28.6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 121.6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ClFNO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60.09; H, 2.77; N, 3.50. Found: C, 60.01; H, 2.71; N, 3.48;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400.0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402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>, 33%)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[3-(4-bromophenyl)-1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,2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9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2AA">
        <w:rPr>
          <w:rFonts w:ascii="Times New Roman" w:hAnsi="Times New Roman" w:cs="Times New Roman"/>
          <w:sz w:val="24"/>
          <w:szCs w:val="24"/>
        </w:rPr>
        <w:t>Pale yellow solid.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M.P: 178-180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3089 (C-H, Ar), 1730 (C=O, ester),  1653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1606 (C=N),  1238, 1123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):δ 7.83 (d, 2H,  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J  </w:t>
      </w:r>
      <w:r w:rsidRPr="00B032AA">
        <w:rPr>
          <w:rFonts w:ascii="Times New Roman" w:hAnsi="Times New Roman" w:cs="Times New Roman"/>
          <w:sz w:val="24"/>
          <w:szCs w:val="24"/>
        </w:rPr>
        <w:t>= 8.8 Hz,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7.60-7.68 (m, 1H,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7.44-7.51(m,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7.33 (d, 2H,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=8.8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6.81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);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166.1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163.6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244.9 Hz, C-6),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146.0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132.3 (C-3’, C-5’), 128.6 (C-2’, C-6’), 127.1 (C-1’), 124.5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122.9 (C-4’), 122.2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29.2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22.9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100.2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BrFNO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>: C, 54.08; H, 2.50; N, 3.15. Found: C, 54.02; H, 2.48; N, 3.11; ESI-MS (m/z): 44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.9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445.9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>, 99%)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E748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(3-(2</w:t>
      </w:r>
      <w:proofErr w:type="gramStart"/>
      <w:r w:rsidRPr="00B032AA">
        <w:rPr>
          <w:rFonts w:ascii="Times New Roman" w:hAnsi="Times New Roman" w:cs="Times New Roman"/>
          <w:b/>
          <w:i/>
          <w:sz w:val="24"/>
          <w:szCs w:val="24"/>
        </w:rPr>
        <w:t>,3</w:t>
      </w:r>
      <w:proofErr w:type="gramEnd"/>
      <w:r w:rsidRPr="00B032AA">
        <w:rPr>
          <w:rFonts w:ascii="Times New Roman" w:hAnsi="Times New Roman" w:cs="Times New Roman"/>
          <w:b/>
          <w:i/>
          <w:sz w:val="24"/>
          <w:szCs w:val="24"/>
        </w:rPr>
        <w:t>-dimethylphenyl)isoxazol-5-yl)methyl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sz w:val="24"/>
          <w:szCs w:val="24"/>
        </w:rPr>
        <w:t xml:space="preserve">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10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  <w:r w:rsidRPr="00B032AA">
        <w:rPr>
          <w:rFonts w:ascii="Times New Roman" w:hAnsi="Times New Roman" w:cs="Times New Roman"/>
          <w:sz w:val="24"/>
          <w:szCs w:val="24"/>
        </w:rPr>
        <w:t xml:space="preserve"> Off white solid. M.P: 165-167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3059 (C-H, Ar), 1737 (C=O, ester),  1655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1608 (C=N),  1230, 1127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7.90-7.94 (m, 1H, Ar-H),  7.80-7.84 (m, 1H, Ar-H), 7.58-7.62 (m, 2H, Ar-H), 7.42-7.49 (m, 1H, Ar-H), 7.33-7.36 (m, 1H, Ar-H),  7.13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-CH),  6.82 (s, 1H, </w:t>
      </w:r>
      <w:proofErr w:type="spellStart"/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-C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5.63 (s, 2H, O-CH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2.49 (s, 3H, Ar-CH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2.35 (s, 3H, Ar-CH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178.7    (C-4), </w:t>
      </w:r>
      <w:r w:rsidRPr="00B032AA">
        <w:rPr>
          <w:rFonts w:ascii="Times New Roman" w:hAnsi="Times New Roman" w:cs="Times New Roman"/>
          <w:sz w:val="24"/>
          <w:szCs w:val="24"/>
        </w:rPr>
        <w:t>164.3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162.3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146.0 (C-8a),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138.2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(C-3’)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130.8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(C-4’)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130.1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(C-1’)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127.0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(C-2’)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126.3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(C-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>5’)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124.5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29.3 Hz, C-7)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11.1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120.3 (C-6’)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118.9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(C-3)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109.9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= 23.5 Hz, C-5)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100.0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58.8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20.1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16.4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>: C, 67.17; H, 4.10;  N, 3.56. Found: C, 67.10, H, 4.05; N, 3.50; ESI-MS (m/z): 394.1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(3-(3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,5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-dimethylphenyl)isoxazol-5-yl)methyl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  <w:r w:rsidRPr="00B032AA">
        <w:rPr>
          <w:rFonts w:ascii="Times New Roman" w:hAnsi="Times New Roman" w:cs="Times New Roman"/>
          <w:sz w:val="24"/>
          <w:szCs w:val="24"/>
        </w:rPr>
        <w:t xml:space="preserve"> Pale Yellow solid. M.P: 176-178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3088 (C-H, Ar), 1737 (C=O, ester),  1655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1605 (C=N),  1230, 1132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7.44-7.49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7.35 (s,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7.14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7.09 (s,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6.81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 2.41  (s, 6H, 2xAr-C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));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178.8 (C-4), 166.3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160.0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245.7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146.1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139.2 (C-3’, C-5’), 133.2 (C-1’), 131.0 (C-4’), 127.8 (C-2’, C-6’),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27.9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119.0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21.3 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>: C, 67.17; H, 4.10;  N, 3.56. Found: C, 67.11; H, 4.02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;  N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>, 3.50;  ESI-MS (m/z): 394.1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[3-(naphthalen-1-yl</w:t>
      </w:r>
      <w:proofErr w:type="gramStart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)isoxazol</w:t>
      </w:r>
      <w:proofErr w:type="gramEnd"/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12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AA">
        <w:rPr>
          <w:rFonts w:ascii="Times New Roman" w:hAnsi="Times New Roman" w:cs="Times New Roman"/>
          <w:sz w:val="24"/>
          <w:szCs w:val="24"/>
        </w:rPr>
        <w:t>Pale red solid.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M.P: 190-192 </w:t>
      </w:r>
      <w:proofErr w:type="spellStart"/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 3069 (C-H, Ar), 1733 (C=O, ester),  1655 (C=O,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 xml:space="preserve">), 1605 (C=N),  1227, 1132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7.85-7.97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7.70-7.78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7.50-7.65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7.32-7.42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7.12-7.30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6.80 (s, 1H, 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178.7 (C-4), 164.5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162.0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153.2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146.2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140.8 (C-1’), 134.2</w:t>
      </w:r>
      <w:r w:rsidRPr="00B032AA">
        <w:rPr>
          <w:rFonts w:ascii="Times New Roman" w:hAnsi="Times New Roman" w:cs="Times New Roman"/>
          <w:sz w:val="24"/>
          <w:szCs w:val="24"/>
        </w:rPr>
        <w:t xml:space="preserve"> (C-4a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133.4 (</w:t>
      </w:r>
      <w:r w:rsidRPr="00B032AA">
        <w:rPr>
          <w:rFonts w:ascii="Times New Roman" w:hAnsi="Times New Roman" w:cs="Times New Roman"/>
          <w:sz w:val="24"/>
          <w:szCs w:val="24"/>
        </w:rPr>
        <w:t>C-8a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’), </w:t>
      </w:r>
      <w:r w:rsidRPr="00B032AA">
        <w:rPr>
          <w:rFonts w:ascii="Times New Roman" w:hAnsi="Times New Roman" w:cs="Times New Roman"/>
          <w:sz w:val="24"/>
          <w:szCs w:val="24"/>
        </w:rPr>
        <w:t>128.8  128.7 (C-4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’, </w:t>
      </w:r>
      <w:r w:rsidRPr="00B032AA">
        <w:rPr>
          <w:rFonts w:ascii="Times New Roman" w:hAnsi="Times New Roman" w:cs="Times New Roman"/>
          <w:sz w:val="24"/>
          <w:szCs w:val="24"/>
        </w:rPr>
        <w:t>C-5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127.7 (C-8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’)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126.8 (C-6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), 126.6 (C-7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), 125.3 (C-3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9.2 Hz,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122.8 (C-2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28.9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118.8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99.9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2AA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B032AA">
        <w:rPr>
          <w:rFonts w:ascii="Times New Roman" w:hAnsi="Times New Roman" w:cs="Times New Roman"/>
          <w:sz w:val="24"/>
          <w:szCs w:val="24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B032AA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32AA">
        <w:rPr>
          <w:rFonts w:ascii="Times New Roman" w:hAnsi="Times New Roman" w:cs="Times New Roman"/>
          <w:sz w:val="24"/>
          <w:szCs w:val="24"/>
        </w:rPr>
        <w:t xml:space="preserve">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69.40; H, 3.40; N, 3.37. Found: C, 69.35; H, 3.42; N, 3.31; ESI-MS (m/z): 416.1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3D" w:rsidRDefault="00C068FE" w:rsidP="00777116">
      <w:pPr>
        <w:jc w:val="both"/>
      </w:pPr>
    </w:p>
    <w:sectPr w:rsidR="007D263D" w:rsidSect="0068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41F47"/>
    <w:rsid w:val="00070671"/>
    <w:rsid w:val="000A430F"/>
    <w:rsid w:val="000A7270"/>
    <w:rsid w:val="000C2763"/>
    <w:rsid w:val="000C4535"/>
    <w:rsid w:val="000D21E8"/>
    <w:rsid w:val="000D2756"/>
    <w:rsid w:val="000D5F81"/>
    <w:rsid w:val="000F5559"/>
    <w:rsid w:val="000F6A59"/>
    <w:rsid w:val="001018D7"/>
    <w:rsid w:val="001043C1"/>
    <w:rsid w:val="00114DC4"/>
    <w:rsid w:val="0012307A"/>
    <w:rsid w:val="001256E2"/>
    <w:rsid w:val="001568E7"/>
    <w:rsid w:val="00163572"/>
    <w:rsid w:val="0016715D"/>
    <w:rsid w:val="00173DD7"/>
    <w:rsid w:val="00196B7F"/>
    <w:rsid w:val="001A402B"/>
    <w:rsid w:val="001B33A2"/>
    <w:rsid w:val="001F33FF"/>
    <w:rsid w:val="001F5EE6"/>
    <w:rsid w:val="00200B0E"/>
    <w:rsid w:val="002074B4"/>
    <w:rsid w:val="00212434"/>
    <w:rsid w:val="0024722E"/>
    <w:rsid w:val="002613B2"/>
    <w:rsid w:val="00272309"/>
    <w:rsid w:val="00273690"/>
    <w:rsid w:val="00277DFF"/>
    <w:rsid w:val="00295C58"/>
    <w:rsid w:val="002A16C2"/>
    <w:rsid w:val="002B02DC"/>
    <w:rsid w:val="00305261"/>
    <w:rsid w:val="00326705"/>
    <w:rsid w:val="003272ED"/>
    <w:rsid w:val="00331853"/>
    <w:rsid w:val="0033482F"/>
    <w:rsid w:val="003370EC"/>
    <w:rsid w:val="003377E2"/>
    <w:rsid w:val="0035252D"/>
    <w:rsid w:val="0036294D"/>
    <w:rsid w:val="0037228E"/>
    <w:rsid w:val="00385E33"/>
    <w:rsid w:val="003E1376"/>
    <w:rsid w:val="004220A3"/>
    <w:rsid w:val="004403DA"/>
    <w:rsid w:val="00440F03"/>
    <w:rsid w:val="00465153"/>
    <w:rsid w:val="0048342D"/>
    <w:rsid w:val="004C0955"/>
    <w:rsid w:val="004D0A10"/>
    <w:rsid w:val="00502669"/>
    <w:rsid w:val="00512056"/>
    <w:rsid w:val="005478D8"/>
    <w:rsid w:val="005949AC"/>
    <w:rsid w:val="005A0D9A"/>
    <w:rsid w:val="005B10BF"/>
    <w:rsid w:val="005C69B5"/>
    <w:rsid w:val="00600E1E"/>
    <w:rsid w:val="00601F58"/>
    <w:rsid w:val="00661AD5"/>
    <w:rsid w:val="006845AC"/>
    <w:rsid w:val="006C2033"/>
    <w:rsid w:val="006C62E9"/>
    <w:rsid w:val="0070494A"/>
    <w:rsid w:val="00704C07"/>
    <w:rsid w:val="00723693"/>
    <w:rsid w:val="00731AAA"/>
    <w:rsid w:val="00744700"/>
    <w:rsid w:val="0076581F"/>
    <w:rsid w:val="007745F3"/>
    <w:rsid w:val="00777116"/>
    <w:rsid w:val="00780592"/>
    <w:rsid w:val="00781231"/>
    <w:rsid w:val="00782049"/>
    <w:rsid w:val="0079481D"/>
    <w:rsid w:val="007A02C6"/>
    <w:rsid w:val="007A5062"/>
    <w:rsid w:val="007D775D"/>
    <w:rsid w:val="008033B0"/>
    <w:rsid w:val="00813739"/>
    <w:rsid w:val="00822741"/>
    <w:rsid w:val="00826F8C"/>
    <w:rsid w:val="00875AE9"/>
    <w:rsid w:val="008816ED"/>
    <w:rsid w:val="008861C2"/>
    <w:rsid w:val="00893E71"/>
    <w:rsid w:val="008C698B"/>
    <w:rsid w:val="008D7B42"/>
    <w:rsid w:val="00941F47"/>
    <w:rsid w:val="00946558"/>
    <w:rsid w:val="00965E35"/>
    <w:rsid w:val="0098659D"/>
    <w:rsid w:val="00996ED0"/>
    <w:rsid w:val="009D6070"/>
    <w:rsid w:val="009E2BC7"/>
    <w:rsid w:val="009F567C"/>
    <w:rsid w:val="00A21FC8"/>
    <w:rsid w:val="00A544DE"/>
    <w:rsid w:val="00A572A3"/>
    <w:rsid w:val="00A954F6"/>
    <w:rsid w:val="00AA0C76"/>
    <w:rsid w:val="00AA2EA4"/>
    <w:rsid w:val="00AE3B2B"/>
    <w:rsid w:val="00B047DB"/>
    <w:rsid w:val="00B2632F"/>
    <w:rsid w:val="00B34115"/>
    <w:rsid w:val="00B44295"/>
    <w:rsid w:val="00B62C51"/>
    <w:rsid w:val="00B76499"/>
    <w:rsid w:val="00BA3DC2"/>
    <w:rsid w:val="00BA5B83"/>
    <w:rsid w:val="00BA665C"/>
    <w:rsid w:val="00BC052A"/>
    <w:rsid w:val="00BE3B8E"/>
    <w:rsid w:val="00BE7B36"/>
    <w:rsid w:val="00C068FE"/>
    <w:rsid w:val="00C16609"/>
    <w:rsid w:val="00C361A9"/>
    <w:rsid w:val="00C97934"/>
    <w:rsid w:val="00CC1EB3"/>
    <w:rsid w:val="00CD4380"/>
    <w:rsid w:val="00CF7625"/>
    <w:rsid w:val="00CF77C1"/>
    <w:rsid w:val="00D21720"/>
    <w:rsid w:val="00D301C0"/>
    <w:rsid w:val="00D35D0A"/>
    <w:rsid w:val="00D65994"/>
    <w:rsid w:val="00DA1333"/>
    <w:rsid w:val="00DA2AA9"/>
    <w:rsid w:val="00DD2F75"/>
    <w:rsid w:val="00DD5A06"/>
    <w:rsid w:val="00DE4CBF"/>
    <w:rsid w:val="00E06175"/>
    <w:rsid w:val="00E10F18"/>
    <w:rsid w:val="00E1113A"/>
    <w:rsid w:val="00E2161B"/>
    <w:rsid w:val="00E440F0"/>
    <w:rsid w:val="00E748EB"/>
    <w:rsid w:val="00EA6B01"/>
    <w:rsid w:val="00F27811"/>
    <w:rsid w:val="00F44213"/>
    <w:rsid w:val="00F55FEB"/>
    <w:rsid w:val="00F60FA0"/>
    <w:rsid w:val="00F72909"/>
    <w:rsid w:val="00F8278A"/>
    <w:rsid w:val="00F967FE"/>
    <w:rsid w:val="00FC25BF"/>
    <w:rsid w:val="00FC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F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vasujac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kumar</cp:lastModifiedBy>
  <cp:revision>20</cp:revision>
  <dcterms:created xsi:type="dcterms:W3CDTF">2016-08-15T04:45:00Z</dcterms:created>
  <dcterms:modified xsi:type="dcterms:W3CDTF">2016-08-15T14:15:00Z</dcterms:modified>
</cp:coreProperties>
</file>