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27" w:rsidRPr="00AB230C" w:rsidRDefault="00610327" w:rsidP="0061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F">
        <w:rPr>
          <w:rFonts w:ascii="Times New Roman" w:hAnsi="Times New Roman"/>
          <w:sz w:val="24"/>
          <w:szCs w:val="24"/>
        </w:rPr>
        <w:t xml:space="preserve">TABLE </w:t>
      </w:r>
      <w:r w:rsidRPr="003D3C3E">
        <w:rPr>
          <w:rFonts w:ascii="Times New Roman" w:hAnsi="Times New Roman"/>
          <w:color w:val="FF0000"/>
          <w:sz w:val="24"/>
          <w:szCs w:val="24"/>
        </w:rPr>
        <w:t>S-</w:t>
      </w:r>
      <w:r w:rsidRPr="0092267F">
        <w:rPr>
          <w:rFonts w:ascii="Times New Roman" w:hAnsi="Times New Roman"/>
          <w:sz w:val="24"/>
          <w:szCs w:val="24"/>
        </w:rPr>
        <w:t>I.</w:t>
      </w:r>
      <w:r w:rsidRPr="00AB230C">
        <w:rPr>
          <w:rFonts w:ascii="Times New Roman" w:hAnsi="Times New Roman"/>
          <w:b/>
          <w:sz w:val="24"/>
          <w:szCs w:val="24"/>
        </w:rPr>
        <w:t xml:space="preserve"> </w:t>
      </w:r>
      <w:r w:rsidRPr="00AB230C">
        <w:rPr>
          <w:rFonts w:ascii="Times New Roman" w:hAnsi="Times New Roman"/>
          <w:color w:val="000000"/>
          <w:sz w:val="24"/>
          <w:szCs w:val="24"/>
        </w:rPr>
        <w:t>The chemical treatment scheme and list of samples</w:t>
      </w:r>
    </w:p>
    <w:p w:rsidR="00610327" w:rsidRPr="00AB230C" w:rsidRDefault="00610327" w:rsidP="0061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43"/>
        <w:gridCol w:w="1276"/>
        <w:gridCol w:w="1417"/>
      </w:tblGrid>
      <w:tr w:rsidR="00610327" w:rsidRPr="009433FF" w:rsidTr="00D34F58">
        <w:trPr>
          <w:trHeight w:val="332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Modification condition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Sample code</w:t>
            </w:r>
          </w:p>
        </w:tc>
      </w:tr>
      <w:tr w:rsidR="00610327" w:rsidRPr="009433FF" w:rsidTr="00D34F58">
        <w:trPr>
          <w:trHeight w:val="350"/>
        </w:trPr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Temperature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Time, min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0327" w:rsidRPr="009433FF" w:rsidTr="00D34F58">
        <w:trPr>
          <w:trHeight w:val="152"/>
        </w:trPr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Unmodified sample – control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</w:t>
            </w:r>
          </w:p>
        </w:tc>
      </w:tr>
      <w:tr w:rsidR="00610327" w:rsidRPr="009433FF" w:rsidTr="00D34F58">
        <w:trPr>
          <w:trHeight w:val="15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Room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FH5R30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FH5R60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FH5R120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Room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FH7R30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FH7R60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FH7R120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Room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FH10R30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FH10R60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FH10R120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Room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FH18R30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FH18R60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FH18R120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FH5B30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FH5B60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FH5B120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FH7B30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FH7B60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FH7B120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10% </w:t>
            </w:r>
            <w:proofErr w:type="spellStart"/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FH10B30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FH10B60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FH10B120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5 g L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NaClO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  <w:p w:rsidR="00610327" w:rsidRPr="009433FF" w:rsidRDefault="00610327" w:rsidP="00D34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before="120"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FC5B30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FC5B45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FC5B60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10 g L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NaClO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FC10B30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FC10B45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FC10B60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15 g L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NaClO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FC15B30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FC15B45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FC15B60</w:t>
            </w:r>
          </w:p>
        </w:tc>
      </w:tr>
      <w:tr w:rsidR="00610327" w:rsidRPr="009433FF" w:rsidTr="00D34F58"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20 g L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NaClO</w:t>
            </w:r>
            <w:r w:rsidRPr="009433F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Boiling temperature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FC20B30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FC20B45</w:t>
            </w:r>
          </w:p>
          <w:p w:rsidR="00610327" w:rsidRPr="009433FF" w:rsidRDefault="00610327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FF">
              <w:rPr>
                <w:rFonts w:ascii="Times New Roman" w:hAnsi="Times New Roman"/>
                <w:color w:val="000000"/>
                <w:sz w:val="20"/>
                <w:szCs w:val="20"/>
              </w:rPr>
              <w:t>FC20B60</w:t>
            </w:r>
          </w:p>
        </w:tc>
      </w:tr>
    </w:tbl>
    <w:p w:rsidR="007F0632" w:rsidRDefault="007F0632"/>
    <w:sectPr w:rsidR="007F0632" w:rsidSect="007F0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/>
  <w:defaultTabStop w:val="720"/>
  <w:characterSpacingControl w:val="doNotCompress"/>
  <w:compat/>
  <w:rsids>
    <w:rsidRoot w:val="00610327"/>
    <w:rsid w:val="00610327"/>
    <w:rsid w:val="007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M.Kostic</dc:creator>
  <cp:lastModifiedBy>M.Kostic</cp:lastModifiedBy>
  <cp:revision>1</cp:revision>
  <dcterms:created xsi:type="dcterms:W3CDTF">2016-11-06T13:28:00Z</dcterms:created>
  <dcterms:modified xsi:type="dcterms:W3CDTF">2016-11-06T13:29:00Z</dcterms:modified>
</cp:coreProperties>
</file>