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64FA" w14:textId="77777777" w:rsidR="00FE37A6" w:rsidRDefault="00FE37A6" w:rsidP="009621FD"/>
    <w:p w14:paraId="241186C4" w14:textId="77777777" w:rsidR="009621FD" w:rsidRPr="009621FD" w:rsidRDefault="009621FD" w:rsidP="009621FD">
      <w:pPr>
        <w:rPr>
          <w:lang w:val="hr-HR"/>
        </w:rPr>
      </w:pPr>
      <w:r>
        <w:rPr>
          <w:lang w:val="hr-HR"/>
        </w:rPr>
        <w:t xml:space="preserve">Упоредна минерализација </w:t>
      </w:r>
      <w:r>
        <w:t>Basic Red 18</w:t>
      </w:r>
      <w:r>
        <w:rPr>
          <w:lang w:val="hr-HR"/>
        </w:rPr>
        <w:t xml:space="preserve"> </w:t>
      </w:r>
      <w:r w:rsidR="00FE37A6">
        <w:rPr>
          <w:lang w:val="hr-HR"/>
        </w:rPr>
        <w:t>унапређеним процесом електрохемијске оксидације</w:t>
      </w:r>
    </w:p>
    <w:p w14:paraId="4F6BCCAB" w14:textId="77777777" w:rsidR="0044786B" w:rsidRDefault="0044786B"/>
    <w:p w14:paraId="75979030" w14:textId="77777777" w:rsidR="009621FD" w:rsidRPr="009621FD" w:rsidRDefault="00FE37A6" w:rsidP="007809BC">
      <w:r>
        <w:t>У овој студији је испитивана улога процеса електрохемијске оксидације који су обухватали електро-Фентон, електро-персулфат (PS) и електро/Fell/PS процесе</w:t>
      </w:r>
      <w:r w:rsidR="001B1AC1">
        <w:t xml:space="preserve">, у уклањању </w:t>
      </w:r>
      <w:r w:rsidR="001B1AC1">
        <w:t>Basic Red 18</w:t>
      </w:r>
      <w:r w:rsidR="001B1AC1">
        <w:t xml:space="preserve"> (BR18) из водених раствора. Нађено је да електро-PS процес успешно уклања ову боју, али је након 5 сати произвео само 75% минерализације. При истим условима је постигнута делотворнија минерализација процесом </w:t>
      </w:r>
      <w:r w:rsidR="001B1AC1">
        <w:t>електро/Fell/PS</w:t>
      </w:r>
      <w:r w:rsidR="00D5060C">
        <w:t xml:space="preserve"> него електро-Фентон методом. При pH нивоима 3,0 и 5,7 остварена је врло делотворна минерализација </w:t>
      </w:r>
      <w:r w:rsidR="00D5060C">
        <w:t xml:space="preserve">електро/Fell/PS </w:t>
      </w:r>
      <w:r w:rsidR="00D5060C">
        <w:t xml:space="preserve">процесом. Штавише, максимална минерализација по струјној ефикасности остварена је </w:t>
      </w:r>
      <w:r w:rsidR="00D5060C">
        <w:t>електро/Fell/PS</w:t>
      </w:r>
      <w:r w:rsidR="00D5060C">
        <w:t xml:space="preserve"> процесом. Ефикасност</w:t>
      </w:r>
      <w:r w:rsidR="007809BC">
        <w:t xml:space="preserve"> минерализације </w:t>
      </w:r>
      <w:r w:rsidR="007809BC">
        <w:t>електро/Fell/PS</w:t>
      </w:r>
      <w:r w:rsidR="007809BC">
        <w:t xml:space="preserve"> процесом је била 97% под следећим условима</w:t>
      </w:r>
      <w:r w:rsidR="009621FD" w:rsidRPr="009621FD">
        <w:t xml:space="preserve">: BR18 </w:t>
      </w:r>
      <w:r w:rsidR="007809BC">
        <w:t xml:space="preserve">почетна концентрација </w:t>
      </w:r>
      <w:r w:rsidR="009621FD" w:rsidRPr="009621FD">
        <w:t>100 mg L</w:t>
      </w:r>
      <w:r w:rsidR="009621FD" w:rsidRPr="009621FD">
        <w:rPr>
          <w:vertAlign w:val="superscript"/>
        </w:rPr>
        <w:sym w:font="Symbol" w:char="F02D"/>
      </w:r>
      <w:r w:rsidR="009621FD" w:rsidRPr="009621FD">
        <w:rPr>
          <w:vertAlign w:val="superscript"/>
        </w:rPr>
        <w:t>1</w:t>
      </w:r>
      <w:r w:rsidR="009621FD" w:rsidRPr="009621FD">
        <w:t xml:space="preserve">, pH </w:t>
      </w:r>
      <w:r w:rsidR="007809BC">
        <w:t>једнако</w:t>
      </w:r>
      <w:r w:rsidR="009621FD" w:rsidRPr="009621FD">
        <w:t xml:space="preserve"> 5.7, </w:t>
      </w:r>
      <w:r w:rsidR="007809BC">
        <w:t>време конткта</w:t>
      </w:r>
      <w:r w:rsidR="009621FD" w:rsidRPr="009621FD">
        <w:t xml:space="preserve"> 5 h, PS </w:t>
      </w:r>
      <w:r w:rsidR="007809BC">
        <w:t xml:space="preserve">концентрација </w:t>
      </w:r>
      <w:r w:rsidR="009621FD" w:rsidRPr="009621FD">
        <w:t xml:space="preserve">10 mM, </w:t>
      </w:r>
      <w:r w:rsidR="007809BC">
        <w:t xml:space="preserve">концентрација </w:t>
      </w:r>
      <w:r w:rsidR="009621FD" w:rsidRPr="009621FD">
        <w:t>Fe</w:t>
      </w:r>
      <w:r w:rsidR="009621FD" w:rsidRPr="009621FD">
        <w:rPr>
          <w:vertAlign w:val="superscript"/>
        </w:rPr>
        <w:t>2+</w:t>
      </w:r>
      <w:r w:rsidR="009621FD" w:rsidRPr="009621FD">
        <w:t xml:space="preserve"> </w:t>
      </w:r>
      <w:r w:rsidR="007809BC">
        <w:t>јона 0,</w:t>
      </w:r>
      <w:r w:rsidR="009621FD" w:rsidRPr="009621FD">
        <w:t xml:space="preserve">2 mM, </w:t>
      </w:r>
      <w:r w:rsidR="007809BC">
        <w:t xml:space="preserve">а концентрација Na </w:t>
      </w:r>
      <w:r w:rsidR="007809BC">
        <w:rPr>
          <w:lang w:val="hr-HR"/>
        </w:rPr>
        <w:t>сулфата</w:t>
      </w:r>
      <w:r w:rsidR="007809BC">
        <w:t xml:space="preserve"> 0</w:t>
      </w:r>
      <w:bookmarkStart w:id="0" w:name="_GoBack"/>
      <w:bookmarkEnd w:id="0"/>
      <w:r w:rsidR="007809BC">
        <w:t>,</w:t>
      </w:r>
      <w:r w:rsidR="009621FD" w:rsidRPr="009621FD">
        <w:t>05 M.</w:t>
      </w:r>
    </w:p>
    <w:p w14:paraId="528379FF" w14:textId="77777777" w:rsidR="009621FD" w:rsidRDefault="009621FD"/>
    <w:sectPr w:rsidR="009621FD" w:rsidSect="00F25B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FD"/>
    <w:rsid w:val="000A1279"/>
    <w:rsid w:val="001B1AC1"/>
    <w:rsid w:val="00262744"/>
    <w:rsid w:val="00262B08"/>
    <w:rsid w:val="0044786B"/>
    <w:rsid w:val="006758D0"/>
    <w:rsid w:val="007809BC"/>
    <w:rsid w:val="007D7339"/>
    <w:rsid w:val="00800C55"/>
    <w:rsid w:val="009034B0"/>
    <w:rsid w:val="009621FD"/>
    <w:rsid w:val="00A57475"/>
    <w:rsid w:val="00B024E3"/>
    <w:rsid w:val="00CA7093"/>
    <w:rsid w:val="00D47380"/>
    <w:rsid w:val="00D5060C"/>
    <w:rsid w:val="00E856B2"/>
    <w:rsid w:val="00F25B1D"/>
    <w:rsid w:val="00F62911"/>
    <w:rsid w:val="00F6403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CB8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8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Radak</dc:creator>
  <cp:keywords/>
  <dc:description/>
  <cp:lastModifiedBy>Bojan Radak</cp:lastModifiedBy>
  <cp:revision>1</cp:revision>
  <dcterms:created xsi:type="dcterms:W3CDTF">2017-08-01T09:36:00Z</dcterms:created>
  <dcterms:modified xsi:type="dcterms:W3CDTF">2017-08-01T09:52:00Z</dcterms:modified>
</cp:coreProperties>
</file>