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36" w:rsidRPr="001A0B6C" w:rsidRDefault="00302536" w:rsidP="00536BFA">
      <w:pPr>
        <w:autoSpaceDE w:val="0"/>
        <w:autoSpaceDN w:val="0"/>
        <w:adjustRightInd w:val="0"/>
        <w:spacing w:after="0" w:line="240" w:lineRule="auto"/>
        <w:contextualSpacing/>
        <w:rPr>
          <w:rFonts w:eastAsia="GulliverRM"/>
          <w:color w:val="000000"/>
          <w:szCs w:val="24"/>
        </w:rPr>
      </w:pPr>
      <w:r w:rsidRPr="001A0B6C">
        <w:rPr>
          <w:rFonts w:eastAsia="GulliverRM"/>
          <w:color w:val="000000"/>
          <w:szCs w:val="24"/>
        </w:rPr>
        <w:t xml:space="preserve">Dear Editor, </w:t>
      </w:r>
    </w:p>
    <w:p w:rsidR="00302536" w:rsidRPr="00517D9A" w:rsidRDefault="00302536" w:rsidP="00536BFA">
      <w:pPr>
        <w:autoSpaceDE w:val="0"/>
        <w:autoSpaceDN w:val="0"/>
        <w:adjustRightInd w:val="0"/>
        <w:spacing w:after="0" w:line="240" w:lineRule="auto"/>
        <w:contextualSpacing/>
        <w:rPr>
          <w:rFonts w:eastAsia="GulliverRM"/>
          <w:color w:val="000000"/>
          <w:szCs w:val="24"/>
        </w:rPr>
      </w:pPr>
    </w:p>
    <w:p w:rsidR="004B4388" w:rsidRDefault="00302536" w:rsidP="00536BFA">
      <w:pPr>
        <w:spacing w:after="0" w:line="240" w:lineRule="auto"/>
        <w:jc w:val="both"/>
        <w:rPr>
          <w:szCs w:val="24"/>
        </w:rPr>
      </w:pPr>
      <w:r w:rsidRPr="00536BFA">
        <w:rPr>
          <w:szCs w:val="24"/>
        </w:rPr>
        <w:t>The enclosed paper “</w:t>
      </w:r>
      <w:r w:rsidR="00536BFA" w:rsidRPr="00536BFA">
        <w:t xml:space="preserve">Effective valorization of barley bran for simultaneous </w:t>
      </w:r>
      <w:proofErr w:type="spellStart"/>
      <w:r w:rsidR="00536BFA" w:rsidRPr="00536BFA">
        <w:rPr>
          <w:szCs w:val="24"/>
        </w:rPr>
        <w:t>cellulase</w:t>
      </w:r>
      <w:proofErr w:type="spellEnd"/>
      <w:r w:rsidR="00536BFA" w:rsidRPr="00536BFA">
        <w:rPr>
          <w:szCs w:val="24"/>
        </w:rPr>
        <w:t xml:space="preserve"> and β-amylase production</w:t>
      </w:r>
      <w:r w:rsidR="00C5102A" w:rsidRPr="00C5102A">
        <w:rPr>
          <w:szCs w:val="24"/>
        </w:rPr>
        <w:t xml:space="preserve"> </w:t>
      </w:r>
      <w:r w:rsidR="00C5102A" w:rsidRPr="00536BFA">
        <w:rPr>
          <w:szCs w:val="24"/>
        </w:rPr>
        <w:t xml:space="preserve">by </w:t>
      </w:r>
      <w:proofErr w:type="spellStart"/>
      <w:r w:rsidR="00C5102A" w:rsidRPr="00536BFA">
        <w:rPr>
          <w:i/>
          <w:szCs w:val="24"/>
        </w:rPr>
        <w:t>Paenibacillus</w:t>
      </w:r>
      <w:proofErr w:type="spellEnd"/>
      <w:r w:rsidR="00C5102A" w:rsidRPr="00536BFA">
        <w:rPr>
          <w:i/>
          <w:szCs w:val="24"/>
        </w:rPr>
        <w:t xml:space="preserve"> </w:t>
      </w:r>
      <w:proofErr w:type="spellStart"/>
      <w:r w:rsidR="00C5102A" w:rsidRPr="00536BFA">
        <w:rPr>
          <w:i/>
          <w:szCs w:val="24"/>
        </w:rPr>
        <w:t>chitinolyticus</w:t>
      </w:r>
      <w:proofErr w:type="spellEnd"/>
      <w:r w:rsidR="00C5102A" w:rsidRPr="00536BFA">
        <w:rPr>
          <w:szCs w:val="24"/>
        </w:rPr>
        <w:t xml:space="preserve"> CKS1</w:t>
      </w:r>
      <w:r w:rsidR="00536BFA" w:rsidRPr="00536BFA">
        <w:rPr>
          <w:szCs w:val="24"/>
        </w:rPr>
        <w:t xml:space="preserve">: </w:t>
      </w:r>
      <w:r w:rsidR="00536BFA" w:rsidRPr="00536BFA">
        <w:t>Statistical optimization and enzymes application</w:t>
      </w:r>
      <w:r w:rsidRPr="00761ABC">
        <w:rPr>
          <w:szCs w:val="24"/>
        </w:rPr>
        <w:t>” presents</w:t>
      </w:r>
      <w:r w:rsidRPr="0083361C">
        <w:rPr>
          <w:szCs w:val="24"/>
        </w:rPr>
        <w:t xml:space="preserve"> results obtained using </w:t>
      </w:r>
      <w:r w:rsidR="00536BFA">
        <w:rPr>
          <w:szCs w:val="24"/>
        </w:rPr>
        <w:t xml:space="preserve">agricultural </w:t>
      </w:r>
      <w:r w:rsidR="00806D4E">
        <w:rPr>
          <w:szCs w:val="24"/>
          <w:lang w:val="en-GB"/>
        </w:rPr>
        <w:t>by</w:t>
      </w:r>
      <w:r w:rsidR="00536BFA">
        <w:rPr>
          <w:szCs w:val="24"/>
          <w:lang w:val="en-GB"/>
        </w:rPr>
        <w:t xml:space="preserve"> </w:t>
      </w:r>
      <w:r w:rsidR="0083361C" w:rsidRPr="0083361C">
        <w:rPr>
          <w:szCs w:val="24"/>
          <w:lang w:val="en-GB"/>
        </w:rPr>
        <w:t xml:space="preserve">product </w:t>
      </w:r>
      <w:r w:rsidR="0083361C" w:rsidRPr="0083361C">
        <w:rPr>
          <w:szCs w:val="24"/>
          <w:shd w:val="clear" w:color="auto" w:fill="FFFFFF"/>
        </w:rPr>
        <w:t>of the barley milling process</w:t>
      </w:r>
      <w:r w:rsidR="0083361C">
        <w:rPr>
          <w:szCs w:val="24"/>
          <w:shd w:val="clear" w:color="auto" w:fill="FFFFFF"/>
        </w:rPr>
        <w:t>-</w:t>
      </w:r>
      <w:r w:rsidR="0083361C" w:rsidRPr="0083361C">
        <w:rPr>
          <w:szCs w:val="24"/>
          <w:shd w:val="clear" w:color="auto" w:fill="FFFFFF"/>
        </w:rPr>
        <w:t xml:space="preserve"> barley bran</w:t>
      </w:r>
      <w:r w:rsidR="00B603AA">
        <w:rPr>
          <w:szCs w:val="24"/>
          <w:shd w:val="clear" w:color="auto" w:fill="FFFFFF"/>
        </w:rPr>
        <w:t xml:space="preserve"> </w:t>
      </w:r>
      <w:r w:rsidRPr="0083361C">
        <w:rPr>
          <w:szCs w:val="24"/>
        </w:rPr>
        <w:t xml:space="preserve">as </w:t>
      </w:r>
      <w:r w:rsidR="00AB0618">
        <w:rPr>
          <w:szCs w:val="24"/>
        </w:rPr>
        <w:t xml:space="preserve">a </w:t>
      </w:r>
      <w:r w:rsidRPr="0083361C">
        <w:rPr>
          <w:szCs w:val="24"/>
        </w:rPr>
        <w:t xml:space="preserve">resource for an economically </w:t>
      </w:r>
      <w:r w:rsidR="00B575EA">
        <w:rPr>
          <w:szCs w:val="24"/>
        </w:rPr>
        <w:t xml:space="preserve">and </w:t>
      </w:r>
      <w:r w:rsidR="00B575EA" w:rsidRPr="00152284">
        <w:rPr>
          <w:szCs w:val="24"/>
          <w:shd w:val="clear" w:color="auto" w:fill="FFFFFF"/>
        </w:rPr>
        <w:t>environmentally</w:t>
      </w:r>
      <w:r w:rsidR="00B575EA" w:rsidRPr="0083361C">
        <w:rPr>
          <w:szCs w:val="24"/>
        </w:rPr>
        <w:t xml:space="preserve"> </w:t>
      </w:r>
      <w:r w:rsidRPr="0083361C">
        <w:rPr>
          <w:szCs w:val="24"/>
        </w:rPr>
        <w:t>acceptable enzyme</w:t>
      </w:r>
      <w:r w:rsidR="00CA64A1">
        <w:rPr>
          <w:szCs w:val="24"/>
        </w:rPr>
        <w:t>s</w:t>
      </w:r>
      <w:r w:rsidRPr="0083361C">
        <w:rPr>
          <w:szCs w:val="24"/>
        </w:rPr>
        <w:t xml:space="preserve"> production</w:t>
      </w:r>
      <w:r w:rsidR="004B4388">
        <w:rPr>
          <w:szCs w:val="24"/>
        </w:rPr>
        <w:t xml:space="preserve">. Obtained enzymes </w:t>
      </w:r>
      <w:r w:rsidR="004B4388" w:rsidRPr="004B4388">
        <w:rPr>
          <w:szCs w:val="24"/>
        </w:rPr>
        <w:t>c</w:t>
      </w:r>
      <w:r w:rsidR="00F74DA8">
        <w:rPr>
          <w:szCs w:val="24"/>
        </w:rPr>
        <w:t>an</w:t>
      </w:r>
      <w:r w:rsidR="004B4388" w:rsidRPr="004B4388">
        <w:rPr>
          <w:szCs w:val="24"/>
        </w:rPr>
        <w:t xml:space="preserve"> be used in the process of hydrolysis for obtaining valuable biotechnological products</w:t>
      </w:r>
      <w:r w:rsidR="004B4388">
        <w:rPr>
          <w:szCs w:val="24"/>
        </w:rPr>
        <w:t xml:space="preserve">. </w:t>
      </w:r>
    </w:p>
    <w:p w:rsidR="00536BFA" w:rsidRDefault="00536BFA" w:rsidP="00B603A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55EDB" w:rsidRPr="00155EDB" w:rsidRDefault="00D84E9B" w:rsidP="00B603A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52284">
        <w:rPr>
          <w:szCs w:val="24"/>
        </w:rPr>
        <w:t>In the presented study we have used barley bran</w:t>
      </w:r>
      <w:r w:rsidR="00B603AA">
        <w:rPr>
          <w:szCs w:val="24"/>
        </w:rPr>
        <w:t xml:space="preserve"> as</w:t>
      </w:r>
      <w:r w:rsidR="0065341D" w:rsidRPr="00152284">
        <w:rPr>
          <w:szCs w:val="24"/>
        </w:rPr>
        <w:t xml:space="preserve"> </w:t>
      </w:r>
      <w:r w:rsidR="00806D4E" w:rsidRPr="00152284">
        <w:rPr>
          <w:szCs w:val="24"/>
        </w:rPr>
        <w:t>substrate</w:t>
      </w:r>
      <w:r w:rsidRPr="00152284">
        <w:rPr>
          <w:szCs w:val="24"/>
        </w:rPr>
        <w:t xml:space="preserve"> for </w:t>
      </w:r>
      <w:r w:rsidR="000C1236" w:rsidRPr="00152284">
        <w:rPr>
          <w:szCs w:val="24"/>
        </w:rPr>
        <w:t xml:space="preserve">simultaneous </w:t>
      </w:r>
      <w:r w:rsidRPr="00152284">
        <w:rPr>
          <w:szCs w:val="24"/>
        </w:rPr>
        <w:t xml:space="preserve">production of </w:t>
      </w:r>
      <w:proofErr w:type="spellStart"/>
      <w:r w:rsidR="00876908" w:rsidRPr="00152284">
        <w:rPr>
          <w:szCs w:val="24"/>
        </w:rPr>
        <w:t>cellulase</w:t>
      </w:r>
      <w:proofErr w:type="spellEnd"/>
      <w:r w:rsidRPr="00152284">
        <w:rPr>
          <w:szCs w:val="24"/>
        </w:rPr>
        <w:t xml:space="preserve"> and β-amylase</w:t>
      </w:r>
      <w:r w:rsidR="00B603AA">
        <w:rPr>
          <w:szCs w:val="24"/>
        </w:rPr>
        <w:t xml:space="preserve"> </w:t>
      </w:r>
      <w:r w:rsidRPr="00152284">
        <w:rPr>
          <w:szCs w:val="24"/>
        </w:rPr>
        <w:t>using a bacterial isolate</w:t>
      </w:r>
      <w:r w:rsidR="00B603AA">
        <w:rPr>
          <w:szCs w:val="24"/>
        </w:rPr>
        <w:t xml:space="preserve"> </w:t>
      </w:r>
      <w:proofErr w:type="spellStart"/>
      <w:r w:rsidRPr="00152284">
        <w:rPr>
          <w:i/>
          <w:szCs w:val="24"/>
        </w:rPr>
        <w:t>Paenibacillus</w:t>
      </w:r>
      <w:proofErr w:type="spellEnd"/>
      <w:r w:rsidR="00B603AA">
        <w:rPr>
          <w:i/>
          <w:szCs w:val="24"/>
        </w:rPr>
        <w:t xml:space="preserve"> </w:t>
      </w:r>
      <w:proofErr w:type="spellStart"/>
      <w:r w:rsidRPr="00152284">
        <w:rPr>
          <w:i/>
          <w:szCs w:val="24"/>
        </w:rPr>
        <w:t>chitinolyticus</w:t>
      </w:r>
      <w:proofErr w:type="spellEnd"/>
      <w:r w:rsidRPr="00152284">
        <w:rPr>
          <w:szCs w:val="24"/>
        </w:rPr>
        <w:t xml:space="preserve"> CKS1.</w:t>
      </w:r>
      <w:r w:rsidR="003D6DD9" w:rsidRPr="00152284">
        <w:rPr>
          <w:szCs w:val="24"/>
        </w:rPr>
        <w:t>This</w:t>
      </w:r>
      <w:r w:rsidR="003D6DD9" w:rsidRPr="00152284">
        <w:rPr>
          <w:szCs w:val="24"/>
          <w:shd w:val="clear" w:color="auto" w:fill="FFFFFF"/>
        </w:rPr>
        <w:t xml:space="preserve"> study represents a novelty in using barley bran as </w:t>
      </w:r>
      <w:r w:rsidR="0013178E">
        <w:rPr>
          <w:szCs w:val="24"/>
          <w:shd w:val="clear" w:color="auto" w:fill="FFFFFF"/>
        </w:rPr>
        <w:t>agricultural by product</w:t>
      </w:r>
      <w:r w:rsidR="003D6DD9" w:rsidRPr="00152284">
        <w:rPr>
          <w:szCs w:val="24"/>
          <w:shd w:val="clear" w:color="auto" w:fill="FFFFFF"/>
        </w:rPr>
        <w:t xml:space="preserve"> for simultaneous </w:t>
      </w:r>
      <w:proofErr w:type="spellStart"/>
      <w:r w:rsidR="00876908" w:rsidRPr="00152284">
        <w:rPr>
          <w:szCs w:val="24"/>
          <w:shd w:val="clear" w:color="auto" w:fill="FFFFFF"/>
        </w:rPr>
        <w:t>cellulase</w:t>
      </w:r>
      <w:proofErr w:type="spellEnd"/>
      <w:r w:rsidR="0065341D" w:rsidRPr="00152284">
        <w:rPr>
          <w:szCs w:val="24"/>
          <w:shd w:val="clear" w:color="auto" w:fill="FFFFFF"/>
        </w:rPr>
        <w:t xml:space="preserve"> (</w:t>
      </w:r>
      <w:r w:rsidR="003D6DD9" w:rsidRPr="00152284">
        <w:rPr>
          <w:szCs w:val="24"/>
          <w:shd w:val="clear" w:color="auto" w:fill="FFFFFF"/>
        </w:rPr>
        <w:t>CMC-</w:t>
      </w:r>
      <w:proofErr w:type="spellStart"/>
      <w:r w:rsidR="003D6DD9" w:rsidRPr="00152284">
        <w:rPr>
          <w:szCs w:val="24"/>
          <w:shd w:val="clear" w:color="auto" w:fill="FFFFFF"/>
        </w:rPr>
        <w:t>ase</w:t>
      </w:r>
      <w:proofErr w:type="spellEnd"/>
      <w:r w:rsidR="0065341D" w:rsidRPr="00152284">
        <w:rPr>
          <w:szCs w:val="24"/>
          <w:shd w:val="clear" w:color="auto" w:fill="FFFFFF"/>
        </w:rPr>
        <w:t xml:space="preserve"> and </w:t>
      </w:r>
      <w:proofErr w:type="spellStart"/>
      <w:r w:rsidR="003D6DD9" w:rsidRPr="00152284">
        <w:rPr>
          <w:szCs w:val="24"/>
          <w:shd w:val="clear" w:color="auto" w:fill="FFFFFF"/>
        </w:rPr>
        <w:t>Avicelase</w:t>
      </w:r>
      <w:proofErr w:type="spellEnd"/>
      <w:r w:rsidR="0065341D" w:rsidRPr="00152284">
        <w:rPr>
          <w:szCs w:val="24"/>
          <w:shd w:val="clear" w:color="auto" w:fill="FFFFFF"/>
        </w:rPr>
        <w:t>)</w:t>
      </w:r>
      <w:r w:rsidR="003D6DD9" w:rsidRPr="00152284">
        <w:rPr>
          <w:szCs w:val="24"/>
          <w:shd w:val="clear" w:color="auto" w:fill="FFFFFF"/>
        </w:rPr>
        <w:t xml:space="preserve"> and β-amyl</w:t>
      </w:r>
      <w:r w:rsidR="002939EE" w:rsidRPr="00152284">
        <w:rPr>
          <w:szCs w:val="24"/>
          <w:shd w:val="clear" w:color="auto" w:fill="FFFFFF"/>
        </w:rPr>
        <w:t>ase</w:t>
      </w:r>
      <w:r w:rsidR="003D6DD9" w:rsidRPr="00152284">
        <w:rPr>
          <w:szCs w:val="24"/>
          <w:shd w:val="clear" w:color="auto" w:fill="FFFFFF"/>
        </w:rPr>
        <w:t xml:space="preserve"> production</w:t>
      </w:r>
      <w:r w:rsidR="002027D9" w:rsidRPr="00152284">
        <w:rPr>
          <w:szCs w:val="24"/>
          <w:shd w:val="clear" w:color="auto" w:fill="FFFFFF"/>
        </w:rPr>
        <w:t xml:space="preserve"> by genus </w:t>
      </w:r>
      <w:proofErr w:type="spellStart"/>
      <w:r w:rsidR="002027D9" w:rsidRPr="00152284">
        <w:rPr>
          <w:i/>
          <w:szCs w:val="24"/>
          <w:shd w:val="clear" w:color="auto" w:fill="FFFFFF"/>
        </w:rPr>
        <w:t>Paenibacillus</w:t>
      </w:r>
      <w:r w:rsidR="003D6DD9" w:rsidRPr="00152284">
        <w:rPr>
          <w:szCs w:val="24"/>
          <w:shd w:val="clear" w:color="auto" w:fill="FFFFFF"/>
        </w:rPr>
        <w:t>.</w:t>
      </w:r>
      <w:r w:rsidR="002027D9" w:rsidRPr="00152284">
        <w:rPr>
          <w:szCs w:val="24"/>
        </w:rPr>
        <w:t>There</w:t>
      </w:r>
      <w:proofErr w:type="spellEnd"/>
      <w:r w:rsidR="002027D9" w:rsidRPr="00152284">
        <w:rPr>
          <w:szCs w:val="24"/>
        </w:rPr>
        <w:t xml:space="preserve"> have been no studies, so far, about simultaneous </w:t>
      </w:r>
      <w:proofErr w:type="spellStart"/>
      <w:r w:rsidR="002027D9" w:rsidRPr="00152284">
        <w:rPr>
          <w:szCs w:val="24"/>
        </w:rPr>
        <w:t>cellulase</w:t>
      </w:r>
      <w:proofErr w:type="spellEnd"/>
      <w:r w:rsidR="00B603AA">
        <w:rPr>
          <w:szCs w:val="24"/>
        </w:rPr>
        <w:t xml:space="preserve"> </w:t>
      </w:r>
      <w:r w:rsidR="002027D9" w:rsidRPr="00152284">
        <w:rPr>
          <w:szCs w:val="24"/>
          <w:shd w:val="clear" w:color="auto" w:fill="FFFFFF"/>
        </w:rPr>
        <w:t>(</w:t>
      </w:r>
      <w:proofErr w:type="spellStart"/>
      <w:r w:rsidR="002027D9" w:rsidRPr="00152284">
        <w:rPr>
          <w:szCs w:val="24"/>
          <w:shd w:val="clear" w:color="auto" w:fill="FFFFFF"/>
        </w:rPr>
        <w:t>CMCase</w:t>
      </w:r>
      <w:proofErr w:type="spellEnd"/>
      <w:r w:rsidR="002027D9" w:rsidRPr="00152284">
        <w:rPr>
          <w:szCs w:val="24"/>
          <w:shd w:val="clear" w:color="auto" w:fill="FFFFFF"/>
        </w:rPr>
        <w:t xml:space="preserve"> and </w:t>
      </w:r>
      <w:proofErr w:type="spellStart"/>
      <w:r w:rsidR="002027D9" w:rsidRPr="00152284">
        <w:rPr>
          <w:szCs w:val="24"/>
          <w:shd w:val="clear" w:color="auto" w:fill="FFFFFF"/>
        </w:rPr>
        <w:t>Avicelase</w:t>
      </w:r>
      <w:proofErr w:type="spellEnd"/>
      <w:r w:rsidR="002027D9" w:rsidRPr="00152284">
        <w:rPr>
          <w:szCs w:val="24"/>
          <w:shd w:val="clear" w:color="auto" w:fill="FFFFFF"/>
        </w:rPr>
        <w:t xml:space="preserve">) and β-amylase </w:t>
      </w:r>
      <w:r w:rsidR="002027D9" w:rsidRPr="00152284">
        <w:rPr>
          <w:szCs w:val="24"/>
        </w:rPr>
        <w:t xml:space="preserve">production from </w:t>
      </w:r>
      <w:proofErr w:type="spellStart"/>
      <w:r w:rsidR="002027D9" w:rsidRPr="00152284">
        <w:rPr>
          <w:i/>
          <w:szCs w:val="24"/>
        </w:rPr>
        <w:t>Paenibacillus</w:t>
      </w:r>
      <w:proofErr w:type="spellEnd"/>
      <w:r w:rsidR="002027D9" w:rsidRPr="00152284">
        <w:rPr>
          <w:szCs w:val="24"/>
        </w:rPr>
        <w:t xml:space="preserve"> using </w:t>
      </w:r>
      <w:r w:rsidR="0013178E">
        <w:rPr>
          <w:szCs w:val="24"/>
        </w:rPr>
        <w:t>agricultural by products or</w:t>
      </w:r>
      <w:r w:rsidR="002027D9" w:rsidRPr="00152284">
        <w:rPr>
          <w:szCs w:val="24"/>
        </w:rPr>
        <w:t xml:space="preserve"> barley bran as substrate which makes our results fundamental.</w:t>
      </w:r>
      <w:r w:rsidR="00B603AA">
        <w:rPr>
          <w:szCs w:val="24"/>
        </w:rPr>
        <w:t xml:space="preserve"> </w:t>
      </w:r>
      <w:r w:rsidR="00141827" w:rsidRPr="00152284">
        <w:rPr>
          <w:szCs w:val="24"/>
        </w:rPr>
        <w:t xml:space="preserve">Also, degradation of barley bran using genus </w:t>
      </w:r>
      <w:proofErr w:type="spellStart"/>
      <w:r w:rsidR="00141827" w:rsidRPr="00152284">
        <w:rPr>
          <w:i/>
          <w:szCs w:val="24"/>
        </w:rPr>
        <w:t>Paenibacillus</w:t>
      </w:r>
      <w:proofErr w:type="spellEnd"/>
      <w:r w:rsidR="00B603AA">
        <w:rPr>
          <w:i/>
          <w:szCs w:val="24"/>
        </w:rPr>
        <w:t xml:space="preserve"> </w:t>
      </w:r>
      <w:r w:rsidR="00141827" w:rsidRPr="00152284">
        <w:rPr>
          <w:szCs w:val="24"/>
        </w:rPr>
        <w:t xml:space="preserve">was not previously reported in literature. </w:t>
      </w:r>
    </w:p>
    <w:p w:rsidR="00B623B9" w:rsidRPr="0056112D" w:rsidRDefault="004A5C6D" w:rsidP="00B603A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52284">
        <w:rPr>
          <w:szCs w:val="24"/>
        </w:rPr>
        <w:t xml:space="preserve">Conditions for </w:t>
      </w:r>
      <w:proofErr w:type="spellStart"/>
      <w:r w:rsidR="002939EE" w:rsidRPr="00152284">
        <w:rPr>
          <w:szCs w:val="24"/>
          <w:lang w:val="en-GB"/>
        </w:rPr>
        <w:t>cellulase</w:t>
      </w:r>
      <w:proofErr w:type="spellEnd"/>
      <w:r w:rsidRPr="00152284">
        <w:rPr>
          <w:szCs w:val="24"/>
          <w:lang w:val="en-GB"/>
        </w:rPr>
        <w:t xml:space="preserve"> (CMC-</w:t>
      </w:r>
      <w:proofErr w:type="spellStart"/>
      <w:r w:rsidRPr="00152284">
        <w:rPr>
          <w:szCs w:val="24"/>
          <w:lang w:val="en-GB"/>
        </w:rPr>
        <w:t>ase</w:t>
      </w:r>
      <w:proofErr w:type="spellEnd"/>
      <w:r w:rsidRPr="00152284">
        <w:rPr>
          <w:szCs w:val="24"/>
          <w:lang w:val="en-GB"/>
        </w:rPr>
        <w:t xml:space="preserve"> and </w:t>
      </w:r>
      <w:proofErr w:type="spellStart"/>
      <w:r w:rsidRPr="00152284">
        <w:rPr>
          <w:szCs w:val="24"/>
          <w:lang w:val="en-GB"/>
        </w:rPr>
        <w:t>Avicelase</w:t>
      </w:r>
      <w:proofErr w:type="spellEnd"/>
      <w:r w:rsidRPr="00152284">
        <w:rPr>
          <w:szCs w:val="24"/>
          <w:lang w:val="en-GB"/>
        </w:rPr>
        <w:t>) and</w:t>
      </w:r>
      <w:r w:rsidRPr="00152284">
        <w:rPr>
          <w:szCs w:val="24"/>
        </w:rPr>
        <w:t xml:space="preserve"> β-amylase</w:t>
      </w:r>
      <w:r w:rsidR="00B603AA">
        <w:rPr>
          <w:szCs w:val="24"/>
        </w:rPr>
        <w:t xml:space="preserve"> </w:t>
      </w:r>
      <w:r w:rsidRPr="001A0B6C">
        <w:rPr>
          <w:szCs w:val="24"/>
        </w:rPr>
        <w:t xml:space="preserve">production were optimized </w:t>
      </w:r>
      <w:r>
        <w:rPr>
          <w:szCs w:val="24"/>
        </w:rPr>
        <w:t xml:space="preserve">in a liquid medium </w:t>
      </w:r>
      <w:r w:rsidRPr="001A0B6C">
        <w:rPr>
          <w:szCs w:val="24"/>
        </w:rPr>
        <w:t>using response surface methodology</w:t>
      </w:r>
      <w:r w:rsidR="00B603AA">
        <w:rPr>
          <w:szCs w:val="24"/>
        </w:rPr>
        <w:t>.</w:t>
      </w:r>
      <w:r w:rsidRPr="001A0B6C">
        <w:rPr>
          <w:szCs w:val="24"/>
        </w:rPr>
        <w:t xml:space="preserve"> </w:t>
      </w:r>
      <w:r w:rsidR="00B623B9" w:rsidRPr="001A0B6C">
        <w:rPr>
          <w:szCs w:val="24"/>
        </w:rPr>
        <w:t>The results of the study are also highly applicable since t</w:t>
      </w:r>
      <w:r w:rsidR="00B623B9" w:rsidRPr="001A0B6C">
        <w:rPr>
          <w:szCs w:val="24"/>
          <w:lang w:val="en-GB"/>
        </w:rPr>
        <w:t xml:space="preserve">he </w:t>
      </w:r>
      <w:r w:rsidR="00876908">
        <w:rPr>
          <w:szCs w:val="24"/>
          <w:lang w:val="en-GB"/>
        </w:rPr>
        <w:t xml:space="preserve">produced </w:t>
      </w:r>
      <w:proofErr w:type="spellStart"/>
      <w:r w:rsidR="00B603AA">
        <w:rPr>
          <w:szCs w:val="24"/>
          <w:lang w:val="en-GB"/>
        </w:rPr>
        <w:t>cellulase</w:t>
      </w:r>
      <w:proofErr w:type="spellEnd"/>
      <w:r w:rsidR="00B603AA">
        <w:rPr>
          <w:szCs w:val="24"/>
          <w:lang w:val="en-GB"/>
        </w:rPr>
        <w:t xml:space="preserve"> </w:t>
      </w:r>
      <w:r w:rsidR="00B623B9">
        <w:rPr>
          <w:szCs w:val="24"/>
          <w:lang w:val="en-GB"/>
        </w:rPr>
        <w:t>and β-amylase could hydrolyse cotton</w:t>
      </w:r>
      <w:r w:rsidR="00B623B9" w:rsidRPr="00B603AA">
        <w:rPr>
          <w:szCs w:val="24"/>
          <w:lang w:val="en-GB"/>
        </w:rPr>
        <w:t xml:space="preserve"> </w:t>
      </w:r>
      <w:r w:rsidR="00B603AA">
        <w:rPr>
          <w:szCs w:val="24"/>
          <w:lang w:val="en-GB"/>
        </w:rPr>
        <w:t>waste material</w:t>
      </w:r>
      <w:r w:rsidR="00B623B9" w:rsidRPr="00B603AA">
        <w:rPr>
          <w:szCs w:val="24"/>
          <w:lang w:val="en-GB"/>
        </w:rPr>
        <w:t xml:space="preserve"> </w:t>
      </w:r>
      <w:r w:rsidR="00B623B9">
        <w:rPr>
          <w:szCs w:val="24"/>
          <w:lang w:val="en-GB"/>
        </w:rPr>
        <w:t xml:space="preserve">and barley bran, respectively with an </w:t>
      </w:r>
      <w:r w:rsidR="00B623B9">
        <w:rPr>
          <w:szCs w:val="24"/>
        </w:rPr>
        <w:t>additional secondary product from the process – glucose and maltose.</w:t>
      </w:r>
      <w:r w:rsidR="00B603AA">
        <w:rPr>
          <w:szCs w:val="24"/>
        </w:rPr>
        <w:t xml:space="preserve"> </w:t>
      </w:r>
      <w:r>
        <w:rPr>
          <w:szCs w:val="24"/>
        </w:rPr>
        <w:t>C</w:t>
      </w:r>
      <w:r w:rsidR="0056112D" w:rsidRPr="0056112D">
        <w:rPr>
          <w:szCs w:val="24"/>
        </w:rPr>
        <w:t>onsidering that the production of the enzyme</w:t>
      </w:r>
      <w:r w:rsidR="00D0546B">
        <w:rPr>
          <w:szCs w:val="24"/>
        </w:rPr>
        <w:t>s</w:t>
      </w:r>
      <w:r w:rsidR="0056112D" w:rsidRPr="0056112D">
        <w:rPr>
          <w:szCs w:val="24"/>
        </w:rPr>
        <w:t xml:space="preserve"> is </w:t>
      </w:r>
      <w:r w:rsidR="00D0546B">
        <w:rPr>
          <w:szCs w:val="24"/>
        </w:rPr>
        <w:t xml:space="preserve">very </w:t>
      </w:r>
      <w:r w:rsidR="0056112D" w:rsidRPr="0056112D">
        <w:rPr>
          <w:szCs w:val="24"/>
        </w:rPr>
        <w:t>expensive,</w:t>
      </w:r>
      <w:r w:rsidR="0056112D">
        <w:rPr>
          <w:szCs w:val="24"/>
        </w:rPr>
        <w:t xml:space="preserve"> preference is given to bacterial isolate</w:t>
      </w:r>
      <w:r w:rsidR="0056112D" w:rsidRPr="0056112D">
        <w:rPr>
          <w:szCs w:val="24"/>
        </w:rPr>
        <w:t xml:space="preserve"> which produce simultaneously </w:t>
      </w:r>
      <w:r w:rsidR="0056112D">
        <w:rPr>
          <w:szCs w:val="24"/>
        </w:rPr>
        <w:t>two</w:t>
      </w:r>
      <w:r w:rsidR="0056112D" w:rsidRPr="0056112D">
        <w:rPr>
          <w:szCs w:val="24"/>
        </w:rPr>
        <w:t xml:space="preserve"> enzymes using </w:t>
      </w:r>
      <w:r w:rsidR="00B575EA">
        <w:rPr>
          <w:szCs w:val="24"/>
        </w:rPr>
        <w:t xml:space="preserve">low </w:t>
      </w:r>
      <w:r w:rsidR="00BB102D">
        <w:rPr>
          <w:szCs w:val="24"/>
        </w:rPr>
        <w:t>co</w:t>
      </w:r>
      <w:r w:rsidR="0013178E">
        <w:rPr>
          <w:szCs w:val="24"/>
        </w:rPr>
        <w:t>st</w:t>
      </w:r>
      <w:r w:rsidR="0056112D" w:rsidRPr="0056112D">
        <w:rPr>
          <w:szCs w:val="24"/>
        </w:rPr>
        <w:t xml:space="preserve"> substrate.</w:t>
      </w:r>
      <w:bookmarkStart w:id="0" w:name="_GoBack"/>
      <w:bookmarkEnd w:id="0"/>
      <w:r w:rsidR="00B603AA">
        <w:rPr>
          <w:szCs w:val="24"/>
        </w:rPr>
        <w:t xml:space="preserve"> </w:t>
      </w:r>
      <w:r>
        <w:rPr>
          <w:szCs w:val="24"/>
        </w:rPr>
        <w:t xml:space="preserve">According to this, </w:t>
      </w:r>
      <w:r w:rsidRPr="0025026D">
        <w:rPr>
          <w:i/>
          <w:szCs w:val="24"/>
        </w:rPr>
        <w:t xml:space="preserve">P. </w:t>
      </w:r>
      <w:proofErr w:type="spellStart"/>
      <w:r w:rsidRPr="0025026D">
        <w:rPr>
          <w:i/>
          <w:szCs w:val="24"/>
        </w:rPr>
        <w:t>chitinolyticus</w:t>
      </w:r>
      <w:proofErr w:type="spellEnd"/>
      <w:r w:rsidR="00B603AA">
        <w:rPr>
          <w:i/>
          <w:szCs w:val="24"/>
        </w:rPr>
        <w:t xml:space="preserve"> </w:t>
      </w:r>
      <w:r w:rsidRPr="0025026D">
        <w:rPr>
          <w:szCs w:val="24"/>
        </w:rPr>
        <w:t xml:space="preserve">CKS1 is a promising candidate for </w:t>
      </w:r>
      <w:proofErr w:type="spellStart"/>
      <w:r w:rsidRPr="0025026D">
        <w:rPr>
          <w:szCs w:val="24"/>
        </w:rPr>
        <w:t>saccharification</w:t>
      </w:r>
      <w:proofErr w:type="spellEnd"/>
      <w:r w:rsidRPr="0025026D">
        <w:rPr>
          <w:szCs w:val="24"/>
        </w:rPr>
        <w:t xml:space="preserve"> of </w:t>
      </w:r>
      <w:proofErr w:type="spellStart"/>
      <w:r w:rsidRPr="0025026D">
        <w:rPr>
          <w:szCs w:val="24"/>
        </w:rPr>
        <w:t>lignocellulosic</w:t>
      </w:r>
      <w:proofErr w:type="spellEnd"/>
      <w:r w:rsidRPr="0025026D">
        <w:rPr>
          <w:szCs w:val="24"/>
        </w:rPr>
        <w:t xml:space="preserve"> biomass for bioethanol production.</w:t>
      </w:r>
    </w:p>
    <w:p w:rsidR="00A06180" w:rsidRDefault="00B623B9" w:rsidP="00B603AA">
      <w:pPr>
        <w:autoSpaceDE w:val="0"/>
        <w:autoSpaceDN w:val="0"/>
        <w:adjustRightInd w:val="0"/>
        <w:spacing w:after="0" w:line="240" w:lineRule="auto"/>
        <w:jc w:val="both"/>
        <w:rPr>
          <w:szCs w:val="24"/>
          <w:shd w:val="clear" w:color="auto" w:fill="DCDCDC"/>
        </w:rPr>
      </w:pPr>
      <w:r w:rsidRPr="001A0B6C">
        <w:rPr>
          <w:rFonts w:eastAsia="GulliverRM"/>
          <w:color w:val="000000"/>
          <w:szCs w:val="24"/>
        </w:rPr>
        <w:t xml:space="preserve">We trust that this work will have a considerable impact and hence hope that the manuscript can be considered for publication </w:t>
      </w:r>
      <w:r w:rsidRPr="00C5102A">
        <w:rPr>
          <w:rFonts w:eastAsia="GulliverRM"/>
          <w:color w:val="000000"/>
          <w:szCs w:val="24"/>
        </w:rPr>
        <w:t>in</w:t>
      </w:r>
      <w:r w:rsidR="00C017B9">
        <w:rPr>
          <w:rFonts w:eastAsia="Arial Unicode MS"/>
          <w:color w:val="000000"/>
          <w:szCs w:val="24"/>
        </w:rPr>
        <w:t xml:space="preserve"> </w:t>
      </w:r>
      <w:r w:rsidR="00A76E6A">
        <w:rPr>
          <w:rFonts w:eastAsia="Arial Unicode MS"/>
          <w:color w:val="000000"/>
          <w:szCs w:val="24"/>
        </w:rPr>
        <w:t>Journal of the Serbian Chemical Society</w:t>
      </w:r>
      <w:r w:rsidR="00C5102A">
        <w:rPr>
          <w:rFonts w:eastAsia="Arial Unicode MS"/>
          <w:color w:val="000000"/>
          <w:szCs w:val="24"/>
        </w:rPr>
        <w:t xml:space="preserve">. </w:t>
      </w:r>
    </w:p>
    <w:p w:rsidR="00C5102A" w:rsidRDefault="00C5102A" w:rsidP="00B603A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F0199E" w:rsidRPr="00FB1104" w:rsidRDefault="00F0199E" w:rsidP="00B603A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E804D6">
        <w:rPr>
          <w:rFonts w:eastAsia="GulliverRM"/>
          <w:szCs w:val="24"/>
        </w:rPr>
        <w:t>The authors</w:t>
      </w:r>
      <w:r w:rsidR="00B603AA">
        <w:rPr>
          <w:rFonts w:eastAsia="GulliverRM"/>
          <w:szCs w:val="24"/>
        </w:rPr>
        <w:t xml:space="preserve"> </w:t>
      </w:r>
      <w:r w:rsidRPr="00E804D6">
        <w:rPr>
          <w:szCs w:val="24"/>
          <w:shd w:val="clear" w:color="auto" w:fill="FAFAFA"/>
        </w:rPr>
        <w:t>have seen, read, and understood the journals guidelines on copyright.</w:t>
      </w:r>
      <w:r w:rsidRPr="00E804D6">
        <w:rPr>
          <w:rFonts w:eastAsia="GulliverRM"/>
          <w:szCs w:val="24"/>
        </w:rPr>
        <w:t xml:space="preserve">This manuscript describes original work and is not under consideration by any other journal. All authors approved the manuscript and this submission. The authors declare no conflicts of interest. </w:t>
      </w:r>
    </w:p>
    <w:p w:rsidR="00F0199E" w:rsidRDefault="00F0199E" w:rsidP="00B603A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7146B5" w:rsidRPr="001A0B6C" w:rsidRDefault="007146B5" w:rsidP="00B603AA">
      <w:pPr>
        <w:autoSpaceDE w:val="0"/>
        <w:autoSpaceDN w:val="0"/>
        <w:adjustRightInd w:val="0"/>
        <w:spacing w:after="0" w:line="240" w:lineRule="auto"/>
        <w:jc w:val="both"/>
        <w:rPr>
          <w:rFonts w:eastAsia="GulliverRM"/>
          <w:color w:val="000000"/>
          <w:szCs w:val="24"/>
        </w:rPr>
      </w:pPr>
      <w:r>
        <w:rPr>
          <w:szCs w:val="24"/>
        </w:rPr>
        <w:t>On behalf of other authors with kind regards</w:t>
      </w:r>
      <w:r w:rsidRPr="001A0B6C">
        <w:rPr>
          <w:szCs w:val="24"/>
        </w:rPr>
        <w:t>,</w:t>
      </w:r>
    </w:p>
    <w:p w:rsidR="007146B5" w:rsidRPr="001A0B6C" w:rsidRDefault="007146B5" w:rsidP="00B603AA">
      <w:pPr>
        <w:spacing w:after="0" w:line="240" w:lineRule="auto"/>
        <w:rPr>
          <w:szCs w:val="24"/>
        </w:rPr>
      </w:pPr>
    </w:p>
    <w:p w:rsidR="007146B5" w:rsidRPr="001A0B6C" w:rsidRDefault="00686535" w:rsidP="00B603AA">
      <w:pPr>
        <w:pBdr>
          <w:bottom w:val="dotted" w:sz="24" w:space="2" w:color="auto"/>
        </w:pBdr>
        <w:spacing w:after="0" w:line="240" w:lineRule="auto"/>
        <w:rPr>
          <w:szCs w:val="24"/>
          <w:lang w:val="it-IT"/>
        </w:rPr>
      </w:pPr>
      <w:r>
        <w:rPr>
          <w:szCs w:val="24"/>
          <w:lang w:val="it-IT"/>
        </w:rPr>
        <w:t>Dr</w:t>
      </w:r>
      <w:r w:rsidR="00B603AA">
        <w:rPr>
          <w:szCs w:val="24"/>
          <w:lang w:val="it-IT"/>
        </w:rPr>
        <w:t xml:space="preserve"> </w:t>
      </w:r>
      <w:r w:rsidR="007146B5" w:rsidRPr="001A0B6C">
        <w:rPr>
          <w:szCs w:val="24"/>
          <w:lang w:val="it-IT"/>
        </w:rPr>
        <w:t>Katarina Mihajlovski</w:t>
      </w:r>
    </w:p>
    <w:p w:rsidR="007146B5" w:rsidRPr="001A0B6C" w:rsidRDefault="007146B5" w:rsidP="00B603AA">
      <w:pPr>
        <w:spacing w:after="0" w:line="240" w:lineRule="auto"/>
      </w:pPr>
      <w:r w:rsidRPr="001A0B6C">
        <w:t>Dept. Biochemical Engineering and Biotechnology</w:t>
      </w:r>
    </w:p>
    <w:p w:rsidR="007146B5" w:rsidRPr="001A0B6C" w:rsidRDefault="007146B5" w:rsidP="00B603AA">
      <w:pPr>
        <w:spacing w:after="0" w:line="240" w:lineRule="auto"/>
      </w:pPr>
      <w:r w:rsidRPr="001A0B6C">
        <w:t>Faculty of Technology and Metallurgy</w:t>
      </w:r>
    </w:p>
    <w:p w:rsidR="007146B5" w:rsidRPr="001A0B6C" w:rsidRDefault="00B545B7" w:rsidP="00B603AA">
      <w:pPr>
        <w:spacing w:after="0" w:line="240" w:lineRule="auto"/>
      </w:pPr>
      <w:r>
        <w:t xml:space="preserve">University of </w:t>
      </w:r>
      <w:r w:rsidR="007146B5" w:rsidRPr="001A0B6C">
        <w:t>Belgrade, Serbia</w:t>
      </w:r>
    </w:p>
    <w:p w:rsidR="007146B5" w:rsidRPr="001A0B6C" w:rsidRDefault="007146B5" w:rsidP="00B603AA">
      <w:pPr>
        <w:spacing w:after="0" w:line="240" w:lineRule="auto"/>
      </w:pPr>
      <w:r w:rsidRPr="001A0B6C">
        <w:t xml:space="preserve">Address: </w:t>
      </w:r>
      <w:proofErr w:type="spellStart"/>
      <w:r w:rsidRPr="001A0B6C">
        <w:t>Karnegijeva</w:t>
      </w:r>
      <w:proofErr w:type="spellEnd"/>
      <w:r w:rsidRPr="001A0B6C">
        <w:t xml:space="preserve"> 4, 11000 </w:t>
      </w:r>
      <w:smartTag w:uri="urn:schemas-microsoft-com:office:smarttags" w:element="place">
        <w:smartTag w:uri="urn:schemas-microsoft-com:office:smarttags" w:element="City">
          <w:r w:rsidRPr="001A0B6C">
            <w:t>Belgrade</w:t>
          </w:r>
        </w:smartTag>
      </w:smartTag>
    </w:p>
    <w:p w:rsidR="007146B5" w:rsidRPr="001A0B6C" w:rsidRDefault="007146B5" w:rsidP="00B603AA">
      <w:pPr>
        <w:spacing w:after="0" w:line="240" w:lineRule="auto"/>
        <w:rPr>
          <w:lang w:val="it-IT"/>
        </w:rPr>
      </w:pPr>
      <w:r w:rsidRPr="001A0B6C">
        <w:rPr>
          <w:lang w:val="it-IT"/>
        </w:rPr>
        <w:t>Tel.: +381 64 1731020</w:t>
      </w:r>
    </w:p>
    <w:p w:rsidR="007146B5" w:rsidRPr="001A0B6C" w:rsidRDefault="007146B5" w:rsidP="00B603AA">
      <w:pPr>
        <w:spacing w:after="0" w:line="240" w:lineRule="auto"/>
        <w:rPr>
          <w:lang w:val="it-IT"/>
        </w:rPr>
      </w:pPr>
      <w:r w:rsidRPr="001A0B6C">
        <w:rPr>
          <w:lang w:val="it-IT"/>
        </w:rPr>
        <w:t xml:space="preserve">E-mail: </w:t>
      </w:r>
      <w:hyperlink r:id="rId4" w:history="1">
        <w:r w:rsidRPr="001A0B6C">
          <w:rPr>
            <w:rStyle w:val="Hyperlink"/>
            <w:lang w:val="it-IT"/>
          </w:rPr>
          <w:t>kmihajlovski@tmf.bg.ac.rs</w:t>
        </w:r>
      </w:hyperlink>
    </w:p>
    <w:p w:rsidR="0041694B" w:rsidRDefault="0041694B" w:rsidP="00B603AA">
      <w:pPr>
        <w:spacing w:line="240" w:lineRule="auto"/>
      </w:pPr>
    </w:p>
    <w:p w:rsidR="009E18C7" w:rsidRDefault="009E18C7" w:rsidP="00B603AA">
      <w:pPr>
        <w:spacing w:line="240" w:lineRule="auto"/>
      </w:pPr>
    </w:p>
    <w:p w:rsidR="009E18C7" w:rsidRDefault="009E18C7" w:rsidP="00B603AA">
      <w:pPr>
        <w:spacing w:line="240" w:lineRule="auto"/>
      </w:pPr>
    </w:p>
    <w:p w:rsidR="009E18C7" w:rsidRDefault="009E18C7" w:rsidP="009E18C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E18C7">
        <w:rPr>
          <w:szCs w:val="24"/>
        </w:rPr>
        <w:lastRenderedPageBreak/>
        <w:t>List of proposed reviewers</w:t>
      </w:r>
      <w:r>
        <w:rPr>
          <w:szCs w:val="24"/>
        </w:rPr>
        <w:t>:</w:t>
      </w:r>
    </w:p>
    <w:p w:rsidR="009E18C7" w:rsidRPr="009E18C7" w:rsidRDefault="009E18C7" w:rsidP="009E18C7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/>
        </w:rPr>
      </w:pPr>
    </w:p>
    <w:p w:rsidR="009E18C7" w:rsidRDefault="009E18C7" w:rsidP="009E18C7">
      <w:pPr>
        <w:rPr>
          <w:szCs w:val="24"/>
        </w:rPr>
      </w:pPr>
      <w:r>
        <w:rPr>
          <w:szCs w:val="24"/>
        </w:rPr>
        <w:t>1. Esther Menendez</w:t>
      </w:r>
    </w:p>
    <w:p w:rsidR="009E18C7" w:rsidRDefault="009E18C7" w:rsidP="009E18C7">
      <w:pPr>
        <w:rPr>
          <w:color w:val="111111"/>
          <w:szCs w:val="24"/>
          <w:shd w:val="clear" w:color="auto" w:fill="FFFFFF"/>
        </w:rPr>
      </w:pPr>
      <w:r w:rsidRPr="0023542B">
        <w:rPr>
          <w:color w:val="111111"/>
          <w:szCs w:val="24"/>
          <w:shd w:val="clear" w:color="auto" w:fill="FFFFFF"/>
        </w:rPr>
        <w:t xml:space="preserve">Universidad de </w:t>
      </w:r>
      <w:proofErr w:type="gramStart"/>
      <w:r w:rsidRPr="0023542B">
        <w:rPr>
          <w:color w:val="111111"/>
          <w:szCs w:val="24"/>
          <w:shd w:val="clear" w:color="auto" w:fill="FFFFFF"/>
        </w:rPr>
        <w:t xml:space="preserve">Salamanca </w:t>
      </w:r>
      <w:r>
        <w:rPr>
          <w:color w:val="111111"/>
          <w:szCs w:val="24"/>
          <w:shd w:val="clear" w:color="auto" w:fill="FFFFFF"/>
        </w:rPr>
        <w:t>,</w:t>
      </w:r>
      <w:r w:rsidRPr="0023542B">
        <w:rPr>
          <w:color w:val="111111"/>
          <w:szCs w:val="24"/>
          <w:shd w:val="clear" w:color="auto" w:fill="FFFFFF"/>
        </w:rPr>
        <w:t>Department</w:t>
      </w:r>
      <w:proofErr w:type="gramEnd"/>
      <w:r w:rsidRPr="0023542B">
        <w:rPr>
          <w:color w:val="111111"/>
          <w:szCs w:val="24"/>
          <w:shd w:val="clear" w:color="auto" w:fill="FFFFFF"/>
        </w:rPr>
        <w:t xml:space="preserve"> of Microbiology and Genetics</w:t>
      </w:r>
      <w:r>
        <w:rPr>
          <w:color w:val="111111"/>
          <w:szCs w:val="24"/>
          <w:shd w:val="clear" w:color="auto" w:fill="FFFFFF"/>
        </w:rPr>
        <w:t>, Spain</w:t>
      </w:r>
    </w:p>
    <w:p w:rsidR="009E18C7" w:rsidRDefault="009E18C7" w:rsidP="009E18C7">
      <w:pPr>
        <w:rPr>
          <w:szCs w:val="24"/>
          <w:shd w:val="clear" w:color="auto" w:fill="FCFCFC"/>
        </w:rPr>
      </w:pPr>
      <w:r>
        <w:rPr>
          <w:szCs w:val="24"/>
          <w:shd w:val="clear" w:color="auto" w:fill="FCFCFC"/>
        </w:rPr>
        <w:t>esthermenendez@usal.es</w:t>
      </w:r>
    </w:p>
    <w:p w:rsidR="009E18C7" w:rsidRDefault="009E18C7" w:rsidP="009E18C7">
      <w:pPr>
        <w:rPr>
          <w:szCs w:val="24"/>
          <w:shd w:val="clear" w:color="auto" w:fill="FCFCFC"/>
        </w:rPr>
      </w:pPr>
    </w:p>
    <w:p w:rsidR="009E18C7" w:rsidRPr="00A87EE2" w:rsidRDefault="009E18C7" w:rsidP="009E18C7">
      <w:pPr>
        <w:rPr>
          <w:szCs w:val="24"/>
          <w:shd w:val="clear" w:color="auto" w:fill="FCFCFC"/>
        </w:rPr>
      </w:pPr>
      <w:r>
        <w:rPr>
          <w:szCs w:val="24"/>
          <w:shd w:val="clear" w:color="auto" w:fill="FCFCFC"/>
        </w:rPr>
        <w:t xml:space="preserve">2. </w:t>
      </w:r>
      <w:r w:rsidRPr="00A87EE2">
        <w:rPr>
          <w:szCs w:val="24"/>
          <w:shd w:val="clear" w:color="auto" w:fill="FCFCFC"/>
        </w:rPr>
        <w:t xml:space="preserve">Antonio </w:t>
      </w:r>
      <w:proofErr w:type="spellStart"/>
      <w:r w:rsidRPr="00A87EE2">
        <w:rPr>
          <w:szCs w:val="24"/>
          <w:shd w:val="clear" w:color="auto" w:fill="FCFCFC"/>
        </w:rPr>
        <w:t>Francesko</w:t>
      </w:r>
      <w:proofErr w:type="spellEnd"/>
    </w:p>
    <w:p w:rsidR="009E18C7" w:rsidRPr="00A87EE2" w:rsidRDefault="009E18C7" w:rsidP="009E18C7">
      <w:pPr>
        <w:rPr>
          <w:szCs w:val="24"/>
          <w:shd w:val="clear" w:color="auto" w:fill="FCFCFC"/>
        </w:rPr>
      </w:pPr>
      <w:proofErr w:type="spellStart"/>
      <w:r w:rsidRPr="00A87EE2">
        <w:rPr>
          <w:szCs w:val="24"/>
          <w:shd w:val="clear" w:color="auto" w:fill="FCFCFC"/>
        </w:rPr>
        <w:t>Universitat</w:t>
      </w:r>
      <w:proofErr w:type="spellEnd"/>
      <w:r w:rsidRPr="00A87EE2">
        <w:rPr>
          <w:szCs w:val="24"/>
          <w:shd w:val="clear" w:color="auto" w:fill="FCFCFC"/>
        </w:rPr>
        <w:t xml:space="preserve"> </w:t>
      </w:r>
      <w:proofErr w:type="spellStart"/>
      <w:r w:rsidRPr="00A87EE2">
        <w:rPr>
          <w:szCs w:val="24"/>
          <w:shd w:val="clear" w:color="auto" w:fill="FCFCFC"/>
        </w:rPr>
        <w:t>Politecnica</w:t>
      </w:r>
      <w:proofErr w:type="spellEnd"/>
      <w:r w:rsidRPr="00A87EE2">
        <w:rPr>
          <w:szCs w:val="24"/>
          <w:shd w:val="clear" w:color="auto" w:fill="FCFCFC"/>
        </w:rPr>
        <w:t xml:space="preserve"> de </w:t>
      </w:r>
      <w:proofErr w:type="spellStart"/>
      <w:r w:rsidRPr="00A87EE2">
        <w:rPr>
          <w:szCs w:val="24"/>
          <w:shd w:val="clear" w:color="auto" w:fill="FCFCFC"/>
        </w:rPr>
        <w:t>Catalunya</w:t>
      </w:r>
      <w:proofErr w:type="spellEnd"/>
      <w:r w:rsidRPr="00A87EE2">
        <w:rPr>
          <w:szCs w:val="24"/>
          <w:shd w:val="clear" w:color="auto" w:fill="FCFCFC"/>
        </w:rPr>
        <w:t>, Molecular and Industrial Biotechnology group</w:t>
      </w:r>
      <w:r>
        <w:rPr>
          <w:szCs w:val="24"/>
          <w:shd w:val="clear" w:color="auto" w:fill="FCFCFC"/>
        </w:rPr>
        <w:t>, Spain</w:t>
      </w:r>
    </w:p>
    <w:p w:rsidR="009E18C7" w:rsidRDefault="009E18C7" w:rsidP="009E18C7">
      <w:pPr>
        <w:rPr>
          <w:szCs w:val="24"/>
          <w:shd w:val="clear" w:color="auto" w:fill="FCFCFC"/>
        </w:rPr>
      </w:pPr>
      <w:proofErr w:type="gramStart"/>
      <w:r w:rsidRPr="00A87EE2">
        <w:rPr>
          <w:szCs w:val="24"/>
          <w:shd w:val="clear" w:color="auto" w:fill="FCFCFC"/>
        </w:rPr>
        <w:t>email</w:t>
      </w:r>
      <w:proofErr w:type="gramEnd"/>
      <w:r w:rsidRPr="00A87EE2">
        <w:rPr>
          <w:szCs w:val="24"/>
          <w:shd w:val="clear" w:color="auto" w:fill="FCFCFC"/>
        </w:rPr>
        <w:t xml:space="preserve">: </w:t>
      </w:r>
      <w:hyperlink r:id="rId5" w:history="1">
        <w:r w:rsidRPr="00555025">
          <w:rPr>
            <w:rStyle w:val="Hyperlink"/>
            <w:szCs w:val="24"/>
            <w:shd w:val="clear" w:color="auto" w:fill="FCFCFC"/>
          </w:rPr>
          <w:t>antonio.francesco@upc.edu</w:t>
        </w:r>
      </w:hyperlink>
    </w:p>
    <w:p w:rsidR="009E18C7" w:rsidRDefault="009E18C7" w:rsidP="009E18C7">
      <w:pPr>
        <w:rPr>
          <w:szCs w:val="24"/>
        </w:rPr>
      </w:pPr>
    </w:p>
    <w:p w:rsidR="009E18C7" w:rsidRDefault="009E18C7" w:rsidP="009E18C7">
      <w:pPr>
        <w:rPr>
          <w:szCs w:val="24"/>
        </w:rPr>
      </w:pPr>
      <w:r>
        <w:rPr>
          <w:szCs w:val="24"/>
        </w:rPr>
        <w:t>3. Anita Klaus</w:t>
      </w:r>
    </w:p>
    <w:p w:rsidR="009E18C7" w:rsidRDefault="009E18C7" w:rsidP="009E18C7">
      <w:pPr>
        <w:rPr>
          <w:szCs w:val="24"/>
        </w:rPr>
      </w:pPr>
      <w:r>
        <w:rPr>
          <w:szCs w:val="24"/>
        </w:rPr>
        <w:t>Faculty of Agriculture, Food Technology and Biochemistry, Serbia</w:t>
      </w:r>
    </w:p>
    <w:p w:rsidR="009E18C7" w:rsidRPr="00347E88" w:rsidRDefault="009E18C7" w:rsidP="009E18C7">
      <w:pPr>
        <w:rPr>
          <w:szCs w:val="24"/>
        </w:rPr>
      </w:pPr>
      <w:r>
        <w:rPr>
          <w:szCs w:val="24"/>
        </w:rPr>
        <w:t>aklaus@agrif.bg.ac.rs</w:t>
      </w:r>
    </w:p>
    <w:p w:rsidR="009E18C7" w:rsidRDefault="009E18C7" w:rsidP="009E18C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E18C7" w:rsidRDefault="009E18C7" w:rsidP="009E18C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E18C7" w:rsidRDefault="009E18C7" w:rsidP="00B603AA">
      <w:pPr>
        <w:spacing w:line="240" w:lineRule="auto"/>
      </w:pPr>
    </w:p>
    <w:sectPr w:rsidR="009E18C7" w:rsidSect="0041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2536"/>
    <w:rsid w:val="000113CB"/>
    <w:rsid w:val="000158D4"/>
    <w:rsid w:val="00033944"/>
    <w:rsid w:val="00060EA3"/>
    <w:rsid w:val="000C1236"/>
    <w:rsid w:val="000C22F9"/>
    <w:rsid w:val="000D0D13"/>
    <w:rsid w:val="000F353B"/>
    <w:rsid w:val="0012003A"/>
    <w:rsid w:val="0012607C"/>
    <w:rsid w:val="0013178E"/>
    <w:rsid w:val="00141827"/>
    <w:rsid w:val="00152284"/>
    <w:rsid w:val="00155EDB"/>
    <w:rsid w:val="00192893"/>
    <w:rsid w:val="001A4E5B"/>
    <w:rsid w:val="001B061A"/>
    <w:rsid w:val="001E182C"/>
    <w:rsid w:val="002027D9"/>
    <w:rsid w:val="00246CF0"/>
    <w:rsid w:val="0025026D"/>
    <w:rsid w:val="0025455D"/>
    <w:rsid w:val="0028367E"/>
    <w:rsid w:val="002930EC"/>
    <w:rsid w:val="002939EE"/>
    <w:rsid w:val="002E0FBB"/>
    <w:rsid w:val="00302536"/>
    <w:rsid w:val="00365203"/>
    <w:rsid w:val="003819B0"/>
    <w:rsid w:val="003A192E"/>
    <w:rsid w:val="003D6DD9"/>
    <w:rsid w:val="003F62F3"/>
    <w:rsid w:val="0041694B"/>
    <w:rsid w:val="00450B27"/>
    <w:rsid w:val="004A5C6D"/>
    <w:rsid w:val="004B4388"/>
    <w:rsid w:val="004E5B94"/>
    <w:rsid w:val="004F6C81"/>
    <w:rsid w:val="00536BFA"/>
    <w:rsid w:val="0056112D"/>
    <w:rsid w:val="005860B3"/>
    <w:rsid w:val="00593BA4"/>
    <w:rsid w:val="0059528C"/>
    <w:rsid w:val="005F4F28"/>
    <w:rsid w:val="0062308D"/>
    <w:rsid w:val="0065341D"/>
    <w:rsid w:val="00667FB9"/>
    <w:rsid w:val="00672A8E"/>
    <w:rsid w:val="00686535"/>
    <w:rsid w:val="00694EE2"/>
    <w:rsid w:val="00696942"/>
    <w:rsid w:val="006A05C5"/>
    <w:rsid w:val="006A1434"/>
    <w:rsid w:val="006B04B6"/>
    <w:rsid w:val="006D13F7"/>
    <w:rsid w:val="007146B5"/>
    <w:rsid w:val="0071617C"/>
    <w:rsid w:val="007455A2"/>
    <w:rsid w:val="00757C50"/>
    <w:rsid w:val="00761ABC"/>
    <w:rsid w:val="00762A53"/>
    <w:rsid w:val="007B23E0"/>
    <w:rsid w:val="00806D4E"/>
    <w:rsid w:val="0083361C"/>
    <w:rsid w:val="00842467"/>
    <w:rsid w:val="00851CF4"/>
    <w:rsid w:val="00865D70"/>
    <w:rsid w:val="00876908"/>
    <w:rsid w:val="00882D58"/>
    <w:rsid w:val="008A6730"/>
    <w:rsid w:val="008D17BA"/>
    <w:rsid w:val="009172AF"/>
    <w:rsid w:val="00937650"/>
    <w:rsid w:val="00952D7F"/>
    <w:rsid w:val="00990352"/>
    <w:rsid w:val="009B242C"/>
    <w:rsid w:val="009D4142"/>
    <w:rsid w:val="009E18C7"/>
    <w:rsid w:val="009E388C"/>
    <w:rsid w:val="009F0B07"/>
    <w:rsid w:val="00A06180"/>
    <w:rsid w:val="00A16AF5"/>
    <w:rsid w:val="00A179B8"/>
    <w:rsid w:val="00A56AD5"/>
    <w:rsid w:val="00A62F17"/>
    <w:rsid w:val="00A76E6A"/>
    <w:rsid w:val="00AB0618"/>
    <w:rsid w:val="00AB3FDA"/>
    <w:rsid w:val="00AB4DBC"/>
    <w:rsid w:val="00AE415C"/>
    <w:rsid w:val="00B241DE"/>
    <w:rsid w:val="00B545B7"/>
    <w:rsid w:val="00B575EA"/>
    <w:rsid w:val="00B603AA"/>
    <w:rsid w:val="00B623B9"/>
    <w:rsid w:val="00B8058E"/>
    <w:rsid w:val="00BB102D"/>
    <w:rsid w:val="00BD39FD"/>
    <w:rsid w:val="00C017B9"/>
    <w:rsid w:val="00C16EC2"/>
    <w:rsid w:val="00C46101"/>
    <w:rsid w:val="00C5102A"/>
    <w:rsid w:val="00C64783"/>
    <w:rsid w:val="00C6496F"/>
    <w:rsid w:val="00C73229"/>
    <w:rsid w:val="00C87B3E"/>
    <w:rsid w:val="00C939B2"/>
    <w:rsid w:val="00CA5D6C"/>
    <w:rsid w:val="00CA64A1"/>
    <w:rsid w:val="00CE12B9"/>
    <w:rsid w:val="00CF2A6A"/>
    <w:rsid w:val="00D03BFE"/>
    <w:rsid w:val="00D0546B"/>
    <w:rsid w:val="00D265AE"/>
    <w:rsid w:val="00D37BC1"/>
    <w:rsid w:val="00D84E9B"/>
    <w:rsid w:val="00DC6244"/>
    <w:rsid w:val="00E04B0B"/>
    <w:rsid w:val="00E57F54"/>
    <w:rsid w:val="00E628D7"/>
    <w:rsid w:val="00E73158"/>
    <w:rsid w:val="00EC5A86"/>
    <w:rsid w:val="00EF3355"/>
    <w:rsid w:val="00F0199E"/>
    <w:rsid w:val="00F74DA8"/>
    <w:rsid w:val="00F75426"/>
    <w:rsid w:val="00F87F67"/>
    <w:rsid w:val="00FB2363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D9"/>
    <w:pPr>
      <w:spacing w:after="160" w:line="259" w:lineRule="auto"/>
      <w:ind w:firstLine="0"/>
      <w:jc w:val="left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C16EC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46B5"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7542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A06180"/>
    <w:rPr>
      <w:i/>
      <w:iCs/>
    </w:rPr>
  </w:style>
  <w:style w:type="character" w:customStyle="1" w:styleId="apple-converted-space">
    <w:name w:val="apple-converted-space"/>
    <w:basedOn w:val="DefaultParagraphFont"/>
    <w:rsid w:val="00A06180"/>
  </w:style>
  <w:style w:type="paragraph" w:styleId="BalloonText">
    <w:name w:val="Balloon Text"/>
    <w:basedOn w:val="Normal"/>
    <w:link w:val="BalloonTextChar"/>
    <w:uiPriority w:val="99"/>
    <w:semiHidden/>
    <w:unhideWhenUsed/>
    <w:rsid w:val="0059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D9"/>
    <w:pPr>
      <w:spacing w:after="160" w:line="259" w:lineRule="auto"/>
      <w:ind w:firstLine="0"/>
      <w:jc w:val="left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C16EC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46B5"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7542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A06180"/>
    <w:rPr>
      <w:i/>
      <w:iCs/>
    </w:rPr>
  </w:style>
  <w:style w:type="character" w:customStyle="1" w:styleId="apple-converted-space">
    <w:name w:val="apple-converted-space"/>
    <w:basedOn w:val="DefaultParagraphFont"/>
    <w:rsid w:val="00A06180"/>
  </w:style>
  <w:style w:type="paragraph" w:styleId="BalloonText">
    <w:name w:val="Balloon Text"/>
    <w:basedOn w:val="Normal"/>
    <w:link w:val="BalloonTextChar"/>
    <w:uiPriority w:val="99"/>
    <w:semiHidden/>
    <w:unhideWhenUsed/>
    <w:rsid w:val="0059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o.francesco@upc.edu" TargetMode="External"/><Relationship Id="rId4" Type="http://schemas.openxmlformats.org/officeDocument/2006/relationships/hyperlink" Target="mailto:kmihajlovski@tm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2017-05-11T14:02:00Z</dcterms:created>
  <dcterms:modified xsi:type="dcterms:W3CDTF">2017-05-11T14:02:00Z</dcterms:modified>
</cp:coreProperties>
</file>