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E3" w:rsidRDefault="00FE194A" w:rsidP="00046485">
      <w:pPr>
        <w:rPr>
          <w:lang w:eastAsia="ko-KR"/>
        </w:rPr>
      </w:pPr>
      <w:r>
        <w:t xml:space="preserve">To </w:t>
      </w:r>
      <w:r w:rsidR="00A354CF">
        <w:tab/>
      </w:r>
      <w:r w:rsidR="004A3CE3">
        <w:rPr>
          <w:rFonts w:hint="eastAsia"/>
          <w:lang w:eastAsia="ko-KR"/>
        </w:rPr>
        <w:tab/>
      </w:r>
      <w:r w:rsidR="004A3CE3">
        <w:rPr>
          <w:rFonts w:hint="eastAsia"/>
          <w:lang w:eastAsia="ko-KR"/>
        </w:rPr>
        <w:tab/>
      </w:r>
      <w:r w:rsidR="004A3CE3">
        <w:rPr>
          <w:rFonts w:hint="eastAsia"/>
          <w:lang w:eastAsia="ko-KR"/>
        </w:rPr>
        <w:tab/>
      </w:r>
      <w:r w:rsidR="004A3CE3">
        <w:rPr>
          <w:rFonts w:hint="eastAsia"/>
          <w:lang w:eastAsia="ko-KR"/>
        </w:rPr>
        <w:tab/>
      </w:r>
      <w:r w:rsidR="004A3CE3">
        <w:rPr>
          <w:rFonts w:hint="eastAsia"/>
          <w:lang w:eastAsia="ko-KR"/>
        </w:rPr>
        <w:tab/>
      </w:r>
      <w:r w:rsidR="004A3CE3">
        <w:rPr>
          <w:rFonts w:hint="eastAsia"/>
          <w:lang w:eastAsia="ko-KR"/>
        </w:rPr>
        <w:tab/>
      </w:r>
      <w:r w:rsidR="004A3CE3">
        <w:rPr>
          <w:rFonts w:hint="eastAsia"/>
          <w:lang w:eastAsia="ko-KR"/>
        </w:rPr>
        <w:tab/>
      </w:r>
      <w:r w:rsidR="00404A2C">
        <w:rPr>
          <w:rFonts w:hint="eastAsia"/>
          <w:lang w:eastAsia="ko-KR"/>
        </w:rPr>
        <w:tab/>
      </w:r>
      <w:r w:rsidR="00404A2C">
        <w:rPr>
          <w:rFonts w:hint="eastAsia"/>
          <w:lang w:eastAsia="ko-KR"/>
        </w:rPr>
        <w:tab/>
      </w:r>
      <w:r w:rsidR="004A3CE3">
        <w:rPr>
          <w:rFonts w:hint="eastAsia"/>
          <w:lang w:eastAsia="ko-KR"/>
        </w:rPr>
        <w:tab/>
      </w:r>
    </w:p>
    <w:p w:rsidR="00FE194A" w:rsidRDefault="00FE194A" w:rsidP="00046485">
      <w:pPr>
        <w:spacing w:after="0"/>
      </w:pPr>
      <w:r>
        <w:t>Editor,</w:t>
      </w:r>
    </w:p>
    <w:p w:rsidR="00082C2A" w:rsidRDefault="00082C2A">
      <w:pPr>
        <w:rPr>
          <w:rFonts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ko-KR"/>
        </w:rPr>
      </w:pPr>
      <w:r w:rsidRPr="00082C2A">
        <w:rPr>
          <w:rFonts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</w:rPr>
        <w:t>Journal of the Serbian Chemical Society</w:t>
      </w:r>
    </w:p>
    <w:p w:rsidR="00FE194A" w:rsidRDefault="00FE194A">
      <w:r>
        <w:t xml:space="preserve">Dear </w:t>
      </w:r>
      <w:r w:rsidR="00404A2C">
        <w:rPr>
          <w:rFonts w:hint="eastAsia"/>
          <w:lang w:eastAsia="ko-KR"/>
        </w:rPr>
        <w:t>Editor</w:t>
      </w:r>
      <w:r>
        <w:t>,</w:t>
      </w:r>
    </w:p>
    <w:p w:rsidR="00FE194A" w:rsidRPr="0034356A" w:rsidRDefault="00FE194A" w:rsidP="00FE194A">
      <w:pPr>
        <w:pStyle w:val="01PaperTitle"/>
        <w:rPr>
          <w:szCs w:val="24"/>
        </w:rPr>
      </w:pPr>
      <w:r w:rsidRPr="00FE194A">
        <w:rPr>
          <w:b w:val="0"/>
          <w:sz w:val="24"/>
          <w:szCs w:val="24"/>
        </w:rPr>
        <w:t xml:space="preserve">Sub: To submit a </w:t>
      </w:r>
      <w:r w:rsidR="00C51F44">
        <w:rPr>
          <w:rFonts w:eastAsiaTheme="minorEastAsia" w:hint="eastAsia"/>
          <w:b w:val="0"/>
          <w:sz w:val="24"/>
          <w:szCs w:val="24"/>
          <w:lang w:eastAsia="ko-KR"/>
        </w:rPr>
        <w:t>paper</w:t>
      </w:r>
      <w:r w:rsidRPr="00FE194A">
        <w:rPr>
          <w:b w:val="0"/>
          <w:sz w:val="24"/>
          <w:szCs w:val="24"/>
        </w:rPr>
        <w:t xml:space="preserve"> titled </w:t>
      </w:r>
      <w:r w:rsidRPr="00B33698">
        <w:rPr>
          <w:sz w:val="24"/>
          <w:szCs w:val="24"/>
        </w:rPr>
        <w:t>“</w:t>
      </w:r>
      <w:r w:rsidR="00404A2C" w:rsidRPr="00404A2C">
        <w:rPr>
          <w:sz w:val="24"/>
          <w:szCs w:val="24"/>
          <w:lang w:val="en-SG"/>
        </w:rPr>
        <w:t>The improvement in the diffraction efficiency of polymer using ionic liquid</w:t>
      </w:r>
      <w:r w:rsidRPr="00B33698">
        <w:rPr>
          <w:sz w:val="24"/>
          <w:szCs w:val="24"/>
        </w:rPr>
        <w:t>”</w:t>
      </w:r>
    </w:p>
    <w:p w:rsidR="00CC47C2" w:rsidRPr="00404A2C" w:rsidRDefault="00FE194A" w:rsidP="00082C2A">
      <w:pPr>
        <w:spacing w:line="360" w:lineRule="auto"/>
        <w:rPr>
          <w:lang w:eastAsia="ko-KR"/>
        </w:rPr>
      </w:pPr>
      <w:r>
        <w:rPr>
          <w:szCs w:val="24"/>
        </w:rPr>
        <w:t xml:space="preserve">I </w:t>
      </w:r>
      <w:r w:rsidR="0077072B">
        <w:rPr>
          <w:szCs w:val="24"/>
        </w:rPr>
        <w:t xml:space="preserve">wish to inform you that I </w:t>
      </w:r>
      <w:r>
        <w:rPr>
          <w:szCs w:val="24"/>
        </w:rPr>
        <w:t xml:space="preserve">want to submit a manuscript in your esteem </w:t>
      </w:r>
      <w:r w:rsidR="00082C2A" w:rsidRPr="00082C2A">
        <w:rPr>
          <w:rFonts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</w:rPr>
        <w:t>Journal of the Serbian Chemical Society</w:t>
      </w:r>
      <w:r w:rsidR="00082C2A">
        <w:rPr>
          <w:rFonts w:cs="Times New Roman" w:hint="eastAsia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ko-KR"/>
        </w:rPr>
        <w:t xml:space="preserve"> </w:t>
      </w:r>
      <w:r w:rsidR="0077072B" w:rsidRPr="00FE194A">
        <w:rPr>
          <w:szCs w:val="24"/>
        </w:rPr>
        <w:t xml:space="preserve">titled </w:t>
      </w:r>
      <w:r w:rsidR="00B33698" w:rsidRPr="00B33698">
        <w:rPr>
          <w:szCs w:val="24"/>
        </w:rPr>
        <w:t>“</w:t>
      </w:r>
      <w:r w:rsidR="00404A2C" w:rsidRPr="00404A2C">
        <w:rPr>
          <w:szCs w:val="24"/>
        </w:rPr>
        <w:t>The improvement in the diffraction efficiency of polymer using ionic liquid</w:t>
      </w:r>
      <w:r w:rsidR="00B33698" w:rsidRPr="00B33698">
        <w:rPr>
          <w:szCs w:val="24"/>
        </w:rPr>
        <w:t>”</w:t>
      </w:r>
      <w:r w:rsidRPr="00B33698">
        <w:rPr>
          <w:szCs w:val="24"/>
        </w:rPr>
        <w:t>.</w:t>
      </w:r>
      <w:r>
        <w:rPr>
          <w:szCs w:val="24"/>
        </w:rPr>
        <w:t xml:space="preserve"> </w:t>
      </w:r>
      <w:r w:rsidR="00883229">
        <w:rPr>
          <w:rFonts w:hint="eastAsia"/>
          <w:szCs w:val="24"/>
          <w:lang w:eastAsia="ko-KR"/>
        </w:rPr>
        <w:t xml:space="preserve"> In this work we have </w:t>
      </w:r>
      <w:r w:rsidR="00883229">
        <w:rPr>
          <w:szCs w:val="24"/>
          <w:lang w:eastAsia="ko-KR"/>
        </w:rPr>
        <w:t>describe</w:t>
      </w:r>
      <w:r w:rsidR="00883229">
        <w:rPr>
          <w:rFonts w:hint="eastAsia"/>
          <w:szCs w:val="24"/>
          <w:lang w:eastAsia="ko-KR"/>
        </w:rPr>
        <w:t xml:space="preserve"> the </w:t>
      </w:r>
      <w:r w:rsidR="00C303E5" w:rsidRPr="00805E25">
        <w:rPr>
          <w:szCs w:val="24"/>
          <w:lang w:val="en-US"/>
        </w:rPr>
        <w:t>surface relief-grating (</w:t>
      </w:r>
      <w:smartTag w:uri="urn:schemas-microsoft-com:office:smarttags" w:element="stockticker">
        <w:r w:rsidR="00C303E5" w:rsidRPr="00805E25">
          <w:rPr>
            <w:szCs w:val="24"/>
            <w:lang w:val="en-US"/>
          </w:rPr>
          <w:t>SRG</w:t>
        </w:r>
      </w:smartTag>
      <w:r w:rsidR="00C303E5" w:rsidRPr="00805E25">
        <w:rPr>
          <w:szCs w:val="24"/>
          <w:lang w:val="en-US"/>
        </w:rPr>
        <w:t xml:space="preserve">) fabrication and real time image recording using </w:t>
      </w:r>
      <w:r w:rsidR="00C303E5" w:rsidRPr="00805E25">
        <w:rPr>
          <w:szCs w:val="24"/>
        </w:rPr>
        <w:t>diode-pumped solid-state </w:t>
      </w:r>
      <w:r w:rsidR="00C303E5" w:rsidRPr="00805E25">
        <w:rPr>
          <w:szCs w:val="24"/>
          <w:lang w:val="en-US"/>
        </w:rPr>
        <w:t xml:space="preserve">(DPSS) </w:t>
      </w:r>
      <w:r w:rsidR="00C303E5" w:rsidRPr="00805E25">
        <w:rPr>
          <w:bCs/>
          <w:szCs w:val="24"/>
        </w:rPr>
        <w:t xml:space="preserve">laser </w:t>
      </w:r>
      <w:r w:rsidR="00C303E5" w:rsidRPr="00805E25">
        <w:rPr>
          <w:szCs w:val="24"/>
          <w:lang w:val="en-US"/>
        </w:rPr>
        <w:t>of 532 nm, and diffraction efficiency (DE)</w:t>
      </w:r>
      <w:r w:rsidR="00C303E5" w:rsidRPr="00805E25">
        <w:rPr>
          <w:rFonts w:hint="eastAsia"/>
          <w:szCs w:val="24"/>
          <w:lang w:val="en-US"/>
        </w:rPr>
        <w:t xml:space="preserve"> of polymer </w:t>
      </w:r>
      <w:r w:rsidR="00C303E5" w:rsidRPr="00805E25">
        <w:rPr>
          <w:szCs w:val="24"/>
          <w:lang w:val="en-US"/>
        </w:rPr>
        <w:t>using</w:t>
      </w:r>
      <w:r w:rsidR="00C303E5">
        <w:rPr>
          <w:szCs w:val="24"/>
          <w:lang w:val="en-US"/>
        </w:rPr>
        <w:t xml:space="preserve"> low power DPSS laser at 633 nm</w:t>
      </w:r>
      <w:r w:rsidR="00C303E5" w:rsidRPr="00805E25">
        <w:rPr>
          <w:szCs w:val="24"/>
          <w:lang w:val="en-US"/>
        </w:rPr>
        <w:t xml:space="preserve"> </w:t>
      </w:r>
      <w:r w:rsidR="00C303E5">
        <w:rPr>
          <w:rFonts w:hint="eastAsia"/>
          <w:szCs w:val="24"/>
          <w:lang w:eastAsia="ko-KR"/>
        </w:rPr>
        <w:t xml:space="preserve">of the </w:t>
      </w:r>
      <w:r w:rsidR="00883229">
        <w:rPr>
          <w:rFonts w:hint="eastAsia"/>
          <w:szCs w:val="24"/>
          <w:lang w:eastAsia="ko-KR"/>
        </w:rPr>
        <w:t>synthesis</w:t>
      </w:r>
      <w:r w:rsidR="00C303E5">
        <w:rPr>
          <w:rFonts w:hint="eastAsia"/>
          <w:szCs w:val="24"/>
          <w:lang w:eastAsia="ko-KR"/>
        </w:rPr>
        <w:t>ed</w:t>
      </w:r>
      <w:r w:rsidR="00883229">
        <w:rPr>
          <w:rFonts w:hint="eastAsia"/>
          <w:szCs w:val="24"/>
          <w:lang w:eastAsia="ko-KR"/>
        </w:rPr>
        <w:t xml:space="preserve"> </w:t>
      </w:r>
      <w:r w:rsidR="004A3CE3" w:rsidRPr="00805E25">
        <w:rPr>
          <w:szCs w:val="24"/>
          <w:lang w:val="en-US"/>
        </w:rPr>
        <w:t xml:space="preserve">epoxy based </w:t>
      </w:r>
      <w:proofErr w:type="spellStart"/>
      <w:r w:rsidR="004A3CE3" w:rsidRPr="00805E25">
        <w:rPr>
          <w:szCs w:val="24"/>
          <w:lang w:val="en-US"/>
        </w:rPr>
        <w:t>azo</w:t>
      </w:r>
      <w:proofErr w:type="spellEnd"/>
      <w:r w:rsidR="004A3CE3" w:rsidRPr="00805E25">
        <w:rPr>
          <w:szCs w:val="24"/>
          <w:lang w:val="en-US"/>
        </w:rPr>
        <w:t>-polymers</w:t>
      </w:r>
      <w:r w:rsidR="00C303E5">
        <w:rPr>
          <w:rFonts w:hint="eastAsia"/>
          <w:szCs w:val="24"/>
          <w:lang w:val="en-US" w:eastAsia="ko-KR"/>
        </w:rPr>
        <w:t>.</w:t>
      </w:r>
      <w:r w:rsidR="004A3CE3" w:rsidRPr="00805E25">
        <w:rPr>
          <w:szCs w:val="24"/>
          <w:lang w:val="en-US"/>
        </w:rPr>
        <w:t xml:space="preserve"> </w:t>
      </w:r>
      <w:r w:rsidR="00C303E5">
        <w:rPr>
          <w:rFonts w:hint="eastAsia"/>
          <w:szCs w:val="24"/>
          <w:lang w:val="en-US" w:eastAsia="ko-KR"/>
        </w:rPr>
        <w:t xml:space="preserve">Further, we have also studied the SRG formation and </w:t>
      </w:r>
      <w:r w:rsidR="00C303E5" w:rsidRPr="00805E25">
        <w:rPr>
          <w:szCs w:val="24"/>
          <w:lang w:val="en-US"/>
        </w:rPr>
        <w:t xml:space="preserve">diffraction efficiency </w:t>
      </w:r>
      <w:r w:rsidR="00C303E5">
        <w:rPr>
          <w:rFonts w:hint="eastAsia"/>
          <w:szCs w:val="24"/>
          <w:lang w:val="en-US" w:eastAsia="ko-KR"/>
        </w:rPr>
        <w:t xml:space="preserve">of polymer and ionic liquid combination. </w:t>
      </w:r>
      <w:r w:rsidR="004A3CE3">
        <w:rPr>
          <w:rFonts w:hint="eastAsia"/>
          <w:szCs w:val="24"/>
          <w:lang w:val="en-US" w:eastAsia="ko-KR"/>
        </w:rPr>
        <w:t xml:space="preserve">This is first to study the </w:t>
      </w:r>
      <w:r w:rsidR="00C303E5">
        <w:rPr>
          <w:rFonts w:hint="eastAsia"/>
          <w:szCs w:val="24"/>
          <w:lang w:val="en-US" w:eastAsia="ko-KR"/>
        </w:rPr>
        <w:t xml:space="preserve">SRG formation and </w:t>
      </w:r>
      <w:r w:rsidR="00C303E5" w:rsidRPr="00805E25">
        <w:rPr>
          <w:szCs w:val="24"/>
          <w:lang w:val="en-US"/>
        </w:rPr>
        <w:t>diffraction efficiency</w:t>
      </w:r>
      <w:r w:rsidR="004A3CE3">
        <w:rPr>
          <w:rFonts w:hint="eastAsia"/>
          <w:szCs w:val="24"/>
          <w:lang w:val="en-US" w:eastAsia="ko-KR"/>
        </w:rPr>
        <w:t xml:space="preserve"> of </w:t>
      </w:r>
      <w:r w:rsidR="004A3CE3" w:rsidRPr="00805E25">
        <w:rPr>
          <w:szCs w:val="24"/>
          <w:lang w:val="en-US"/>
        </w:rPr>
        <w:t>photosensitive</w:t>
      </w:r>
      <w:r w:rsidR="004A3CE3">
        <w:rPr>
          <w:rFonts w:hint="eastAsia"/>
          <w:szCs w:val="24"/>
          <w:lang w:val="en-US"/>
        </w:rPr>
        <w:t xml:space="preserve"> polymer</w:t>
      </w:r>
      <w:r w:rsidR="004A3CE3">
        <w:rPr>
          <w:rFonts w:hint="eastAsia"/>
          <w:szCs w:val="24"/>
          <w:lang w:val="en-US" w:eastAsia="ko-KR"/>
        </w:rPr>
        <w:t xml:space="preserve"> with ILs.</w:t>
      </w:r>
      <w:r w:rsidR="00C303E5">
        <w:rPr>
          <w:rFonts w:hint="eastAsia"/>
          <w:szCs w:val="24"/>
          <w:lang w:val="en-US" w:eastAsia="ko-KR"/>
        </w:rPr>
        <w:t xml:space="preserve"> </w:t>
      </w:r>
    </w:p>
    <w:p w:rsidR="00064EA0" w:rsidRDefault="000340FE" w:rsidP="00046485">
      <w:pPr>
        <w:shd w:val="clear" w:color="auto" w:fill="FFFFFF"/>
        <w:spacing w:after="0" w:line="360" w:lineRule="auto"/>
        <w:jc w:val="both"/>
        <w:outlineLvl w:val="2"/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 xml:space="preserve">Hence, </w:t>
      </w:r>
      <w:r w:rsidR="00064EA0">
        <w:rPr>
          <w:rFonts w:hint="eastAsia"/>
          <w:szCs w:val="24"/>
          <w:lang w:eastAsia="ko-KR"/>
        </w:rPr>
        <w:t>therefore we are requesting you consider this work for your esteem journal.</w:t>
      </w:r>
    </w:p>
    <w:p w:rsidR="00082C2A" w:rsidRDefault="00082C2A" w:rsidP="00046485">
      <w:pPr>
        <w:shd w:val="clear" w:color="auto" w:fill="FFFFFF"/>
        <w:spacing w:after="0" w:line="360" w:lineRule="auto"/>
        <w:jc w:val="both"/>
        <w:outlineLvl w:val="2"/>
        <w:rPr>
          <w:szCs w:val="24"/>
          <w:lang w:eastAsia="ko-KR"/>
        </w:rPr>
      </w:pPr>
      <w:r>
        <w:rPr>
          <w:szCs w:val="24"/>
          <w:lang w:eastAsia="ko-KR"/>
        </w:rPr>
        <w:t>“</w:t>
      </w:r>
      <w:r w:rsidRPr="00082C2A">
        <w:rPr>
          <w:szCs w:val="24"/>
          <w:lang w:eastAsia="ko-KR"/>
        </w:rPr>
        <w:t>The Authors have warranty that the manuscript submitted to the Journal for review is original, has been written by the stated author(s) and has not been published elsewhere; is currently not being considered for publication by any other journal and will not be submitted for such a review while under review by the Journal; the manuscript contains no libellous or other unlawful statements and does not contain any materials that violate any personal or proprietary rights of any other person or entity.</w:t>
      </w:r>
      <w:r>
        <w:rPr>
          <w:szCs w:val="24"/>
          <w:lang w:eastAsia="ko-KR"/>
        </w:rPr>
        <w:t>”</w:t>
      </w:r>
    </w:p>
    <w:p w:rsidR="00064EA0" w:rsidRPr="00082C2A" w:rsidRDefault="00082C2A" w:rsidP="00046485">
      <w:pPr>
        <w:shd w:val="clear" w:color="auto" w:fill="FFFFFF"/>
        <w:spacing w:after="0" w:line="360" w:lineRule="auto"/>
        <w:jc w:val="both"/>
        <w:outlineLvl w:val="2"/>
        <w:rPr>
          <w:b/>
          <w:szCs w:val="24"/>
          <w:lang w:eastAsia="ko-KR"/>
        </w:rPr>
      </w:pPr>
      <w:r w:rsidRPr="00082C2A">
        <w:rPr>
          <w:rFonts w:hint="eastAsia"/>
          <w:b/>
          <w:szCs w:val="24"/>
          <w:lang w:eastAsia="ko-KR"/>
        </w:rPr>
        <w:t xml:space="preserve">There is no </w:t>
      </w:r>
      <w:r w:rsidRPr="00082C2A">
        <w:rPr>
          <w:b/>
          <w:szCs w:val="24"/>
          <w:lang w:eastAsia="ko-KR"/>
        </w:rPr>
        <w:t xml:space="preserve">Conflict-of-Interest </w:t>
      </w:r>
      <w:r w:rsidRPr="00082C2A">
        <w:rPr>
          <w:rFonts w:hint="eastAsia"/>
          <w:b/>
          <w:szCs w:val="24"/>
          <w:lang w:eastAsia="ko-KR"/>
        </w:rPr>
        <w:t>between authors</w:t>
      </w:r>
      <w:r w:rsidRPr="00082C2A">
        <w:rPr>
          <w:b/>
          <w:szCs w:val="24"/>
          <w:lang w:eastAsia="ko-KR"/>
        </w:rPr>
        <w:t xml:space="preserve"> </w:t>
      </w:r>
    </w:p>
    <w:p w:rsidR="00FE194A" w:rsidRDefault="00553CF2">
      <w:pPr>
        <w:rPr>
          <w:lang w:val="en-GB" w:eastAsia="ko-KR"/>
        </w:rPr>
      </w:pPr>
      <w:r>
        <w:rPr>
          <w:rFonts w:hint="eastAsia"/>
          <w:lang w:val="en-GB" w:eastAsia="ko-KR"/>
        </w:rPr>
        <w:t>Sincerely Yours,</w:t>
      </w:r>
    </w:p>
    <w:p w:rsidR="00553CF2" w:rsidRDefault="00404A2C">
      <w:pPr>
        <w:rPr>
          <w:lang w:val="en-GB" w:eastAsia="ko-KR"/>
        </w:rPr>
      </w:pPr>
      <w:proofErr w:type="spellStart"/>
      <w:r>
        <w:rPr>
          <w:rFonts w:hint="eastAsia"/>
          <w:lang w:val="en-GB" w:eastAsia="ko-KR"/>
        </w:rPr>
        <w:t>Dr.</w:t>
      </w:r>
      <w:proofErr w:type="spellEnd"/>
      <w:r>
        <w:rPr>
          <w:rFonts w:hint="eastAsia"/>
          <w:lang w:val="en-GB" w:eastAsia="ko-KR"/>
        </w:rPr>
        <w:t xml:space="preserve"> Pankaj Attri</w:t>
      </w:r>
    </w:p>
    <w:p w:rsidR="009D28B7" w:rsidRPr="009D28B7" w:rsidRDefault="009D28B7" w:rsidP="009D28B7">
      <w:pPr>
        <w:pStyle w:val="ListParagraph"/>
        <w:spacing w:after="0" w:line="240" w:lineRule="auto"/>
        <w:ind w:leftChars="0" w:left="760"/>
        <w:rPr>
          <w:lang w:val="en-GB" w:eastAsia="ko-KR"/>
        </w:rPr>
      </w:pPr>
    </w:p>
    <w:p w:rsidR="00817EF7" w:rsidRDefault="00817EF7">
      <w:pPr>
        <w:rPr>
          <w:b/>
          <w:lang w:val="en-GB" w:eastAsia="ko-KR"/>
        </w:rPr>
      </w:pPr>
      <w:r>
        <w:rPr>
          <w:b/>
          <w:lang w:val="en-GB" w:eastAsia="ko-KR"/>
        </w:rPr>
        <w:br w:type="page"/>
      </w:r>
    </w:p>
    <w:p w:rsidR="00817EF7" w:rsidRPr="00AB7A33" w:rsidRDefault="00817EF7" w:rsidP="00817EF7">
      <w:pPr>
        <w:rPr>
          <w:b/>
          <w:lang w:val="en-GB" w:eastAsia="ko-KR"/>
        </w:rPr>
      </w:pPr>
      <w:r w:rsidRPr="00AB7A33">
        <w:rPr>
          <w:b/>
          <w:lang w:val="en-GB" w:eastAsia="ko-KR"/>
        </w:rPr>
        <w:lastRenderedPageBreak/>
        <w:t>Referee</w:t>
      </w:r>
    </w:p>
    <w:p w:rsidR="00817EF7" w:rsidRPr="00057FCC" w:rsidRDefault="00817EF7" w:rsidP="00817EF7">
      <w:pPr>
        <w:spacing w:after="0" w:line="240" w:lineRule="auto"/>
        <w:rPr>
          <w:rFonts w:cs="Times New Roman"/>
          <w:szCs w:val="24"/>
          <w:lang w:eastAsia="ko-KR"/>
        </w:rPr>
      </w:pPr>
      <w:r>
        <w:rPr>
          <w:rFonts w:cs="Times New Roman" w:hint="eastAsia"/>
          <w:szCs w:val="24"/>
          <w:lang w:eastAsia="ko-KR"/>
        </w:rPr>
        <w:t>Prof.</w:t>
      </w:r>
      <w:r w:rsidRPr="00057FCC">
        <w:rPr>
          <w:rFonts w:cs="Times New Roman"/>
          <w:szCs w:val="24"/>
          <w:lang w:eastAsia="ko-KR"/>
        </w:rPr>
        <w:t xml:space="preserve"> </w:t>
      </w:r>
      <w:proofErr w:type="spellStart"/>
      <w:r w:rsidRPr="00057FCC">
        <w:rPr>
          <w:rFonts w:cs="Times New Roman"/>
          <w:szCs w:val="24"/>
          <w:lang w:eastAsia="ko-KR"/>
        </w:rPr>
        <w:t>Vickramjeet</w:t>
      </w:r>
      <w:proofErr w:type="spellEnd"/>
      <w:r w:rsidRPr="00057FCC">
        <w:rPr>
          <w:rFonts w:cs="Times New Roman"/>
          <w:szCs w:val="24"/>
          <w:lang w:eastAsia="ko-KR"/>
        </w:rPr>
        <w:t xml:space="preserve"> Singh</w:t>
      </w:r>
    </w:p>
    <w:p w:rsidR="00817EF7" w:rsidRPr="00057FCC" w:rsidRDefault="00817EF7" w:rsidP="00817EF7">
      <w:pPr>
        <w:spacing w:after="150" w:line="240" w:lineRule="auto"/>
        <w:rPr>
          <w:rFonts w:eastAsia="Times New Roman" w:cs="Times New Roman"/>
          <w:szCs w:val="24"/>
          <w:lang w:val="en-US"/>
        </w:rPr>
      </w:pPr>
      <w:r w:rsidRPr="00057FCC">
        <w:rPr>
          <w:rFonts w:eastAsia="Times New Roman" w:cs="Times New Roman"/>
          <w:szCs w:val="24"/>
          <w:lang w:val="en-US"/>
        </w:rPr>
        <w:t xml:space="preserve">Department of Chemical and Materials Engineering, National Central University, </w:t>
      </w:r>
      <w:proofErr w:type="spellStart"/>
      <w:r w:rsidRPr="00057FCC">
        <w:rPr>
          <w:rFonts w:eastAsia="Times New Roman" w:cs="Times New Roman"/>
          <w:szCs w:val="24"/>
          <w:lang w:val="en-US"/>
        </w:rPr>
        <w:t>Zhongli</w:t>
      </w:r>
      <w:proofErr w:type="spellEnd"/>
      <w:r w:rsidRPr="00057FCC">
        <w:rPr>
          <w:rFonts w:eastAsia="Times New Roman" w:cs="Times New Roman"/>
          <w:szCs w:val="24"/>
          <w:lang w:val="en-US"/>
        </w:rPr>
        <w:t xml:space="preserve"> District, </w:t>
      </w:r>
      <w:proofErr w:type="spellStart"/>
      <w:r w:rsidRPr="00057FCC">
        <w:rPr>
          <w:rFonts w:eastAsia="Times New Roman" w:cs="Times New Roman"/>
          <w:szCs w:val="24"/>
          <w:lang w:val="en-US"/>
        </w:rPr>
        <w:t>Taoyuan</w:t>
      </w:r>
      <w:proofErr w:type="spellEnd"/>
      <w:r w:rsidRPr="00057FCC">
        <w:rPr>
          <w:rFonts w:eastAsia="Times New Roman" w:cs="Times New Roman"/>
          <w:szCs w:val="24"/>
          <w:lang w:val="en-US"/>
        </w:rPr>
        <w:t>, Taiwan</w:t>
      </w:r>
    </w:p>
    <w:p w:rsidR="00817EF7" w:rsidRPr="00057FCC" w:rsidRDefault="00817EF7" w:rsidP="00817EF7">
      <w:pPr>
        <w:spacing w:after="150" w:line="240" w:lineRule="auto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Email: </w:t>
      </w:r>
      <w:r w:rsidRPr="00057FCC">
        <w:rPr>
          <w:rFonts w:eastAsia="Times New Roman" w:cs="Times New Roman"/>
          <w:szCs w:val="24"/>
          <w:lang w:val="en-US"/>
        </w:rPr>
        <w:t>vick101083@cc.ncu.edu.tw</w:t>
      </w:r>
    </w:p>
    <w:p w:rsidR="00817EF7" w:rsidRDefault="00817EF7" w:rsidP="00817EF7">
      <w:pPr>
        <w:spacing w:after="0" w:line="240" w:lineRule="auto"/>
        <w:rPr>
          <w:rFonts w:cs="Times New Roman" w:hint="eastAsia"/>
          <w:szCs w:val="24"/>
          <w:lang w:eastAsia="ko-KR"/>
        </w:rPr>
      </w:pPr>
    </w:p>
    <w:p w:rsidR="00817EF7" w:rsidRPr="001C5904" w:rsidRDefault="00817EF7" w:rsidP="00817EF7">
      <w:pPr>
        <w:spacing w:after="0" w:line="240" w:lineRule="auto"/>
        <w:rPr>
          <w:rFonts w:cs="Times New Roman"/>
          <w:szCs w:val="24"/>
        </w:rPr>
      </w:pPr>
      <w:r>
        <w:rPr>
          <w:rFonts w:cs="Times New Roman" w:hint="eastAsia"/>
          <w:szCs w:val="24"/>
          <w:lang w:eastAsia="ko-KR"/>
        </w:rPr>
        <w:t>Professor</w:t>
      </w:r>
      <w:r w:rsidRPr="001C5904">
        <w:rPr>
          <w:rFonts w:cs="Times New Roman"/>
          <w:szCs w:val="24"/>
        </w:rPr>
        <w:t xml:space="preserve"> Harsh </w:t>
      </w:r>
      <w:proofErr w:type="spellStart"/>
      <w:r w:rsidRPr="001C5904">
        <w:rPr>
          <w:rFonts w:cs="Times New Roman"/>
          <w:szCs w:val="24"/>
        </w:rPr>
        <w:t>Manchanda</w:t>
      </w:r>
      <w:proofErr w:type="spellEnd"/>
      <w:r w:rsidRPr="001C5904">
        <w:rPr>
          <w:rFonts w:cs="Times New Roman"/>
          <w:szCs w:val="24"/>
        </w:rPr>
        <w:t xml:space="preserve">, Associate Professor </w:t>
      </w:r>
    </w:p>
    <w:p w:rsidR="00817EF7" w:rsidRPr="001C5904" w:rsidRDefault="00817EF7" w:rsidP="00817EF7">
      <w:pPr>
        <w:spacing w:after="0" w:line="240" w:lineRule="auto"/>
        <w:rPr>
          <w:rFonts w:cs="Times New Roman"/>
          <w:szCs w:val="24"/>
        </w:rPr>
      </w:pPr>
      <w:r w:rsidRPr="001C5904">
        <w:rPr>
          <w:rFonts w:cs="Times New Roman"/>
          <w:szCs w:val="24"/>
        </w:rPr>
        <w:t>Department of Chemistry</w:t>
      </w:r>
    </w:p>
    <w:p w:rsidR="00817EF7" w:rsidRPr="001C5904" w:rsidRDefault="00817EF7" w:rsidP="00817EF7">
      <w:pPr>
        <w:spacing w:after="0" w:line="240" w:lineRule="auto"/>
        <w:rPr>
          <w:rFonts w:cs="Times New Roman"/>
          <w:szCs w:val="24"/>
        </w:rPr>
      </w:pPr>
      <w:proofErr w:type="spellStart"/>
      <w:r w:rsidRPr="001C5904">
        <w:rPr>
          <w:rFonts w:cs="Times New Roman"/>
          <w:szCs w:val="24"/>
        </w:rPr>
        <w:t>Dr.</w:t>
      </w:r>
      <w:proofErr w:type="spellEnd"/>
      <w:r w:rsidRPr="001C5904">
        <w:rPr>
          <w:rFonts w:cs="Times New Roman"/>
          <w:szCs w:val="24"/>
        </w:rPr>
        <w:t xml:space="preserve"> B.R. </w:t>
      </w:r>
      <w:proofErr w:type="spellStart"/>
      <w:r w:rsidRPr="001C5904">
        <w:rPr>
          <w:rFonts w:cs="Times New Roman"/>
          <w:szCs w:val="24"/>
        </w:rPr>
        <w:t>Ambedkar</w:t>
      </w:r>
      <w:proofErr w:type="spellEnd"/>
      <w:r w:rsidRPr="001C5904">
        <w:rPr>
          <w:rFonts w:cs="Times New Roman"/>
          <w:szCs w:val="24"/>
        </w:rPr>
        <w:t xml:space="preserve"> national institute of technology</w:t>
      </w:r>
      <w:r>
        <w:rPr>
          <w:rFonts w:cs="Times New Roman" w:hint="eastAsia"/>
          <w:szCs w:val="24"/>
          <w:lang w:eastAsia="ko-KR"/>
        </w:rPr>
        <w:t xml:space="preserve"> </w:t>
      </w:r>
      <w:r w:rsidRPr="001C5904">
        <w:rPr>
          <w:rFonts w:cs="Times New Roman"/>
          <w:szCs w:val="24"/>
        </w:rPr>
        <w:t>Jalandhar</w:t>
      </w:r>
    </w:p>
    <w:p w:rsidR="00817EF7" w:rsidRPr="001C5904" w:rsidRDefault="00817EF7" w:rsidP="00817EF7">
      <w:pPr>
        <w:spacing w:after="0" w:line="240" w:lineRule="auto"/>
        <w:rPr>
          <w:rFonts w:cs="Times New Roman"/>
          <w:szCs w:val="24"/>
        </w:rPr>
      </w:pPr>
      <w:r w:rsidRPr="001C5904">
        <w:rPr>
          <w:rFonts w:cs="Times New Roman"/>
          <w:szCs w:val="24"/>
        </w:rPr>
        <w:t xml:space="preserve">Email: </w:t>
      </w:r>
      <w:r w:rsidRPr="000D39EE">
        <w:rPr>
          <w:rFonts w:cs="Times New Roman"/>
          <w:szCs w:val="24"/>
        </w:rPr>
        <w:t>manchandah@nitj.ac.in</w:t>
      </w:r>
    </w:p>
    <w:p w:rsidR="00817EF7" w:rsidRDefault="00817EF7" w:rsidP="00817EF7">
      <w:pPr>
        <w:rPr>
          <w:lang w:eastAsia="ko-KR"/>
        </w:rPr>
      </w:pPr>
      <w:bookmarkStart w:id="0" w:name="_GoBack"/>
      <w:bookmarkEnd w:id="0"/>
    </w:p>
    <w:p w:rsidR="00817EF7" w:rsidRPr="001C5904" w:rsidRDefault="00817EF7" w:rsidP="00817EF7">
      <w:pPr>
        <w:pStyle w:val="Default"/>
        <w:rPr>
          <w:color w:val="auto"/>
          <w:lang w:val="en-US" w:eastAsia="ko-KR"/>
        </w:rPr>
      </w:pPr>
      <w:r>
        <w:rPr>
          <w:rFonts w:hint="eastAsia"/>
          <w:bCs/>
          <w:color w:val="auto"/>
          <w:lang w:val="en-US" w:eastAsia="ko-KR"/>
        </w:rPr>
        <w:t>Professor</w:t>
      </w:r>
      <w:r w:rsidRPr="001C5904">
        <w:rPr>
          <w:bCs/>
          <w:color w:val="auto"/>
          <w:lang w:val="en-US" w:eastAsia="ko-KR"/>
        </w:rPr>
        <w:t xml:space="preserve"> </w:t>
      </w:r>
      <w:proofErr w:type="spellStart"/>
      <w:r w:rsidRPr="001C5904">
        <w:rPr>
          <w:bCs/>
          <w:color w:val="auto"/>
          <w:lang w:val="en-US" w:eastAsia="ko-KR"/>
        </w:rPr>
        <w:t>Bharti</w:t>
      </w:r>
      <w:proofErr w:type="spellEnd"/>
      <w:r w:rsidRPr="001C5904">
        <w:rPr>
          <w:bCs/>
          <w:color w:val="auto"/>
          <w:lang w:val="en-US" w:eastAsia="ko-KR"/>
        </w:rPr>
        <w:t xml:space="preserve"> </w:t>
      </w:r>
      <w:proofErr w:type="spellStart"/>
      <w:r w:rsidRPr="001C5904">
        <w:rPr>
          <w:bCs/>
          <w:color w:val="auto"/>
          <w:lang w:val="en-US" w:eastAsia="ko-KR"/>
        </w:rPr>
        <w:t>Arora</w:t>
      </w:r>
      <w:proofErr w:type="spellEnd"/>
    </w:p>
    <w:p w:rsidR="00817EF7" w:rsidRDefault="00817EF7" w:rsidP="00817EF7">
      <w:pPr>
        <w:pStyle w:val="Default"/>
        <w:rPr>
          <w:bCs/>
          <w:color w:val="auto"/>
          <w:lang w:val="en-US" w:eastAsia="ko-KR"/>
        </w:rPr>
      </w:pPr>
      <w:r>
        <w:rPr>
          <w:rFonts w:hint="eastAsia"/>
          <w:bCs/>
          <w:color w:val="auto"/>
          <w:lang w:val="en-US" w:eastAsia="ko-KR"/>
        </w:rPr>
        <w:t>Department of Applied Science</w:t>
      </w:r>
    </w:p>
    <w:p w:rsidR="00817EF7" w:rsidRPr="001C5904" w:rsidRDefault="00817EF7" w:rsidP="00817EF7">
      <w:pPr>
        <w:pStyle w:val="Default"/>
        <w:rPr>
          <w:color w:val="auto"/>
          <w:lang w:val="en-US" w:eastAsia="ko-KR"/>
        </w:rPr>
      </w:pPr>
      <w:r>
        <w:rPr>
          <w:rFonts w:hint="eastAsia"/>
          <w:bCs/>
          <w:color w:val="auto"/>
          <w:lang w:val="en-US" w:eastAsia="ko-KR"/>
        </w:rPr>
        <w:t>The North Cap</w:t>
      </w:r>
      <w:r w:rsidRPr="001C5904">
        <w:rPr>
          <w:bCs/>
          <w:color w:val="auto"/>
          <w:lang w:val="en-US" w:eastAsia="ko-KR"/>
        </w:rPr>
        <w:t xml:space="preserve"> University</w:t>
      </w:r>
    </w:p>
    <w:p w:rsidR="00817EF7" w:rsidRPr="001C5904" w:rsidRDefault="00817EF7" w:rsidP="00817EF7">
      <w:pPr>
        <w:pStyle w:val="Default"/>
        <w:rPr>
          <w:color w:val="auto"/>
          <w:lang w:val="en-US" w:eastAsia="ko-KR"/>
        </w:rPr>
      </w:pPr>
      <w:r w:rsidRPr="001C5904">
        <w:rPr>
          <w:bCs/>
          <w:color w:val="auto"/>
          <w:lang w:val="en-US" w:eastAsia="ko-KR"/>
        </w:rPr>
        <w:t>Sector-23(A)</w:t>
      </w:r>
    </w:p>
    <w:p w:rsidR="00817EF7" w:rsidRPr="001C5904" w:rsidRDefault="00817EF7" w:rsidP="00817EF7">
      <w:pPr>
        <w:pStyle w:val="Default"/>
        <w:rPr>
          <w:color w:val="auto"/>
          <w:lang w:val="en-US" w:eastAsia="ko-KR"/>
        </w:rPr>
      </w:pPr>
      <w:r w:rsidRPr="001C5904">
        <w:rPr>
          <w:bCs/>
          <w:color w:val="auto"/>
          <w:lang w:val="en-US" w:eastAsia="ko-KR"/>
        </w:rPr>
        <w:t>Gurgaon-122017</w:t>
      </w:r>
    </w:p>
    <w:p w:rsidR="00817EF7" w:rsidRPr="001C5904" w:rsidRDefault="00817EF7" w:rsidP="00817EF7">
      <w:pPr>
        <w:pStyle w:val="Default"/>
        <w:rPr>
          <w:color w:val="auto"/>
          <w:lang w:val="en-US" w:eastAsia="ko-KR"/>
        </w:rPr>
      </w:pPr>
      <w:r w:rsidRPr="001C5904">
        <w:rPr>
          <w:bCs/>
          <w:color w:val="auto"/>
          <w:lang w:val="en-US" w:eastAsia="ko-KR"/>
        </w:rPr>
        <w:t>Haryana</w:t>
      </w:r>
    </w:p>
    <w:p w:rsidR="00817EF7" w:rsidRPr="00AB7A33" w:rsidRDefault="00817EF7" w:rsidP="00817EF7">
      <w:pPr>
        <w:rPr>
          <w:lang w:eastAsia="ko-KR"/>
        </w:rPr>
      </w:pPr>
      <w:r w:rsidRPr="001C5904">
        <w:rPr>
          <w:rFonts w:cs="Times New Roman"/>
          <w:szCs w:val="24"/>
        </w:rPr>
        <w:t xml:space="preserve">Email: </w:t>
      </w:r>
      <w:r w:rsidRPr="00AB7A33">
        <w:t>bhartiarora@</w:t>
      </w:r>
      <w:r w:rsidRPr="00AB7A33">
        <w:rPr>
          <w:rFonts w:hint="eastAsia"/>
          <w:lang w:eastAsia="ko-KR"/>
        </w:rPr>
        <w:t>ncindia.edu</w:t>
      </w:r>
    </w:p>
    <w:p w:rsidR="009D28B7" w:rsidRPr="00817EF7" w:rsidRDefault="009D28B7">
      <w:pPr>
        <w:rPr>
          <w:lang w:eastAsia="ko-KR"/>
        </w:rPr>
      </w:pPr>
    </w:p>
    <w:sectPr w:rsidR="009D28B7" w:rsidRPr="00817EF7" w:rsidSect="00CA5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1D" w:rsidRDefault="003B671D" w:rsidP="00D634BC">
      <w:pPr>
        <w:spacing w:after="0" w:line="240" w:lineRule="auto"/>
      </w:pPr>
      <w:r>
        <w:separator/>
      </w:r>
    </w:p>
  </w:endnote>
  <w:endnote w:type="continuationSeparator" w:id="0">
    <w:p w:rsidR="003B671D" w:rsidRDefault="003B671D" w:rsidP="00D6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1D" w:rsidRDefault="003B671D" w:rsidP="00D634BC">
      <w:pPr>
        <w:spacing w:after="0" w:line="240" w:lineRule="auto"/>
      </w:pPr>
      <w:r>
        <w:separator/>
      </w:r>
    </w:p>
  </w:footnote>
  <w:footnote w:type="continuationSeparator" w:id="0">
    <w:p w:rsidR="003B671D" w:rsidRDefault="003B671D" w:rsidP="00D6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0379"/>
    <w:multiLevelType w:val="hybridMultilevel"/>
    <w:tmpl w:val="6C50AC4A"/>
    <w:lvl w:ilvl="0" w:tplc="E08C00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94A"/>
    <w:rsid w:val="00017FE2"/>
    <w:rsid w:val="00026E16"/>
    <w:rsid w:val="000340FE"/>
    <w:rsid w:val="00046485"/>
    <w:rsid w:val="00064EA0"/>
    <w:rsid w:val="00082C2A"/>
    <w:rsid w:val="00144FD5"/>
    <w:rsid w:val="0014673A"/>
    <w:rsid w:val="001B526D"/>
    <w:rsid w:val="001C258B"/>
    <w:rsid w:val="001C444A"/>
    <w:rsid w:val="001E64FC"/>
    <w:rsid w:val="001F67BA"/>
    <w:rsid w:val="001F7B83"/>
    <w:rsid w:val="002267CB"/>
    <w:rsid w:val="00261113"/>
    <w:rsid w:val="00293841"/>
    <w:rsid w:val="0034356A"/>
    <w:rsid w:val="003B671D"/>
    <w:rsid w:val="00404A2C"/>
    <w:rsid w:val="004A21EA"/>
    <w:rsid w:val="004A3CE3"/>
    <w:rsid w:val="004C429A"/>
    <w:rsid w:val="005025A2"/>
    <w:rsid w:val="005276E9"/>
    <w:rsid w:val="00553CF2"/>
    <w:rsid w:val="00644D38"/>
    <w:rsid w:val="006E7499"/>
    <w:rsid w:val="006E75FF"/>
    <w:rsid w:val="00745E1B"/>
    <w:rsid w:val="00755544"/>
    <w:rsid w:val="0077072B"/>
    <w:rsid w:val="00817EF7"/>
    <w:rsid w:val="00883229"/>
    <w:rsid w:val="008968A6"/>
    <w:rsid w:val="008B0C25"/>
    <w:rsid w:val="008B4102"/>
    <w:rsid w:val="008C3B0E"/>
    <w:rsid w:val="0091311D"/>
    <w:rsid w:val="0093115E"/>
    <w:rsid w:val="009330E0"/>
    <w:rsid w:val="00985DBE"/>
    <w:rsid w:val="009A347E"/>
    <w:rsid w:val="009B7468"/>
    <w:rsid w:val="009D28B7"/>
    <w:rsid w:val="009E436F"/>
    <w:rsid w:val="00A354CF"/>
    <w:rsid w:val="00A47BB1"/>
    <w:rsid w:val="00AF588E"/>
    <w:rsid w:val="00B33698"/>
    <w:rsid w:val="00B85084"/>
    <w:rsid w:val="00C0359E"/>
    <w:rsid w:val="00C04319"/>
    <w:rsid w:val="00C303E5"/>
    <w:rsid w:val="00C51F44"/>
    <w:rsid w:val="00C62795"/>
    <w:rsid w:val="00C661C1"/>
    <w:rsid w:val="00C954D4"/>
    <w:rsid w:val="00CA5D56"/>
    <w:rsid w:val="00CC47C2"/>
    <w:rsid w:val="00D144FC"/>
    <w:rsid w:val="00D634BC"/>
    <w:rsid w:val="00DB7D2D"/>
    <w:rsid w:val="00DE6CC3"/>
    <w:rsid w:val="00E14EC7"/>
    <w:rsid w:val="00E326BA"/>
    <w:rsid w:val="00EB074F"/>
    <w:rsid w:val="00ED0763"/>
    <w:rsid w:val="00F05177"/>
    <w:rsid w:val="00F26AEE"/>
    <w:rsid w:val="00F504C6"/>
    <w:rsid w:val="00F82D58"/>
    <w:rsid w:val="00FB6682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A6"/>
  </w:style>
  <w:style w:type="paragraph" w:styleId="Heading1">
    <w:name w:val="heading 1"/>
    <w:basedOn w:val="Normal"/>
    <w:next w:val="Normal"/>
    <w:link w:val="Heading1Char"/>
    <w:uiPriority w:val="9"/>
    <w:qFormat/>
    <w:rsid w:val="00D634B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E75F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PaperTitle">
    <w:name w:val="01 Paper Title"/>
    <w:qFormat/>
    <w:rsid w:val="00FE194A"/>
    <w:pPr>
      <w:spacing w:after="180" w:line="360" w:lineRule="exact"/>
    </w:pPr>
    <w:rPr>
      <w:rFonts w:eastAsia="Times New Roman" w:cs="Times New Roman"/>
      <w:b/>
      <w:position w:val="7"/>
      <w:sz w:val="32"/>
      <w:szCs w:val="32"/>
      <w:lang w:val="en-GB" w:eastAsia="en-GB"/>
    </w:rPr>
  </w:style>
  <w:style w:type="paragraph" w:customStyle="1" w:styleId="N1AuthorAddresses">
    <w:name w:val="N1 Author Addresses"/>
    <w:qFormat/>
    <w:rsid w:val="0077072B"/>
    <w:pPr>
      <w:spacing w:after="0" w:line="190" w:lineRule="exact"/>
    </w:pPr>
    <w:rPr>
      <w:rFonts w:eastAsia="Times New Roman" w:cs="Times New Roman"/>
      <w:i/>
      <w:sz w:val="16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F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E75FF"/>
    <w:rPr>
      <w:rFonts w:eastAsia="Times New Roman" w:cs="Times New Roman"/>
      <w:b/>
      <w:bCs/>
      <w:sz w:val="27"/>
      <w:szCs w:val="27"/>
      <w:lang w:eastAsia="en-SG"/>
    </w:rPr>
  </w:style>
  <w:style w:type="character" w:styleId="Emphasis">
    <w:name w:val="Emphasis"/>
    <w:basedOn w:val="DefaultParagraphFont"/>
    <w:uiPriority w:val="20"/>
    <w:qFormat/>
    <w:rsid w:val="006E75F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34B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34BC"/>
  </w:style>
  <w:style w:type="paragraph" w:styleId="Footer">
    <w:name w:val="footer"/>
    <w:basedOn w:val="Normal"/>
    <w:link w:val="FooterChar"/>
    <w:uiPriority w:val="99"/>
    <w:unhideWhenUsed/>
    <w:rsid w:val="00D634B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34BC"/>
  </w:style>
  <w:style w:type="character" w:customStyle="1" w:styleId="Heading1Char">
    <w:name w:val="Heading 1 Char"/>
    <w:basedOn w:val="DefaultParagraphFont"/>
    <w:link w:val="Heading1"/>
    <w:uiPriority w:val="9"/>
    <w:rsid w:val="00D634BC"/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9D28B7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9D28B7"/>
    <w:rPr>
      <w:color w:val="0000FF" w:themeColor="hyperlink"/>
      <w:u w:val="single"/>
    </w:rPr>
  </w:style>
  <w:style w:type="paragraph" w:customStyle="1" w:styleId="Default">
    <w:name w:val="Default"/>
    <w:rsid w:val="009D28B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8445-38EB-4F0E-9D55-9AF5AF1E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admin</cp:lastModifiedBy>
  <cp:revision>41</cp:revision>
  <dcterms:created xsi:type="dcterms:W3CDTF">2011-10-06T04:36:00Z</dcterms:created>
  <dcterms:modified xsi:type="dcterms:W3CDTF">2017-05-27T02:31:00Z</dcterms:modified>
</cp:coreProperties>
</file>