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E9" w:rsidRDefault="009D69E9" w:rsidP="00F17B3A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69E9" w:rsidRPr="009D69E9" w:rsidRDefault="009D69E9" w:rsidP="009D69E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69E9">
        <w:rPr>
          <w:rFonts w:ascii="Times New Roman" w:eastAsia="TimesNewRoman" w:hAnsi="Times New Roman" w:cs="Times New Roman"/>
          <w:sz w:val="24"/>
          <w:szCs w:val="24"/>
        </w:rPr>
        <w:t>SUPPLEMENTARY MATERIAL TO</w:t>
      </w:r>
    </w:p>
    <w:p w:rsidR="009D69E9" w:rsidRPr="00354641" w:rsidRDefault="009D69E9" w:rsidP="009D69E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Multicomponent synthesis </w:t>
      </w:r>
      <w:r w:rsidRPr="003546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of the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new bispyran</w:t>
      </w:r>
      <w:r w:rsidRPr="00354641">
        <w:rPr>
          <w:rFonts w:ascii="Times New Roman" w:hAnsi="Times New Roman"/>
          <w:b/>
          <w:color w:val="000000" w:themeColor="text1"/>
          <w:sz w:val="24"/>
          <w:szCs w:val="24"/>
        </w:rPr>
        <w:t>pyrazole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and their antimicrobial-antioxidant evaluations</w:t>
      </w:r>
    </w:p>
    <w:p w:rsidR="009D69E9" w:rsidRPr="00BB71E6" w:rsidRDefault="009D69E9" w:rsidP="009D69E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MOHAMAD YUSUF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2"/>
        <w:t>*</w:t>
      </w:r>
      <w:r w:rsidRPr="00637DAF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B71E6">
        <w:rPr>
          <w:rFonts w:ascii="Times New Roman" w:hAnsi="Times New Roman"/>
          <w:sz w:val="24"/>
          <w:szCs w:val="24"/>
          <w:lang w:val="en-GB"/>
        </w:rPr>
        <w:t>and</w:t>
      </w:r>
      <w:r>
        <w:rPr>
          <w:rFonts w:ascii="Times New Roman" w:hAnsi="Times New Roman"/>
          <w:sz w:val="24"/>
          <w:szCs w:val="24"/>
          <w:lang w:val="en-GB"/>
        </w:rPr>
        <w:t xml:space="preserve"> SALONI THAKUR</w:t>
      </w:r>
    </w:p>
    <w:p w:rsidR="009D69E9" w:rsidRPr="00637DAF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637DAF">
        <w:rPr>
          <w:rFonts w:ascii="Times New Roman" w:hAnsi="Times New Roman"/>
          <w:i/>
          <w:color w:val="000000" w:themeColor="text1"/>
          <w:sz w:val="24"/>
          <w:szCs w:val="24"/>
        </w:rPr>
        <w:t>Department of Chemistry, Punjabi Universit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y, Patiala-147002, Punjab, India.</w:t>
      </w:r>
    </w:p>
    <w:p w:rsidR="009D69E9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i/>
          <w:color w:val="000000" w:themeColor="text1"/>
          <w:sz w:val="24"/>
          <w:szCs w:val="24"/>
        </w:rPr>
        <w:t xml:space="preserve">email: </w:t>
      </w:r>
      <w:hyperlink r:id="rId6" w:history="1">
        <w:r w:rsidRPr="009D69E9">
          <w:rPr>
            <w:rStyle w:val="Hyperlink"/>
            <w:rFonts w:ascii="Times New Roman" w:hAnsi="Times New Roman"/>
            <w:i/>
            <w:color w:val="auto"/>
            <w:sz w:val="24"/>
            <w:szCs w:val="24"/>
            <w:u w:val="none"/>
          </w:rPr>
          <w:t>yusuf_sah04@yahoo.co.in</w:t>
        </w:r>
      </w:hyperlink>
    </w:p>
    <w:p w:rsidR="009D69E9" w:rsidRPr="00354641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F30943" w:rsidRPr="009D69E9" w:rsidRDefault="009D69E9" w:rsidP="009D69E9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9D69E9">
        <w:rPr>
          <w:rFonts w:ascii="Times New Roman" w:eastAsia="TimesNewRoman" w:hAnsi="Times New Roman" w:cs="Times New Roman"/>
          <w:sz w:val="24"/>
          <w:szCs w:val="24"/>
        </w:rPr>
        <w:t>ANALYTICAL AND SPECTRAL DATA FOR SYNTHESISED COMPOUNDS</w:t>
      </w:r>
    </w:p>
    <w:p w:rsidR="00FC6CB0" w:rsidRPr="00FC6CB0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-[{biphenyl-4,4</w:t>
      </w:r>
      <w:r w:rsidRPr="00354641">
        <w:rPr>
          <w:rFonts w:ascii="Times New Roman" w:eastAsia="MTSYN" w:hAnsi="Times New Roman"/>
          <w:color w:val="000000" w:themeColor="text1"/>
          <w:sz w:val="24"/>
          <w:szCs w:val="24"/>
        </w:rPr>
        <w:t>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-diylbbis(methylene)}bis(oxy)bis(4,1-phenylene)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-)bis(6-amino-3-methyl-1,4-dihydropyrano[2,3-c]pyrazole-5-carbonitrile)</w:t>
      </w:r>
      <w:r w:rsidRPr="00FC6CB0">
        <w:rPr>
          <w:rFonts w:ascii="Times New Roman" w:hAnsi="Times New Roman"/>
          <w:bCs/>
          <w:i/>
          <w:color w:val="000000" w:themeColor="text1"/>
          <w:sz w:val="24"/>
          <w:szCs w:val="24"/>
        </w:rPr>
        <w:t>(</w:t>
      </w:r>
      <w:r w:rsidRPr="00FC6CB0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3a</w:t>
      </w:r>
      <w:r w:rsidRPr="00FC6CB0">
        <w:rPr>
          <w:rFonts w:ascii="Times New Roman" w:hAnsi="Times New Roman"/>
          <w:i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AE1450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rown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solid; Yield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 69%; m.p.: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209-211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3323, 3150 (N-H), 2974, 2828 (methylene C-H), 2189 (C≡</w:t>
      </w:r>
      <w:r>
        <w:rPr>
          <w:rFonts w:ascii="Times New Roman" w:hAnsi="Times New Roman"/>
          <w:color w:val="000000" w:themeColor="text1"/>
          <w:sz w:val="24"/>
          <w:szCs w:val="24"/>
        </w:rPr>
        <w:t>N), 1638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1233, 1172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7.41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=8.1 Hz, H-2’’,6’’), 7.09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="001B7103">
        <w:rPr>
          <w:rFonts w:ascii="Times New Roman" w:hAnsi="Times New Roman"/>
          <w:color w:val="000000" w:themeColor="text1"/>
          <w:sz w:val="24"/>
          <w:szCs w:val="24"/>
        </w:rPr>
        <w:t xml:space="preserve">=8.0 Hz,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H-3’’,5’’), 6.89 (4H,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=8.0, 10.0 Hz, 2’, 6’), 6.57 (4H,</w:t>
      </w:r>
      <w:r w:rsidRPr="00F2027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=10.0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Hz, H-3’,5’), 6.04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5.35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4.50 (2H, s, H-4), 1.80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160.56 (C-6), 154.70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131.52 (C-4’),  128.70 (C-7a), 128.32 (C-4’’), 128.16 (C-1’’), 128.03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(C-2’,6’), 127.97 (C-3’’,5’’), 127.83 (C-2’’,6’’), 120.70 (C-1’), 113.21(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110.51 (C-3’,5’), 97.56 (C-3a), 67.10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57.89 (C-5), 35.59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9.69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 ESI-MS: m/z 737 (M+Na, 10%), 715 (M+1, 15%), 511 (10%), 489 (15%), 475 (5%), 371 (9%), 294 (13%), 243 (19%), 242 (100%), 215 (7%), 121 (4%), 107 (8%);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: C, 70.58; H</w:t>
      </w:r>
      <w:r>
        <w:rPr>
          <w:rFonts w:ascii="Times New Roman" w:hAnsi="Times New Roman"/>
          <w:color w:val="000000" w:themeColor="text1"/>
          <w:sz w:val="24"/>
          <w:szCs w:val="24"/>
        </w:rPr>
        <w:t>, 4.79; N, 15.68; found C, 70.30; H, 4.78; N, 15.62%.</w:t>
      </w:r>
    </w:p>
    <w:p w:rsidR="00FC6CB0" w:rsidRPr="00C6034B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-[{but-2-yne-1,4-diylbis(oxy)} bis(4,1-phenylene)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="00C6034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C6034B" w:rsidRPr="00C6034B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AE1450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3b</w:t>
      </w:r>
      <w:r w:rsidR="00C6034B" w:rsidRPr="00C6034B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C6034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C603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yellow solid; Yield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58%; m.p.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98-100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3471, 3263 (N-H), 2971, 2880 (methylene C-H), 2190 (C≡N), 1600 (</w:t>
      </w:r>
      <w:r w:rsidRPr="00F2027D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1220, 1054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7.09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=7.2 Hz, H-2’,6’), 6.89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=7.5 Hz, H-3’,5’), 6.75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4.81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 xml:space="preserve">2 </w:t>
      </w:r>
      <w:r w:rsidRPr="00354641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)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4.53 (2H, s, H-4), 1.79(6H,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160.68 (C-6), 155.93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137.</w:t>
      </w:r>
      <w:r w:rsidR="00E259E7">
        <w:rPr>
          <w:rFonts w:ascii="Times New Roman" w:hAnsi="Times New Roman"/>
          <w:color w:val="000000" w:themeColor="text1"/>
          <w:sz w:val="24"/>
          <w:szCs w:val="24"/>
        </w:rPr>
        <w:t xml:space="preserve">15 (C-4’), 135.41(C-7a), 128.40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(C-2’,6’), 124.68 (C-3’, 5’), 120.41(C-1’),  114.48 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97.68 (C-3a), 82.38 (C≡C),  57.51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55.44 (C-5), 35.51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9.74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ESI-MS: m/z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lastRenderedPageBreak/>
        <w:t>609 (M+Na, 10%), 587 (M+1, 15%), 511 (10%), 489 (15%), 475 (5%), 371 (9%), 294 (13%), 243 (19%), 242 (100%), 215 (7%), 121 (4%), 107 (8%);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: C, 65.52; </w:t>
      </w:r>
      <w:r>
        <w:rPr>
          <w:rFonts w:ascii="Times New Roman" w:hAnsi="Times New Roman"/>
          <w:color w:val="000000" w:themeColor="text1"/>
          <w:sz w:val="24"/>
          <w:szCs w:val="24"/>
        </w:rPr>
        <w:t>H, 4.47; N, 19.10; found C, 65.26; H, 4.46; N, 19.03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784B95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-[{1,2-phenylenebis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784B95" w:rsidRPr="00784B95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784B95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3c</w:t>
      </w:r>
      <w:r w:rsidR="00784B95" w:rsidRPr="00784B95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784B9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Grey solid; Yield</w:t>
      </w:r>
      <w:r w:rsidR="001027F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67%; m.p.</w:t>
      </w:r>
      <w:r w:rsidR="001027F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158-160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-1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3314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3184 (N-H), 2922, 2871 (methylene C-H), 2190 (C≡N), 1599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1266, 1037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11.80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1-N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7.53 (2H, 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=3.2, 5.4 Hz, H-5’’), 7.36 (2H,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=2.1, 3.2 Hz, H-6’’), 7.10 (4H,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>
        <w:rPr>
          <w:rFonts w:ascii="Times New Roman" w:hAnsi="Times New Roman"/>
          <w:iCs/>
          <w:color w:val="000000" w:themeColor="text1"/>
          <w:sz w:val="24"/>
          <w:szCs w:val="24"/>
          <w:vertAlign w:val="subscript"/>
        </w:rPr>
        <w:t>m,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=2.0, 8.3 Hz, H-2’,6’), 6.91 (4H, d, </w:t>
      </w:r>
      <w:r w:rsidRPr="00354641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=7.0 Hz, H-3’,5’), 6.38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5.15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4.57 (2H, s, H-4), 1.80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C-NMR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): δ 160.49 (C-6), </w:t>
      </w:r>
      <w:r>
        <w:rPr>
          <w:rFonts w:ascii="Times New Roman" w:hAnsi="Times New Roman"/>
          <w:color w:val="000000" w:themeColor="text1"/>
          <w:sz w:val="24"/>
          <w:szCs w:val="24"/>
        </w:rPr>
        <w:t>156.98 (C-3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154.73 (C-4’), 136.37(C-7a), 135.53 (C-1’’), 134.90 (C-2’, 6’),128.34 (C-6’’), 127.84 (C-5’’), 120.68 (C-1’), 118.30 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97.45 (C-3a), 67.30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 58.25 (C-5), 35.62(C-4), 9.72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 ESI-MS: m/z 661 (M+Na, 10%), 639  (M+1, 15%), 511 (10%), 489 (15%), 475 (5%), 371 (9%), 294 (13%), 243 (19%), 242 (100%), 215 (7%), 121 (4%), 107 (8%);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67.43; H, 4.72; N, 17.47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354641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C6CB0" w:rsidRPr="00D964B6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-[{1,4-phenylenebis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="000B44B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D964B6" w:rsidRPr="00D964B6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E9484A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3d</w:t>
      </w:r>
      <w:r w:rsidR="00D964B6" w:rsidRPr="00D964B6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BF0DC7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160F6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brown solid; Yield</w:t>
      </w:r>
      <w:r w:rsidR="0081376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64%; m.p.</w:t>
      </w:r>
      <w:r w:rsidR="0081376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178-180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3392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3156 (N-H), 2956, 2880 (methylene C-H), 2189 (C≡N), 1598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1256, 1018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7.49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=4.1 Hz, H-2’’, 6’’), 6.86 (4H,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=7.1,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=1.1  Hz, H-2’,6’), 6.78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=7.0 Hz, H-3’,5’), 6.65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5.07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4.98 (2H, s, H-4), 1.78 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160.85 (C-6), 154.76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145.82 (C-4’), 129.30 (C-7a), 127.58 (C-1’’), 121.47 (C-2’, 6’), 120.73 (C-1’), 119.98 (C-2’’, 6’’), 114.11(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112.69 (C-3’, 5’), 97.21 (C-3a), 68.95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57.41 (C-5), 36.39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9.73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>
        <w:rPr>
          <w:rFonts w:ascii="Times New Roman" w:hAnsi="Times New Roman"/>
          <w:color w:val="000000" w:themeColor="text1"/>
          <w:sz w:val="24"/>
          <w:szCs w:val="24"/>
        </w:rPr>
        <w:t>ESI-MS: m/z 661 (M+Na, 10%), 638 (M, 10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%), 489 (15%), 371 (9%), 294 (13%), </w:t>
      </w:r>
      <w:r>
        <w:rPr>
          <w:rFonts w:ascii="Times New Roman" w:hAnsi="Times New Roman"/>
          <w:color w:val="000000" w:themeColor="text1"/>
          <w:sz w:val="24"/>
          <w:szCs w:val="24"/>
        </w:rPr>
        <w:t>243 (19%), 215 (7%)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67.41; H, 4.70; N, 17.45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652274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-[{1,3-phenylenebis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652274" w:rsidRPr="00652274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652274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3e</w:t>
      </w:r>
      <w:r w:rsidR="00652274" w:rsidRPr="00652274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  <w:r w:rsidR="0065227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yellow solid; Yield</w:t>
      </w:r>
      <w:r w:rsidR="0065227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70%; m.p.</w:t>
      </w:r>
      <w:r w:rsidR="0065227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128-130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3392, 3210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3156 (N-H), 2956, 2888 (methylene C-H), 216</w:t>
      </w:r>
      <w:r>
        <w:rPr>
          <w:rFonts w:ascii="Times New Roman" w:hAnsi="Times New Roman"/>
          <w:color w:val="000000" w:themeColor="text1"/>
          <w:sz w:val="24"/>
          <w:szCs w:val="24"/>
        </w:rPr>
        <w:t>9 (C≡N), 1592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1256, 1018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11.74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lastRenderedPageBreak/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7.38 (1H,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=4.1, 5.4 Hz, H-5’’), 7.09 (2H,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=1.6, 6.4 Hz, H-4’’,6’’), 6.92 (1H,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=1.8 Hz, H-2’’), 6.83 (4H, dd,  </w:t>
      </w:r>
      <w:r w:rsidRPr="003D669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 4.3, 6.8 Hz, H-2’, 6’), 6.67(4H, d,  </w:t>
      </w:r>
      <w:r w:rsidRPr="003D669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 2.0, 3.6 Hz, H-3’, 5’), 6.42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4.72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 xml:space="preserve">2 </w:t>
      </w:r>
      <w:r w:rsidRPr="00354641">
        <w:rPr>
          <w:rFonts w:ascii="Times New Roman" w:hAnsi="Times New Roman"/>
          <w:bCs/>
          <w:iCs/>
          <w:color w:val="000000" w:themeColor="text1"/>
          <w:sz w:val="24"/>
          <w:szCs w:val="24"/>
        </w:rPr>
        <w:t>), 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.51 (2H, s, H-4),), 1.81(6H,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160.83 (C-6), 154.73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139.73 (C-4’), 129.49 (C-7a), 128.35 (C-5’’), 128.13 (C-4’’, 6’’), 127.02(C-2’, 6’), 126.76 (C-1’’, 3’’), 120.71 (C-1’), 114.59 (C-2’’), 114.29(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113.76 (C- 3’, 5’), 97.47 (C-3a), 58.16 (C-5), 69.14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35.64(C-4), 9.72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 ESI-MS: m/z 639 (M+1, 15%), 489 (15%), 371 (9%), 243 (19%), 242 (100%), 215 (7%), 107 (8%);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67.44; H, 4.71; N, 17.49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B32197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-[{but-2-ene-1,4-diylbis} 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32197" w:rsidRPr="00B32197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B32197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3f</w:t>
      </w:r>
      <w:r w:rsidR="00B32197" w:rsidRPr="00B32197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B3219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FA64FC">
        <w:rPr>
          <w:rFonts w:ascii="Times New Roman" w:hAnsi="Times New Roman"/>
          <w:color w:val="000000" w:themeColor="text1"/>
          <w:sz w:val="24"/>
          <w:szCs w:val="24"/>
        </w:rPr>
        <w:t>Brown solid; Yield</w:t>
      </w:r>
      <w:r w:rsidR="00F4599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A64FC">
        <w:rPr>
          <w:rFonts w:ascii="Times New Roman" w:hAnsi="Times New Roman"/>
          <w:color w:val="000000" w:themeColor="text1"/>
          <w:sz w:val="24"/>
          <w:szCs w:val="24"/>
        </w:rPr>
        <w:t xml:space="preserve"> 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7%; m.p.</w:t>
      </w:r>
      <w:r w:rsidR="00F4599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235-237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3335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3191 (N-H), 2961, 2925 (methylene C-H), 2189 (C</w:t>
      </w:r>
      <w:r>
        <w:rPr>
          <w:rFonts w:ascii="Times New Roman" w:hAnsi="Times New Roman"/>
          <w:color w:val="000000" w:themeColor="text1"/>
          <w:sz w:val="24"/>
          <w:szCs w:val="24"/>
        </w:rPr>
        <w:t>≡N), 1607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1221, 1015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12.00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7.08 (4H,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=2.0, 6.8 Hz, H-2’, 6’), 4.81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=8.6 Hz, H-3’, 5’),6.76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6.12 (2H, 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vic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=6.1 Hz, OCH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=), 4.81 (4H,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vic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=6.1 Hz, s, OC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4.52 (2H, s, H-4), 1.79(6H,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160.68 (C-6), 155.94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137.16 (C-4’), 135.42 (C-7a), 128.40 (C-2’, 6’), 126.78 (OCH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H=), 120.79 (C-1’),  117.67 (C≡N), 114.48 (C-3’, 5’), 97.67 (C-3a), 57.50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55.45 (C-5), 35.50(C-4), 9.74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 ESI-MS: m/z 611 (M+Na, 10%), 589 (M+1, 15%), 511 (10%), 489 (15%), 475 (5%), 371 (9%), 294 (13%), 243 (19%), 242 (100%), 215 (7%), 121 (4%), 107 (8%);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65.30; H, 4.79; N, 19.04; found C, 65.03; H, 4.77; N, 18.96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9D69E9" w:rsidRDefault="009D69E9"/>
    <w:p w:rsidR="003D3B0C" w:rsidRDefault="003D3B0C"/>
    <w:p w:rsidR="003D3B0C" w:rsidRDefault="003D3B0C"/>
    <w:p w:rsidR="003D3B0C" w:rsidRDefault="003D3B0C"/>
    <w:p w:rsidR="003D3B0C" w:rsidRDefault="003D3B0C"/>
    <w:p w:rsidR="003D3B0C" w:rsidRDefault="003D3B0C"/>
    <w:p w:rsidR="003D3B0C" w:rsidRDefault="003D3B0C"/>
    <w:p w:rsidR="00117F1A" w:rsidRDefault="00117F1A">
      <w:pPr>
        <w:sectPr w:rsidR="00117F1A" w:rsidSect="00F309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17F1A" w:rsidRDefault="00117F1A" w:rsidP="00117F1A">
      <w:pPr>
        <w:rPr>
          <w:noProof/>
        </w:rPr>
      </w:pPr>
    </w:p>
    <w:p w:rsidR="0095324A" w:rsidRDefault="008A61A8" w:rsidP="00EF4E74">
      <w:pPr>
        <w:jc w:val="center"/>
      </w:pPr>
      <w:r>
        <w:rPr>
          <w:noProof/>
        </w:rPr>
        <w:drawing>
          <wp:inline distT="0" distB="0" distL="0" distR="0">
            <wp:extent cx="7704667" cy="5238750"/>
            <wp:effectExtent l="19050" t="0" r="0" b="0"/>
            <wp:docPr id="11" name="Picture 5" descr="C:\Users\saloni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oni\Downloads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30" t="11146" r="29340" b="1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667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74" w:rsidRPr="00EF4E74" w:rsidRDefault="00EF4E74">
      <w:pPr>
        <w:rPr>
          <w:b/>
        </w:rPr>
      </w:pPr>
      <w:r w:rsidRPr="00EF4E74">
        <w:rPr>
          <w:b/>
          <w:vertAlign w:val="superscript"/>
        </w:rPr>
        <w:t>1</w:t>
      </w:r>
      <w:r w:rsidRPr="00EF4E74">
        <w:rPr>
          <w:b/>
        </w:rPr>
        <w:t>H-NMR (3a)</w:t>
      </w:r>
    </w:p>
    <w:p w:rsidR="0095324A" w:rsidRDefault="0070195D" w:rsidP="005E186D">
      <w:pPr>
        <w:jc w:val="center"/>
      </w:pPr>
      <w:r>
        <w:rPr>
          <w:noProof/>
        </w:rPr>
        <w:lastRenderedPageBreak/>
        <w:drawing>
          <wp:inline distT="0" distB="0" distL="0" distR="0">
            <wp:extent cx="6762750" cy="5429250"/>
            <wp:effectExtent l="19050" t="0" r="0" b="0"/>
            <wp:docPr id="1" name="Picture 1" descr="C:\Users\saloni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Downloads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59" t="3981" r="31076" b="1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83" cy="54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02" w:rsidRPr="00EF4E74" w:rsidRDefault="00D55902" w:rsidP="00D55902">
      <w:pPr>
        <w:rPr>
          <w:b/>
        </w:rPr>
      </w:pPr>
      <w:r w:rsidRPr="00EF4E74">
        <w:rPr>
          <w:b/>
          <w:vertAlign w:val="superscript"/>
        </w:rPr>
        <w:t>1</w:t>
      </w:r>
      <w:r>
        <w:rPr>
          <w:b/>
          <w:vertAlign w:val="superscript"/>
        </w:rPr>
        <w:t>3</w:t>
      </w:r>
      <w:r>
        <w:rPr>
          <w:b/>
        </w:rPr>
        <w:t>C</w:t>
      </w:r>
      <w:r w:rsidRPr="00EF4E74">
        <w:rPr>
          <w:b/>
        </w:rPr>
        <w:t>-NMR (3a)</w:t>
      </w:r>
    </w:p>
    <w:p w:rsidR="00DD3974" w:rsidRDefault="00D766EB" w:rsidP="00A027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229600" cy="5324475"/>
            <wp:effectExtent l="19050" t="0" r="0" b="0"/>
            <wp:docPr id="3" name="Picture 2" descr="C:\Users\saloni\Downloads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oni\Downloads\002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1A" w:rsidRDefault="00117F1A" w:rsidP="00117F1A">
      <w:pPr>
        <w:rPr>
          <w:b/>
        </w:rPr>
      </w:pPr>
      <w:r>
        <w:rPr>
          <w:b/>
        </w:rPr>
        <w:t>ESI-MS(3a)</w:t>
      </w:r>
    </w:p>
    <w:p w:rsidR="00D55902" w:rsidRDefault="00D55902" w:rsidP="003B6EE4">
      <w:pPr>
        <w:jc w:val="center"/>
        <w:rPr>
          <w:b/>
        </w:rPr>
      </w:pPr>
    </w:p>
    <w:p w:rsidR="00AA7D83" w:rsidRDefault="003B6EE4" w:rsidP="003B6EE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503100" cy="4791075"/>
            <wp:effectExtent l="19050" t="0" r="2600" b="0"/>
            <wp:docPr id="7" name="Picture 3" descr="C:\Users\saloni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oni\Downloads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185" t="7484" r="6713" b="3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02" w:rsidRDefault="00D55902" w:rsidP="00D55902">
      <w:pPr>
        <w:rPr>
          <w:b/>
        </w:rPr>
      </w:pPr>
      <w:r>
        <w:rPr>
          <w:b/>
        </w:rPr>
        <w:t>IR(3a)</w:t>
      </w:r>
    </w:p>
    <w:p w:rsidR="00D55902" w:rsidRPr="00503E43" w:rsidRDefault="00D55902" w:rsidP="003B6EE4">
      <w:pPr>
        <w:jc w:val="center"/>
        <w:rPr>
          <w:b/>
        </w:rPr>
      </w:pPr>
    </w:p>
    <w:sectPr w:rsidR="00D55902" w:rsidRPr="00503E43" w:rsidSect="009532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A98" w:rsidRDefault="004E6A98" w:rsidP="009D69E9">
      <w:pPr>
        <w:spacing w:after="0" w:line="240" w:lineRule="auto"/>
      </w:pPr>
      <w:r>
        <w:separator/>
      </w:r>
    </w:p>
  </w:endnote>
  <w:endnote w:type="continuationSeparator" w:id="1">
    <w:p w:rsidR="004E6A98" w:rsidRDefault="004E6A98" w:rsidP="009D6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TSY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A98" w:rsidRDefault="004E6A98" w:rsidP="009D69E9">
      <w:pPr>
        <w:spacing w:after="0" w:line="240" w:lineRule="auto"/>
      </w:pPr>
      <w:r>
        <w:separator/>
      </w:r>
    </w:p>
  </w:footnote>
  <w:footnote w:type="continuationSeparator" w:id="1">
    <w:p w:rsidR="004E6A98" w:rsidRDefault="004E6A98" w:rsidP="009D69E9">
      <w:pPr>
        <w:spacing w:after="0" w:line="240" w:lineRule="auto"/>
      </w:pPr>
      <w:r>
        <w:continuationSeparator/>
      </w:r>
    </w:p>
  </w:footnote>
  <w:footnote w:id="2">
    <w:p w:rsidR="009D69E9" w:rsidRPr="008418A5" w:rsidRDefault="009D69E9" w:rsidP="009D69E9">
      <w:pPr>
        <w:rPr>
          <w:rFonts w:ascii="Times New Roman" w:hAnsi="Times New Roman"/>
        </w:rPr>
      </w:pPr>
      <w:r>
        <w:rPr>
          <w:rFonts w:ascii="Times New Roman" w:hAnsi="Times New Roman"/>
        </w:rPr>
        <w:t>*Corresponding author. e</w:t>
      </w:r>
      <w:r w:rsidRPr="008418A5">
        <w:rPr>
          <w:rFonts w:ascii="Times New Roman" w:hAnsi="Times New Roman"/>
        </w:rPr>
        <w:t xml:space="preserve">-mail: </w:t>
      </w:r>
      <w:r w:rsidRPr="000A4AB8">
        <w:rPr>
          <w:rFonts w:ascii="Times New Roman" w:hAnsi="Times New Roman"/>
          <w:color w:val="000000" w:themeColor="text1"/>
          <w:sz w:val="24"/>
          <w:szCs w:val="24"/>
        </w:rPr>
        <w:t>yusuf_sah04@yahoo.co.in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69E9"/>
    <w:rsid w:val="00044B9C"/>
    <w:rsid w:val="00085E70"/>
    <w:rsid w:val="000B44B0"/>
    <w:rsid w:val="001027F2"/>
    <w:rsid w:val="00117F1A"/>
    <w:rsid w:val="00160F6A"/>
    <w:rsid w:val="001B3391"/>
    <w:rsid w:val="001B7103"/>
    <w:rsid w:val="0026426B"/>
    <w:rsid w:val="002B6F96"/>
    <w:rsid w:val="003869DF"/>
    <w:rsid w:val="003B631D"/>
    <w:rsid w:val="003B6EE4"/>
    <w:rsid w:val="003D3B0C"/>
    <w:rsid w:val="004B1B9E"/>
    <w:rsid w:val="004E6A98"/>
    <w:rsid w:val="0050633C"/>
    <w:rsid w:val="005740FA"/>
    <w:rsid w:val="005E186D"/>
    <w:rsid w:val="00636EAC"/>
    <w:rsid w:val="00652274"/>
    <w:rsid w:val="006F6BA4"/>
    <w:rsid w:val="0070195D"/>
    <w:rsid w:val="00710097"/>
    <w:rsid w:val="00763CBA"/>
    <w:rsid w:val="00784B95"/>
    <w:rsid w:val="007D5343"/>
    <w:rsid w:val="00813760"/>
    <w:rsid w:val="008A61A8"/>
    <w:rsid w:val="00906DEE"/>
    <w:rsid w:val="0095324A"/>
    <w:rsid w:val="009D69E9"/>
    <w:rsid w:val="00A027DB"/>
    <w:rsid w:val="00A56474"/>
    <w:rsid w:val="00A74A12"/>
    <w:rsid w:val="00AA7D83"/>
    <w:rsid w:val="00AC1980"/>
    <w:rsid w:val="00AE1450"/>
    <w:rsid w:val="00B32197"/>
    <w:rsid w:val="00BF0DC7"/>
    <w:rsid w:val="00BF2F76"/>
    <w:rsid w:val="00C6034B"/>
    <w:rsid w:val="00C6714F"/>
    <w:rsid w:val="00C90F6C"/>
    <w:rsid w:val="00D55902"/>
    <w:rsid w:val="00D766EB"/>
    <w:rsid w:val="00D964B6"/>
    <w:rsid w:val="00DD3974"/>
    <w:rsid w:val="00DE5F27"/>
    <w:rsid w:val="00E136C2"/>
    <w:rsid w:val="00E17BAE"/>
    <w:rsid w:val="00E259E7"/>
    <w:rsid w:val="00E9484A"/>
    <w:rsid w:val="00EF4E74"/>
    <w:rsid w:val="00F17B3A"/>
    <w:rsid w:val="00F2456E"/>
    <w:rsid w:val="00F30943"/>
    <w:rsid w:val="00F45992"/>
    <w:rsid w:val="00FA64FC"/>
    <w:rsid w:val="00FB35CD"/>
    <w:rsid w:val="00FC6CB0"/>
    <w:rsid w:val="00FE2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9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usuf_sah04@yahoo.co.i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</dc:creator>
  <cp:keywords/>
  <dc:description/>
  <cp:lastModifiedBy>saloni</cp:lastModifiedBy>
  <cp:revision>80</cp:revision>
  <dcterms:created xsi:type="dcterms:W3CDTF">2017-10-26T15:56:00Z</dcterms:created>
  <dcterms:modified xsi:type="dcterms:W3CDTF">2017-11-06T06:50:00Z</dcterms:modified>
</cp:coreProperties>
</file>