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6404"/>
      </w:tblGrid>
      <w:tr w:rsidR="000C6C4B" w:rsidRPr="000C6C4B" w:rsidTr="00C94C4D">
        <w:tc>
          <w:tcPr>
            <w:tcW w:w="2808" w:type="dxa"/>
          </w:tcPr>
          <w:p w:rsidR="000C6C4B" w:rsidRPr="000C6C4B" w:rsidRDefault="000C6C4B" w:rsidP="00C9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6C4B">
              <w:rPr>
                <w:rFonts w:ascii="Times New Roman" w:hAnsi="Times New Roman" w:cs="Times New Roman"/>
                <w:sz w:val="24"/>
                <w:szCs w:val="24"/>
              </w:rPr>
              <w:t>Corresponding author:</w:t>
            </w:r>
          </w:p>
        </w:tc>
        <w:tc>
          <w:tcPr>
            <w:tcW w:w="6404" w:type="dxa"/>
          </w:tcPr>
          <w:p w:rsidR="000C6C4B" w:rsidRPr="000C6C4B" w:rsidRDefault="00497410" w:rsidP="0049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  <w:r w:rsidR="000C6C4B" w:rsidRPr="000C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6C4B" w:rsidRPr="000C6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Nedeljković</w:t>
            </w:r>
            <w:bookmarkEnd w:id="1"/>
            <w:bookmarkEnd w:id="2"/>
            <w:proofErr w:type="spellEnd"/>
          </w:p>
        </w:tc>
      </w:tr>
      <w:tr w:rsidR="000C6C4B" w:rsidRPr="000C6C4B" w:rsidTr="00C94C4D">
        <w:tc>
          <w:tcPr>
            <w:tcW w:w="2808" w:type="dxa"/>
          </w:tcPr>
          <w:p w:rsidR="000C6C4B" w:rsidRPr="000C6C4B" w:rsidRDefault="000C6C4B" w:rsidP="00C9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404" w:type="dxa"/>
          </w:tcPr>
          <w:p w:rsidR="000C6C4B" w:rsidRPr="00497410" w:rsidRDefault="00497410" w:rsidP="00C94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10">
              <w:rPr>
                <w:rFonts w:ascii="Times New Roman" w:hAnsi="Times New Roman"/>
                <w:sz w:val="24"/>
                <w:szCs w:val="24"/>
              </w:rPr>
              <w:t xml:space="preserve">Institute of Nuclear Sciences </w:t>
            </w:r>
            <w:proofErr w:type="spellStart"/>
            <w:r w:rsidRPr="00497410"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 w:rsidRPr="00497410">
              <w:rPr>
                <w:rFonts w:ascii="Times New Roman" w:hAnsi="Times New Roman"/>
                <w:sz w:val="24"/>
                <w:szCs w:val="24"/>
              </w:rPr>
              <w:t>, University of Belgrade, P.O. Box 522, 11000 Belgrade, Serbia</w:t>
            </w:r>
          </w:p>
        </w:tc>
      </w:tr>
      <w:tr w:rsidR="000C6C4B" w:rsidRPr="000C6C4B" w:rsidTr="00C94C4D">
        <w:tc>
          <w:tcPr>
            <w:tcW w:w="2808" w:type="dxa"/>
          </w:tcPr>
          <w:p w:rsidR="000C6C4B" w:rsidRPr="000C6C4B" w:rsidRDefault="000C6C4B" w:rsidP="00C9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04" w:type="dxa"/>
          </w:tcPr>
          <w:p w:rsidR="000C6C4B" w:rsidRPr="000C6C4B" w:rsidRDefault="00497410" w:rsidP="008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jovned@vin.bg.ac.rs</w:t>
            </w:r>
          </w:p>
        </w:tc>
      </w:tr>
    </w:tbl>
    <w:p w:rsidR="000C6C4B" w:rsidRDefault="000C6C4B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71" w:rsidRDefault="00621371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Dear Editor,</w:t>
      </w:r>
    </w:p>
    <w:p w:rsidR="00621371" w:rsidRPr="00621371" w:rsidRDefault="00621371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71" w:rsidRPr="00956536" w:rsidRDefault="00621371" w:rsidP="003B23D8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Please, find enclosed manuscript entitled "Visible light absorption of surfa</w:t>
      </w:r>
      <w:r>
        <w:rPr>
          <w:rFonts w:ascii="Times New Roman" w:hAnsi="Times New Roman" w:cs="Times New Roman"/>
          <w:sz w:val="24"/>
          <w:szCs w:val="24"/>
        </w:rPr>
        <w:t xml:space="preserve">ce-modified </w:t>
      </w:r>
      <w:r w:rsidRPr="00621371">
        <w:rPr>
          <w:rFonts w:ascii="Times New Roman" w:hAnsi="Times New Roman" w:cs="Times New Roman"/>
          <w:sz w:val="24"/>
          <w:szCs w:val="24"/>
        </w:rPr>
        <w:t>TiO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1371">
        <w:rPr>
          <w:rFonts w:ascii="Times New Roman" w:hAnsi="Times New Roman" w:cs="Times New Roman"/>
          <w:sz w:val="24"/>
          <w:szCs w:val="24"/>
        </w:rPr>
        <w:t xml:space="preserve"> nanoparticles with vitamin B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21371">
        <w:rPr>
          <w:rFonts w:ascii="Times New Roman" w:hAnsi="Times New Roman" w:cs="Times New Roman"/>
          <w:sz w:val="24"/>
          <w:szCs w:val="24"/>
        </w:rPr>
        <w:t>: a comparative</w:t>
      </w:r>
      <w:r>
        <w:rPr>
          <w:rFonts w:ascii="Times New Roman" w:hAnsi="Times New Roman" w:cs="Times New Roman"/>
          <w:sz w:val="24"/>
          <w:szCs w:val="24"/>
        </w:rPr>
        <w:t xml:space="preserve"> experimental and DFT study" by </w:t>
      </w:r>
      <w:r w:rsidRPr="00621371">
        <w:rPr>
          <w:rFonts w:ascii="Times New Roman" w:hAnsi="Times New Roman" w:cs="Times New Roman"/>
          <w:sz w:val="24"/>
          <w:szCs w:val="24"/>
        </w:rPr>
        <w:t xml:space="preserve">Tijana S.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Kovač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Džunuzović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Jasna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Džunuzo</w:t>
      </w:r>
      <w:r>
        <w:rPr>
          <w:rFonts w:ascii="Times New Roman" w:hAnsi="Times New Roman" w:cs="Times New Roman"/>
          <w:sz w:val="24"/>
          <w:szCs w:val="24"/>
        </w:rPr>
        <w:t>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Sredojević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 xml:space="preserve">, </w:t>
      </w:r>
      <w:r w:rsidRPr="00B14545">
        <w:rPr>
          <w:rFonts w:ascii="Times New Roman" w:hAnsi="Times New Roman" w:cs="Times New Roman"/>
          <w:sz w:val="24"/>
          <w:szCs w:val="24"/>
        </w:rPr>
        <w:t xml:space="preserve">Edward N. Brothers and Jovan M. </w:t>
      </w:r>
      <w:proofErr w:type="spellStart"/>
      <w:r w:rsidRPr="00B14545">
        <w:rPr>
          <w:rFonts w:ascii="Times New Roman" w:hAnsi="Times New Roman" w:cs="Times New Roman"/>
          <w:sz w:val="24"/>
          <w:szCs w:val="24"/>
        </w:rPr>
        <w:t>Nedeljković</w:t>
      </w:r>
      <w:proofErr w:type="spellEnd"/>
      <w:r w:rsidRPr="00B14545">
        <w:rPr>
          <w:rFonts w:ascii="Times New Roman" w:hAnsi="Times New Roman" w:cs="Times New Roman"/>
          <w:sz w:val="24"/>
          <w:szCs w:val="24"/>
        </w:rPr>
        <w:t xml:space="preserve"> that we wish to be considered for publication in </w:t>
      </w:r>
      <w:r w:rsidRPr="00956536">
        <w:rPr>
          <w:rFonts w:ascii="Times New Roman" w:hAnsi="Times New Roman" w:cs="Times New Roman"/>
          <w:sz w:val="24"/>
          <w:szCs w:val="24"/>
        </w:rPr>
        <w:t>the</w:t>
      </w:r>
      <w:r w:rsidR="00956536" w:rsidRPr="00956536">
        <w:rPr>
          <w:rFonts w:ascii="Times New Roman" w:hAnsi="Times New Roman" w:cs="Times New Roman"/>
          <w:sz w:val="24"/>
          <w:szCs w:val="24"/>
        </w:rPr>
        <w:t xml:space="preserve"> </w:t>
      </w:r>
      <w:r w:rsidR="009876AD">
        <w:rPr>
          <w:rFonts w:ascii="Times New Roman" w:hAnsi="Times New Roman" w:cs="Times New Roman"/>
          <w:i/>
          <w:iCs/>
          <w:sz w:val="24"/>
          <w:szCs w:val="24"/>
          <w:lang/>
        </w:rPr>
        <w:t>Journal of the Serbian Chemical Society</w:t>
      </w:r>
      <w:r w:rsidRPr="00956536">
        <w:rPr>
          <w:rFonts w:ascii="Times New Roman" w:hAnsi="Times New Roman" w:cs="Times New Roman"/>
          <w:sz w:val="24"/>
          <w:szCs w:val="24"/>
        </w:rPr>
        <w:t>.</w:t>
      </w:r>
      <w:r w:rsidR="00E54820" w:rsidRPr="0095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71" w:rsidRPr="00621371" w:rsidRDefault="00621371" w:rsidP="006213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In this manuscript, surface modification of titanium-dioxide nanoparticles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71">
        <w:rPr>
          <w:rFonts w:ascii="Times New Roman" w:hAnsi="Times New Roman" w:cs="Times New Roman"/>
          <w:sz w:val="24"/>
          <w:szCs w:val="24"/>
        </w:rPr>
        <w:t>biologically active molecule pyridoxine hydrochlor</w:t>
      </w:r>
      <w:r>
        <w:rPr>
          <w:rFonts w:ascii="Times New Roman" w:hAnsi="Times New Roman" w:cs="Times New Roman"/>
          <w:sz w:val="24"/>
          <w:szCs w:val="24"/>
        </w:rPr>
        <w:t>ide (vitamin B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was performed. </w:t>
      </w:r>
      <w:r w:rsidRPr="00621371">
        <w:rPr>
          <w:rFonts w:ascii="Times New Roman" w:hAnsi="Times New Roman" w:cs="Times New Roman"/>
          <w:sz w:val="24"/>
          <w:szCs w:val="24"/>
        </w:rPr>
        <w:t>Absorption onset of surface-modified TiO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1371">
        <w:rPr>
          <w:rFonts w:ascii="Times New Roman" w:hAnsi="Times New Roman" w:cs="Times New Roman"/>
          <w:sz w:val="24"/>
          <w:szCs w:val="24"/>
        </w:rPr>
        <w:t xml:space="preserve"> samples wi</w:t>
      </w:r>
      <w:r>
        <w:rPr>
          <w:rFonts w:ascii="Times New Roman" w:hAnsi="Times New Roman" w:cs="Times New Roman"/>
          <w:sz w:val="24"/>
          <w:szCs w:val="24"/>
        </w:rPr>
        <w:t>th vitamin B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is red shifted by </w:t>
      </w:r>
      <w:r w:rsidRPr="00621371">
        <w:rPr>
          <w:rFonts w:ascii="Times New Roman" w:hAnsi="Times New Roman" w:cs="Times New Roman"/>
          <w:sz w:val="24"/>
          <w:szCs w:val="24"/>
        </w:rPr>
        <w:t>about 0.4 eV compared to unmodified ones. The mod</w:t>
      </w:r>
      <w:r>
        <w:rPr>
          <w:rFonts w:ascii="Times New Roman" w:hAnsi="Times New Roman" w:cs="Times New Roman"/>
          <w:sz w:val="24"/>
          <w:szCs w:val="24"/>
        </w:rPr>
        <w:t>e of binding between vitamin B</w:t>
      </w:r>
      <w:r w:rsidRPr="0095653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71">
        <w:rPr>
          <w:rFonts w:ascii="Times New Roman" w:hAnsi="Times New Roman" w:cs="Times New Roman"/>
          <w:sz w:val="24"/>
          <w:szCs w:val="24"/>
        </w:rPr>
        <w:t xml:space="preserve">and surface Ti atoms was investigated by Fourier </w:t>
      </w:r>
      <w:r>
        <w:rPr>
          <w:rFonts w:ascii="Times New Roman" w:hAnsi="Times New Roman" w:cs="Times New Roman"/>
          <w:sz w:val="24"/>
          <w:szCs w:val="24"/>
        </w:rPr>
        <w:t xml:space="preserve">transform infrared spectroscopy </w:t>
      </w:r>
      <w:r w:rsidRPr="00621371">
        <w:rPr>
          <w:rFonts w:ascii="Times New Roman" w:hAnsi="Times New Roman" w:cs="Times New Roman"/>
          <w:sz w:val="24"/>
          <w:szCs w:val="24"/>
        </w:rPr>
        <w:t xml:space="preserve">(FTIR). From the </w:t>
      </w:r>
      <w:proofErr w:type="spellStart"/>
      <w:r w:rsidRPr="00621371">
        <w:rPr>
          <w:rFonts w:ascii="Times New Roman" w:hAnsi="Times New Roman" w:cs="Times New Roman"/>
          <w:sz w:val="24"/>
          <w:szCs w:val="24"/>
        </w:rPr>
        <w:t>Benesi</w:t>
      </w:r>
      <w:proofErr w:type="spellEnd"/>
      <w:r w:rsidRPr="00621371">
        <w:rPr>
          <w:rFonts w:ascii="Times New Roman" w:hAnsi="Times New Roman" w:cs="Times New Roman"/>
          <w:sz w:val="24"/>
          <w:szCs w:val="24"/>
        </w:rPr>
        <w:t>-Hildebrand plot, the stability cons</w:t>
      </w:r>
      <w:r>
        <w:rPr>
          <w:rFonts w:ascii="Times New Roman" w:hAnsi="Times New Roman" w:cs="Times New Roman"/>
          <w:sz w:val="24"/>
          <w:szCs w:val="24"/>
        </w:rPr>
        <w:t xml:space="preserve">tant of surface complex was </w:t>
      </w:r>
      <w:r w:rsidRPr="00621371">
        <w:rPr>
          <w:rFonts w:ascii="Times New Roman" w:hAnsi="Times New Roman" w:cs="Times New Roman"/>
          <w:sz w:val="24"/>
          <w:szCs w:val="24"/>
        </w:rPr>
        <w:t>found to be on the order 10² M</w:t>
      </w:r>
      <w:r w:rsidRPr="00E5482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21371">
        <w:rPr>
          <w:rFonts w:ascii="Times New Roman" w:hAnsi="Times New Roman" w:cs="Times New Roman"/>
          <w:sz w:val="24"/>
          <w:szCs w:val="24"/>
        </w:rPr>
        <w:t>¹. The experimental find</w:t>
      </w:r>
      <w:r>
        <w:rPr>
          <w:rFonts w:ascii="Times New Roman" w:hAnsi="Times New Roman" w:cs="Times New Roman"/>
          <w:sz w:val="24"/>
          <w:szCs w:val="24"/>
        </w:rPr>
        <w:t xml:space="preserve">ings were supported by detailed </w:t>
      </w:r>
      <w:r w:rsidRPr="00621371">
        <w:rPr>
          <w:rFonts w:ascii="Times New Roman" w:hAnsi="Times New Roman" w:cs="Times New Roman"/>
          <w:sz w:val="24"/>
          <w:szCs w:val="24"/>
        </w:rPr>
        <w:t>quantum chemical calculations based on density functio</w:t>
      </w:r>
      <w:r>
        <w:rPr>
          <w:rFonts w:ascii="Times New Roman" w:hAnsi="Times New Roman" w:cs="Times New Roman"/>
          <w:sz w:val="24"/>
          <w:szCs w:val="24"/>
        </w:rPr>
        <w:t xml:space="preserve">nal theory (DFT). The excellent </w:t>
      </w:r>
      <w:r w:rsidRPr="00621371">
        <w:rPr>
          <w:rFonts w:ascii="Times New Roman" w:hAnsi="Times New Roman" w:cs="Times New Roman"/>
          <w:sz w:val="24"/>
          <w:szCs w:val="24"/>
        </w:rPr>
        <w:t>agreement between experimentally measured absorption an</w:t>
      </w:r>
      <w:r>
        <w:rPr>
          <w:rFonts w:ascii="Times New Roman" w:hAnsi="Times New Roman" w:cs="Times New Roman"/>
          <w:sz w:val="24"/>
          <w:szCs w:val="24"/>
        </w:rPr>
        <w:t>d FTIR spectra of surface-</w:t>
      </w:r>
      <w:r w:rsidRPr="00621371">
        <w:rPr>
          <w:rFonts w:ascii="Times New Roman" w:hAnsi="Times New Roman" w:cs="Times New Roman"/>
          <w:sz w:val="24"/>
          <w:szCs w:val="24"/>
        </w:rPr>
        <w:t>modified TiO</w:t>
      </w:r>
      <w:r w:rsidR="00956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1371">
        <w:rPr>
          <w:rFonts w:ascii="Times New Roman" w:hAnsi="Times New Roman" w:cs="Times New Roman"/>
          <w:sz w:val="24"/>
          <w:szCs w:val="24"/>
        </w:rPr>
        <w:t xml:space="preserve"> NPs with vitamin B</w:t>
      </w:r>
      <w:r w:rsidRPr="0095653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21371">
        <w:rPr>
          <w:rFonts w:ascii="Times New Roman" w:hAnsi="Times New Roman" w:cs="Times New Roman"/>
          <w:sz w:val="24"/>
          <w:szCs w:val="24"/>
        </w:rPr>
        <w:t xml:space="preserve"> and theoretically calcu</w:t>
      </w:r>
      <w:r>
        <w:rPr>
          <w:rFonts w:ascii="Times New Roman" w:hAnsi="Times New Roman" w:cs="Times New Roman"/>
          <w:sz w:val="24"/>
          <w:szCs w:val="24"/>
        </w:rPr>
        <w:t xml:space="preserve">lated electronic excitation and </w:t>
      </w:r>
      <w:r w:rsidRPr="00621371">
        <w:rPr>
          <w:rFonts w:ascii="Times New Roman" w:hAnsi="Times New Roman" w:cs="Times New Roman"/>
          <w:sz w:val="24"/>
          <w:szCs w:val="24"/>
        </w:rPr>
        <w:t>vibrational spectra of corresponding model system was found.</w:t>
      </w:r>
    </w:p>
    <w:p w:rsidR="00621371" w:rsidRDefault="009876AD" w:rsidP="009876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6AD">
        <w:rPr>
          <w:rFonts w:ascii="Times New Roman" w:hAnsi="Times New Roman" w:cs="Times New Roman"/>
          <w:color w:val="auto"/>
        </w:rPr>
        <w:tab/>
      </w:r>
      <w:r w:rsidR="00621371" w:rsidRPr="009876AD">
        <w:rPr>
          <w:rFonts w:ascii="Times New Roman" w:hAnsi="Times New Roman" w:cs="Times New Roman"/>
          <w:color w:val="auto"/>
        </w:rPr>
        <w:t>This manuscript represents original research work</w:t>
      </w:r>
      <w:r w:rsidRPr="009876AD">
        <w:rPr>
          <w:rFonts w:ascii="Times New Roman" w:hAnsi="Times New Roman" w:cs="Times New Roman"/>
          <w:color w:val="auto"/>
        </w:rPr>
        <w:t xml:space="preserve"> written by the stated authors</w:t>
      </w:r>
      <w:r w:rsidR="00621371" w:rsidRPr="009876AD">
        <w:rPr>
          <w:rFonts w:ascii="Times New Roman" w:hAnsi="Times New Roman" w:cs="Times New Roman"/>
          <w:color w:val="auto"/>
        </w:rPr>
        <w:t>, which has not been published previously</w:t>
      </w:r>
      <w:r w:rsidR="00F67E31">
        <w:rPr>
          <w:rFonts w:ascii="Times New Roman" w:hAnsi="Times New Roman" w:cs="Times New Roman"/>
          <w:color w:val="auto"/>
        </w:rPr>
        <w:t>,</w:t>
      </w:r>
      <w:r w:rsidR="00621371" w:rsidRPr="009876AD">
        <w:rPr>
          <w:rFonts w:ascii="Times New Roman" w:hAnsi="Times New Roman" w:cs="Times New Roman"/>
          <w:color w:val="auto"/>
        </w:rPr>
        <w:t xml:space="preserve"> </w:t>
      </w:r>
      <w:r w:rsidR="00844D3B">
        <w:rPr>
          <w:rFonts w:ascii="Times New Roman" w:hAnsi="Times New Roman" w:cs="Times New Roman"/>
          <w:color w:val="auto"/>
        </w:rPr>
        <w:t xml:space="preserve">or </w:t>
      </w:r>
      <w:r w:rsidR="00621371" w:rsidRPr="009876AD">
        <w:rPr>
          <w:rFonts w:ascii="Times New Roman" w:hAnsi="Times New Roman" w:cs="Times New Roman"/>
          <w:color w:val="auto"/>
        </w:rPr>
        <w:t>it is not under consideration for publication elsewhere</w:t>
      </w:r>
      <w:r w:rsidR="00844D3B">
        <w:rPr>
          <w:rFonts w:ascii="Times New Roman" w:hAnsi="Times New Roman" w:cs="Times New Roman"/>
          <w:color w:val="auto"/>
        </w:rPr>
        <w:t>.</w:t>
      </w:r>
      <w:r w:rsidR="00621371" w:rsidRPr="009876AD">
        <w:rPr>
          <w:rFonts w:ascii="Times New Roman" w:hAnsi="Times New Roman" w:cs="Times New Roman"/>
          <w:color w:val="auto"/>
        </w:rPr>
        <w:t xml:space="preserve"> It is submitted to be considered as </w:t>
      </w:r>
      <w:r w:rsidR="000C73C6">
        <w:rPr>
          <w:rFonts w:ascii="Times New Roman" w:hAnsi="Times New Roman" w:cs="Times New Roman"/>
          <w:color w:val="auto"/>
        </w:rPr>
        <w:t xml:space="preserve">a </w:t>
      </w:r>
      <w:r w:rsidR="00621371" w:rsidRPr="009876AD">
        <w:rPr>
          <w:rFonts w:ascii="Times New Roman" w:hAnsi="Times New Roman" w:cs="Times New Roman"/>
          <w:color w:val="auto"/>
        </w:rPr>
        <w:t>full paper.</w:t>
      </w:r>
      <w:r w:rsidRPr="009876AD">
        <w:rPr>
          <w:rFonts w:ascii="Times New Roman" w:hAnsi="Times New Roman" w:cs="Times New Roman"/>
          <w:color w:val="auto"/>
        </w:rPr>
        <w:t xml:space="preserve"> The manuscript contains no libellous or other unlawful statements and does not contain any materials that violate any personal or proprietary rights of any other person or entity.</w:t>
      </w:r>
    </w:p>
    <w:p w:rsidR="008544B3" w:rsidRDefault="008544B3" w:rsidP="008544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B5BE3" w:rsidRPr="001B5BE3" w:rsidRDefault="001B5BE3" w:rsidP="00844D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4D3B">
        <w:rPr>
          <w:rFonts w:ascii="Times New Roman" w:hAnsi="Times New Roman" w:cs="Times New Roman"/>
          <w:sz w:val="24"/>
          <w:szCs w:val="24"/>
        </w:rPr>
        <w:t xml:space="preserve">We </w:t>
      </w:r>
      <w:r w:rsidR="00844D3B" w:rsidRPr="00844D3B">
        <w:rPr>
          <w:rFonts w:ascii="Times New Roman" w:hAnsi="Times New Roman" w:cs="Times New Roman"/>
          <w:sz w:val="24"/>
          <w:szCs w:val="24"/>
        </w:rPr>
        <w:t xml:space="preserve">fill free to </w:t>
      </w:r>
      <w:r w:rsidRPr="00844D3B">
        <w:rPr>
          <w:rFonts w:ascii="Times New Roman" w:hAnsi="Times New Roman" w:cs="Times New Roman"/>
          <w:sz w:val="24"/>
          <w:szCs w:val="24"/>
        </w:rPr>
        <w:t xml:space="preserve">propose following </w:t>
      </w:r>
      <w:r w:rsidR="00844D3B" w:rsidRPr="00844D3B">
        <w:rPr>
          <w:rFonts w:ascii="Times New Roman" w:hAnsi="Times New Roman" w:cs="Times New Roman"/>
          <w:sz w:val="24"/>
          <w:szCs w:val="24"/>
        </w:rPr>
        <w:t xml:space="preserve">experts in the field as potential </w:t>
      </w:r>
      <w:r w:rsidRPr="00844D3B">
        <w:rPr>
          <w:rFonts w:ascii="Times New Roman" w:hAnsi="Times New Roman" w:cs="Times New Roman"/>
          <w:sz w:val="24"/>
          <w:szCs w:val="24"/>
        </w:rPr>
        <w:t>reviewers:</w:t>
      </w:r>
    </w:p>
    <w:p w:rsidR="00844D3B" w:rsidRPr="00844D3B" w:rsidRDefault="00180923" w:rsidP="00844D3B">
      <w:pP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proofErr w:type="spellStart"/>
      <w:r w:rsidR="00844D3B" w:rsidRPr="00844D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Vlasta</w:t>
      </w:r>
      <w:proofErr w:type="spellEnd"/>
      <w:r w:rsidR="00844D3B" w:rsidRPr="00844D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44D3B" w:rsidRPr="00844D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Brezova</w:t>
      </w:r>
      <w:proofErr w:type="spellEnd"/>
      <w:r w:rsidR="00844D3B" w:rsidRPr="00844D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E-mail: </w:t>
      </w:r>
      <w:hyperlink r:id="rId5" w:history="1">
        <w:r w:rsidR="00844D3B" w:rsidRPr="00844D3B">
          <w:rPr>
            <w:rStyle w:val="Hyperlink"/>
            <w:rFonts w:ascii="Times New Roman" w:hAnsi="Times New Roman" w:cs="Times New Roman"/>
            <w:sz w:val="24"/>
            <w:szCs w:val="24"/>
          </w:rPr>
          <w:t>vlasta.brezova@stuba.sk</w:t>
        </w:r>
      </w:hyperlink>
    </w:p>
    <w:p w:rsidR="00844D3B" w:rsidRPr="00844D3B" w:rsidRDefault="00180923" w:rsidP="00844D3B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44D3B" w:rsidRPr="00844D3B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="00844D3B" w:rsidRPr="0084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3B" w:rsidRPr="00844D3B">
        <w:rPr>
          <w:rFonts w:ascii="Times New Roman" w:hAnsi="Times New Roman" w:cs="Times New Roman"/>
          <w:sz w:val="24"/>
          <w:szCs w:val="24"/>
        </w:rPr>
        <w:t>Kokol</w:t>
      </w:r>
      <w:proofErr w:type="spellEnd"/>
      <w:r w:rsidR="00844D3B" w:rsidRPr="00844D3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844D3B" w:rsidRPr="00844D3B">
          <w:rPr>
            <w:rStyle w:val="Hyperlink"/>
            <w:rFonts w:ascii="Times New Roman" w:hAnsi="Times New Roman" w:cs="Times New Roman"/>
            <w:sz w:val="24"/>
            <w:szCs w:val="24"/>
          </w:rPr>
          <w:t>vanja.kokol@um.si</w:t>
        </w:r>
      </w:hyperlink>
    </w:p>
    <w:p w:rsidR="00844D3B" w:rsidRPr="00844D3B" w:rsidRDefault="00180923" w:rsidP="00844D3B">
      <w:pPr>
        <w:pStyle w:val="Default"/>
        <w:jc w:val="both"/>
        <w:rPr>
          <w:rStyle w:val="Hyperlink"/>
          <w:rFonts w:ascii="Times New Roman" w:hAnsi="Times New Roman" w:cs="Times New Roman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 </w:t>
      </w:r>
      <w:r w:rsidR="00844D3B" w:rsidRPr="00844D3B">
        <w:rPr>
          <w:rStyle w:val="Hyperlink"/>
          <w:rFonts w:ascii="Times New Roman" w:hAnsi="Times New Roman" w:cs="Times New Roman"/>
          <w:color w:val="auto"/>
          <w:u w:val="none"/>
        </w:rPr>
        <w:t xml:space="preserve">Jan Subrt, E-mail: </w:t>
      </w:r>
      <w:r w:rsidR="00E02C44" w:rsidRPr="00E02C44">
        <w:fldChar w:fldCharType="begin"/>
      </w:r>
      <w:r w:rsidR="00844D3B" w:rsidRPr="00844D3B">
        <w:rPr>
          <w:u w:val="single"/>
        </w:rPr>
        <w:instrText xml:space="preserve"> HYPERLINK "mailto:subrt@iic.cas.cz" </w:instrText>
      </w:r>
      <w:r w:rsidR="00E02C44" w:rsidRPr="00E02C44">
        <w:fldChar w:fldCharType="separate"/>
      </w:r>
      <w:r w:rsidR="00844D3B" w:rsidRPr="00844D3B">
        <w:rPr>
          <w:rStyle w:val="Hyperlink"/>
          <w:rFonts w:ascii="Times New Roman" w:hAnsi="Times New Roman" w:cs="Times New Roman"/>
        </w:rPr>
        <w:t>subrt@iic.cas.cz</w:t>
      </w:r>
      <w:r w:rsidR="00E02C44" w:rsidRPr="00844D3B">
        <w:rPr>
          <w:rStyle w:val="Hyperlink"/>
          <w:rFonts w:ascii="Times New Roman" w:hAnsi="Times New Roman" w:cs="Times New Roman"/>
        </w:rPr>
        <w:fldChar w:fldCharType="end"/>
      </w:r>
    </w:p>
    <w:p w:rsidR="00844D3B" w:rsidRPr="009876AD" w:rsidRDefault="00844D3B" w:rsidP="00844D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21371" w:rsidRPr="00621371" w:rsidRDefault="00621371" w:rsidP="00AD1C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71" w:rsidRDefault="00621371" w:rsidP="0084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 xml:space="preserve">We are looking forward to hear </w:t>
      </w:r>
      <w:r w:rsidR="00844D3B">
        <w:rPr>
          <w:rFonts w:ascii="Times New Roman" w:hAnsi="Times New Roman" w:cs="Times New Roman"/>
          <w:sz w:val="24"/>
          <w:szCs w:val="24"/>
        </w:rPr>
        <w:t xml:space="preserve">from </w:t>
      </w:r>
      <w:r w:rsidRPr="00621371">
        <w:rPr>
          <w:rFonts w:ascii="Times New Roman" w:hAnsi="Times New Roman" w:cs="Times New Roman"/>
          <w:sz w:val="24"/>
          <w:szCs w:val="24"/>
        </w:rPr>
        <w:t>you soon.</w:t>
      </w:r>
    </w:p>
    <w:p w:rsidR="009C2A21" w:rsidRPr="00621371" w:rsidRDefault="009C2A21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71" w:rsidRPr="00621371" w:rsidRDefault="00621371" w:rsidP="0018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Sincerely yours,</w:t>
      </w:r>
    </w:p>
    <w:p w:rsidR="00456D2E" w:rsidRDefault="009876AD" w:rsidP="001809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</w:t>
      </w:r>
      <w:r w:rsidRPr="000C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6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Nedeljković</w:t>
      </w:r>
      <w:proofErr w:type="spellEnd"/>
    </w:p>
    <w:p w:rsidR="00844D3B" w:rsidRPr="00621371" w:rsidRDefault="00844D3B" w:rsidP="006213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44D3B" w:rsidRPr="00621371" w:rsidSect="00E0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37B8"/>
    <w:multiLevelType w:val="hybridMultilevel"/>
    <w:tmpl w:val="F680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21371"/>
    <w:rsid w:val="000C6C4B"/>
    <w:rsid w:val="000C73C6"/>
    <w:rsid w:val="00180923"/>
    <w:rsid w:val="001B5BE3"/>
    <w:rsid w:val="001E39BF"/>
    <w:rsid w:val="003B23D8"/>
    <w:rsid w:val="00456D2E"/>
    <w:rsid w:val="00497410"/>
    <w:rsid w:val="00621371"/>
    <w:rsid w:val="00817BA7"/>
    <w:rsid w:val="00844D3B"/>
    <w:rsid w:val="008544B3"/>
    <w:rsid w:val="00936443"/>
    <w:rsid w:val="0094399F"/>
    <w:rsid w:val="00956536"/>
    <w:rsid w:val="009876AD"/>
    <w:rsid w:val="009C2A21"/>
    <w:rsid w:val="00AD1C41"/>
    <w:rsid w:val="00B14545"/>
    <w:rsid w:val="00E02C44"/>
    <w:rsid w:val="00E54820"/>
    <w:rsid w:val="00EB046E"/>
    <w:rsid w:val="00F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371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C6C4B"/>
    <w:rPr>
      <w:color w:val="0000FF"/>
      <w:u w:val="single"/>
    </w:rPr>
  </w:style>
  <w:style w:type="paragraph" w:customStyle="1" w:styleId="Default">
    <w:name w:val="Default"/>
    <w:rsid w:val="00987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D3B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D3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371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C6C4B"/>
    <w:rPr>
      <w:color w:val="0000FF"/>
      <w:u w:val="single"/>
    </w:rPr>
  </w:style>
  <w:style w:type="paragraph" w:customStyle="1" w:styleId="Default">
    <w:name w:val="Default"/>
    <w:rsid w:val="00987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D3B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D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ja.kokol@um.si" TargetMode="External"/><Relationship Id="rId5" Type="http://schemas.openxmlformats.org/officeDocument/2006/relationships/hyperlink" Target="mailto:vlasta.brezova@stuba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Dzunuzovic</cp:lastModifiedBy>
  <cp:revision>8</cp:revision>
  <dcterms:created xsi:type="dcterms:W3CDTF">2018-01-29T09:19:00Z</dcterms:created>
  <dcterms:modified xsi:type="dcterms:W3CDTF">2018-01-30T20:59:00Z</dcterms:modified>
</cp:coreProperties>
</file>