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6C" w:rsidRPr="00C67925" w:rsidRDefault="00EA496C" w:rsidP="00EA496C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67925">
        <w:rPr>
          <w:rFonts w:asciiTheme="majorBidi" w:hAnsiTheme="majorBidi" w:cstheme="majorBidi"/>
          <w:b/>
          <w:bCs/>
          <w:sz w:val="28"/>
          <w:szCs w:val="28"/>
          <w:lang w:val="en-GB"/>
        </w:rPr>
        <w:t>COVER LETTER</w:t>
      </w:r>
    </w:p>
    <w:p w:rsidR="00164B59" w:rsidRPr="00E74C32" w:rsidRDefault="00164B59" w:rsidP="00164B59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64B59" w:rsidRPr="00E74C32" w:rsidRDefault="00164B59" w:rsidP="00164B59">
      <w:pPr>
        <w:tabs>
          <w:tab w:val="left" w:pos="1780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74C32">
        <w:rPr>
          <w:rFonts w:asciiTheme="majorBidi" w:hAnsiTheme="majorBidi" w:cstheme="majorBidi"/>
          <w:sz w:val="24"/>
          <w:szCs w:val="24"/>
          <w:lang w:val="en-GB"/>
        </w:rPr>
        <w:t xml:space="preserve">Dear Editor; </w:t>
      </w:r>
    </w:p>
    <w:p w:rsidR="00164B59" w:rsidRPr="00E74C32" w:rsidRDefault="00D65B33" w:rsidP="00FA70EB">
      <w:pPr>
        <w:pStyle w:val="PrformatHTML"/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74C32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>I am enclosing herewith a manuscript entitled “</w:t>
      </w:r>
      <w:r w:rsidR="00FA70EB" w:rsidRPr="00E74C32">
        <w:rPr>
          <w:rFonts w:asciiTheme="majorBidi" w:hAnsiTheme="majorBidi" w:cstheme="majorBidi"/>
          <w:b/>
          <w:bCs/>
          <w:sz w:val="24"/>
          <w:szCs w:val="24"/>
          <w:lang w:val="en"/>
        </w:rPr>
        <w:t>Elaboration of foam nanostructured polyurethane / OMMT using a twin-screw extruder in counter-rotating mode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” for possible evaluation and publication in </w:t>
      </w:r>
      <w:r w:rsidR="00416732" w:rsidRPr="00416732">
        <w:rPr>
          <w:rFonts w:asciiTheme="majorBidi" w:hAnsiTheme="majorBidi" w:cstheme="majorBidi"/>
          <w:b/>
          <w:bCs/>
          <w:sz w:val="24"/>
          <w:szCs w:val="24"/>
          <w:lang w:val="en-GB"/>
        </w:rPr>
        <w:t>Journal of the Serbian Chemical Society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65B33" w:rsidRPr="00416732" w:rsidRDefault="00D65B33" w:rsidP="00D65B33">
      <w:pPr>
        <w:tabs>
          <w:tab w:val="left" w:pos="6096"/>
        </w:tabs>
        <w:spacing w:after="0" w:line="360" w:lineRule="auto"/>
        <w:ind w:right="-1"/>
        <w:contextualSpacing/>
        <w:jc w:val="both"/>
        <w:rPr>
          <w:rFonts w:asciiTheme="majorBidi" w:eastAsia="Arial Unicode MS" w:hAnsiTheme="majorBidi" w:cstheme="majorBidi"/>
          <w:b/>
          <w:bCs/>
          <w:noProof/>
          <w:spacing w:val="-1"/>
          <w:position w:val="2"/>
          <w:sz w:val="24"/>
          <w:szCs w:val="24"/>
          <w:lang w:val="en-US"/>
        </w:rPr>
      </w:pPr>
    </w:p>
    <w:p w:rsidR="00164B59" w:rsidRPr="00E74C32" w:rsidRDefault="00D65B33" w:rsidP="00D65B33">
      <w:pPr>
        <w:tabs>
          <w:tab w:val="left" w:pos="17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74C32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With the submission of this manuscript I would like to undertake that the </w:t>
      </w:r>
      <w:r w:rsidR="00EA496C" w:rsidRPr="00E74C32">
        <w:rPr>
          <w:rFonts w:asciiTheme="majorBidi" w:hAnsiTheme="majorBidi" w:cstheme="majorBidi"/>
          <w:sz w:val="24"/>
          <w:szCs w:val="24"/>
          <w:lang w:val="en-GB"/>
        </w:rPr>
        <w:t>above-mentioned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manuscript has not been published elsewhere, not accepted for publication elsewhere or under editorial review for publication elsewhere; and that my Institute’s (Ecole</w:t>
      </w:r>
      <w:r w:rsidR="00291CAF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>Militaire</w:t>
      </w:r>
      <w:r w:rsidR="00291CAF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74C32">
        <w:rPr>
          <w:rFonts w:asciiTheme="majorBidi" w:hAnsiTheme="majorBidi" w:cstheme="majorBidi"/>
          <w:sz w:val="24"/>
          <w:szCs w:val="24"/>
          <w:lang w:val="en-GB"/>
        </w:rPr>
        <w:t>Polytechnique)</w:t>
      </w:r>
      <w:r w:rsidR="00291CAF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representative is fully aware of this submission. </w:t>
      </w:r>
    </w:p>
    <w:p w:rsidR="00164B59" w:rsidRPr="00E74C32" w:rsidRDefault="00D65B33" w:rsidP="00D65B33">
      <w:pPr>
        <w:tabs>
          <w:tab w:val="left" w:pos="17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74C32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E74C32">
        <w:rPr>
          <w:rFonts w:asciiTheme="majorBidi" w:hAnsiTheme="majorBidi" w:cstheme="majorBidi"/>
          <w:sz w:val="24"/>
          <w:szCs w:val="24"/>
          <w:lang w:val="en-GB"/>
        </w:rPr>
        <w:t>The submitted</w:t>
      </w:r>
      <w:r w:rsidR="00EA496C">
        <w:rPr>
          <w:rFonts w:asciiTheme="majorBidi" w:hAnsiTheme="majorBidi" w:cstheme="majorBidi"/>
          <w:sz w:val="24"/>
          <w:szCs w:val="24"/>
          <w:lang w:val="en-GB"/>
        </w:rPr>
        <w:t xml:space="preserve"> manuscript is qualified as a research paper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emanatin</w:t>
      </w:r>
      <w:r w:rsidR="00EA496C">
        <w:rPr>
          <w:rFonts w:asciiTheme="majorBidi" w:hAnsiTheme="majorBidi" w:cstheme="majorBidi"/>
          <w:sz w:val="24"/>
          <w:szCs w:val="24"/>
          <w:lang w:val="en-GB"/>
        </w:rPr>
        <w:t>g from the thesis work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EA496C">
        <w:rPr>
          <w:rFonts w:asciiTheme="majorBidi" w:hAnsiTheme="majorBidi" w:cstheme="majorBidi"/>
          <w:sz w:val="24"/>
          <w:szCs w:val="24"/>
          <w:lang w:val="en-GB"/>
        </w:rPr>
        <w:t>undertaken in my home Laboratory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na</w:t>
      </w:r>
      <w:r w:rsidR="00EA496C">
        <w:rPr>
          <w:rFonts w:asciiTheme="majorBidi" w:hAnsiTheme="majorBidi" w:cstheme="majorBidi"/>
          <w:sz w:val="24"/>
          <w:szCs w:val="24"/>
          <w:lang w:val="en-GB"/>
        </w:rPr>
        <w:t>med Laboratoire de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 xml:space="preserve"> Chimie </w:t>
      </w:r>
      <w:r w:rsidR="00EA496C">
        <w:rPr>
          <w:rFonts w:asciiTheme="majorBidi" w:hAnsiTheme="majorBidi" w:cstheme="majorBidi"/>
          <w:sz w:val="24"/>
          <w:szCs w:val="24"/>
          <w:lang w:val="en-GB"/>
        </w:rPr>
        <w:t xml:space="preserve">Macromoléculaire at </w:t>
      </w:r>
      <w:r w:rsidR="00164B59" w:rsidRPr="00E74C32">
        <w:rPr>
          <w:rFonts w:asciiTheme="majorBidi" w:hAnsiTheme="majorBidi" w:cstheme="majorBidi"/>
          <w:sz w:val="24"/>
          <w:szCs w:val="24"/>
          <w:lang w:val="en-GB"/>
        </w:rPr>
        <w:t>Ecole Militaire Polytechnique.</w:t>
      </w:r>
      <w:bookmarkStart w:id="0" w:name="_GoBack"/>
      <w:bookmarkEnd w:id="0"/>
    </w:p>
    <w:p w:rsidR="00081AE3" w:rsidRPr="00E74C32" w:rsidRDefault="00AB6FBA" w:rsidP="00AB6FBA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E74C3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W</w:t>
      </w:r>
      <w:r w:rsidR="00106C7F" w:rsidRPr="00E74C3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e proposed this list of </w:t>
      </w:r>
      <w:r w:rsidR="00E74C32" w:rsidRPr="00E74C3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reviewers:</w:t>
      </w:r>
    </w:p>
    <w:p w:rsidR="00AB6FBA" w:rsidRPr="00E74C32" w:rsidRDefault="00081AE3" w:rsidP="00AB6FBA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E74C32">
        <w:rPr>
          <w:rFonts w:asciiTheme="majorBidi" w:hAnsiTheme="majorBidi" w:cstheme="majorBidi"/>
          <w:sz w:val="24"/>
          <w:szCs w:val="24"/>
        </w:rPr>
        <w:t xml:space="preserve">Nihal Sarier :   </w:t>
      </w:r>
      <w:hyperlink r:id="rId6" w:history="1">
        <w:r w:rsidRPr="00E74C32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n.sarier@iku.edu.tr</w:t>
        </w:r>
      </w:hyperlink>
    </w:p>
    <w:p w:rsidR="00AB6FBA" w:rsidRPr="00E74C32" w:rsidRDefault="00081AE3" w:rsidP="00AB6FBA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E74C32">
        <w:rPr>
          <w:rFonts w:asciiTheme="majorBidi" w:eastAsia="AdvGulliv-R" w:hAnsiTheme="majorBidi" w:cstheme="majorBidi"/>
          <w:sz w:val="24"/>
          <w:szCs w:val="24"/>
        </w:rPr>
        <w:t xml:space="preserve">Mohd Haziq Dzulkifli : </w:t>
      </w:r>
      <w:r w:rsidR="00AB6FBA" w:rsidRPr="00E74C32">
        <w:rPr>
          <w:rFonts w:asciiTheme="majorBidi" w:eastAsia="AdvGulliv-R" w:hAnsiTheme="majorBidi" w:cstheme="majorBidi"/>
          <w:sz w:val="24"/>
          <w:szCs w:val="24"/>
        </w:rPr>
        <w:t xml:space="preserve"> </w:t>
      </w:r>
      <w:hyperlink r:id="rId7" w:history="1">
        <w:r w:rsidRPr="00E74C32">
          <w:rPr>
            <w:rStyle w:val="Lienhypertexte"/>
            <w:rFonts w:asciiTheme="majorBidi" w:eastAsia="AdvGulliv-R" w:hAnsiTheme="majorBidi" w:cstheme="majorBidi"/>
            <w:color w:val="auto"/>
            <w:sz w:val="24"/>
            <w:szCs w:val="24"/>
          </w:rPr>
          <w:t>mohadz90@yahoo.com</w:t>
        </w:r>
      </w:hyperlink>
    </w:p>
    <w:p w:rsidR="00081AE3" w:rsidRPr="00E74C32" w:rsidRDefault="00081AE3" w:rsidP="00AB6FBA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74C32">
        <w:rPr>
          <w:rFonts w:asciiTheme="majorBidi" w:hAnsiTheme="majorBidi" w:cstheme="majorBidi"/>
          <w:sz w:val="24"/>
          <w:szCs w:val="24"/>
          <w:lang w:val="en-US"/>
        </w:rPr>
        <w:t xml:space="preserve">Ji Ho Youk : </w:t>
      </w:r>
      <w:hyperlink r:id="rId8" w:history="1">
        <w:r w:rsidRPr="00E74C32">
          <w:rPr>
            <w:rStyle w:val="Lienhypertexte"/>
            <w:rFonts w:asciiTheme="majorBidi" w:hAnsiTheme="majorBidi" w:cstheme="majorBidi"/>
            <w:color w:val="auto"/>
            <w:sz w:val="24"/>
            <w:szCs w:val="24"/>
            <w:lang w:val="en-US"/>
          </w:rPr>
          <w:t>youk@inha.ac.kr</w:t>
        </w:r>
      </w:hyperlink>
    </w:p>
    <w:p w:rsidR="00081AE3" w:rsidRPr="00E74C32" w:rsidRDefault="00081AE3" w:rsidP="00081AE3">
      <w:pPr>
        <w:tabs>
          <w:tab w:val="left" w:pos="7162"/>
        </w:tabs>
        <w:spacing w:line="360" w:lineRule="auto"/>
        <w:rPr>
          <w:lang w:val="en-GB"/>
        </w:rPr>
      </w:pPr>
      <w:r w:rsidRPr="00E74C32">
        <w:rPr>
          <w:rFonts w:ascii="AdvGulliv-R" w:eastAsia="AdvGulliv-R" w:cs="AdvGulliv-R"/>
          <w:sz w:val="21"/>
          <w:szCs w:val="21"/>
          <w:lang w:val="en-GB"/>
        </w:rPr>
        <w:tab/>
      </w:r>
    </w:p>
    <w:sectPr w:rsidR="00081AE3" w:rsidRPr="00E74C32" w:rsidSect="0099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00" w:rsidRDefault="00644000" w:rsidP="003350A2">
      <w:pPr>
        <w:spacing w:after="0" w:line="240" w:lineRule="auto"/>
      </w:pPr>
      <w:r>
        <w:separator/>
      </w:r>
    </w:p>
  </w:endnote>
  <w:endnote w:type="continuationSeparator" w:id="0">
    <w:p w:rsidR="00644000" w:rsidRDefault="00644000" w:rsidP="0033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00" w:rsidRDefault="00644000" w:rsidP="003350A2">
      <w:pPr>
        <w:spacing w:after="0" w:line="240" w:lineRule="auto"/>
      </w:pPr>
      <w:r>
        <w:separator/>
      </w:r>
    </w:p>
  </w:footnote>
  <w:footnote w:type="continuationSeparator" w:id="0">
    <w:p w:rsidR="00644000" w:rsidRDefault="00644000" w:rsidP="0033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9"/>
    <w:rsid w:val="00081AE3"/>
    <w:rsid w:val="00106C7F"/>
    <w:rsid w:val="00164B59"/>
    <w:rsid w:val="00291CAF"/>
    <w:rsid w:val="003118AC"/>
    <w:rsid w:val="003350A2"/>
    <w:rsid w:val="00416732"/>
    <w:rsid w:val="00644000"/>
    <w:rsid w:val="00800A37"/>
    <w:rsid w:val="00991164"/>
    <w:rsid w:val="00AB6FBA"/>
    <w:rsid w:val="00D428AA"/>
    <w:rsid w:val="00D65B33"/>
    <w:rsid w:val="00E0179E"/>
    <w:rsid w:val="00E74C32"/>
    <w:rsid w:val="00EA496C"/>
    <w:rsid w:val="00F215F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8A5"/>
  <w15:docId w15:val="{5239D807-F450-4F03-ACAF-724C4F0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B59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FA7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70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0A2"/>
  </w:style>
  <w:style w:type="paragraph" w:styleId="Pieddepage">
    <w:name w:val="footer"/>
    <w:basedOn w:val="Normal"/>
    <w:link w:val="PieddepageCar"/>
    <w:uiPriority w:val="99"/>
    <w:unhideWhenUsed/>
    <w:rsid w:val="0033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0A2"/>
  </w:style>
  <w:style w:type="character" w:styleId="Lienhypertexte">
    <w:name w:val="Hyperlink"/>
    <w:basedOn w:val="Policepardfaut"/>
    <w:uiPriority w:val="99"/>
    <w:unhideWhenUsed/>
    <w:rsid w:val="0008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k@inha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hadz9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arier@ik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Claymores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Chimeres no Miria</dc:creator>
  <cp:keywords/>
  <dc:description/>
  <cp:lastModifiedBy>fujitsupc</cp:lastModifiedBy>
  <cp:revision>9</cp:revision>
  <dcterms:created xsi:type="dcterms:W3CDTF">2017-01-16T09:46:00Z</dcterms:created>
  <dcterms:modified xsi:type="dcterms:W3CDTF">2018-03-06T13:39:00Z</dcterms:modified>
</cp:coreProperties>
</file>