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02" w:rsidRPr="000B454A" w:rsidRDefault="00B11D02" w:rsidP="009E0964">
      <w:pPr>
        <w:jc w:val="center"/>
        <w:rPr>
          <w:rFonts w:ascii="Times New Roman" w:hAnsi="Times New Roman" w:cs="Times New Roman"/>
          <w:b/>
        </w:rPr>
      </w:pPr>
      <w:r w:rsidRPr="000B454A">
        <w:rPr>
          <w:rFonts w:ascii="Times New Roman" w:hAnsi="Times New Roman" w:cs="Times New Roman"/>
          <w:b/>
        </w:rPr>
        <w:t>COVER LETTER</w:t>
      </w:r>
    </w:p>
    <w:p w:rsidR="006215AD" w:rsidRDefault="00D02048" w:rsidP="009E0964">
      <w:pPr>
        <w:jc w:val="both"/>
        <w:rPr>
          <w:rFonts w:ascii="Times New Roman" w:hAnsi="Times New Roman" w:cs="Times New Roman"/>
        </w:rPr>
      </w:pPr>
      <w:r>
        <w:rPr>
          <w:rFonts w:ascii="Times New Roman" w:hAnsi="Times New Roman" w:cs="Times New Roman"/>
        </w:rPr>
        <w:t xml:space="preserve">From, </w:t>
      </w:r>
    </w:p>
    <w:p w:rsidR="00D02048" w:rsidRPr="003E715E" w:rsidRDefault="00D02048" w:rsidP="003E715E">
      <w:pPr>
        <w:ind w:left="720"/>
        <w:jc w:val="both"/>
        <w:rPr>
          <w:rFonts w:ascii="Times New Roman" w:hAnsi="Times New Roman" w:cs="Times New Roman"/>
          <w:b/>
        </w:rPr>
      </w:pPr>
      <w:r w:rsidRPr="003E715E">
        <w:rPr>
          <w:rFonts w:ascii="Times New Roman" w:hAnsi="Times New Roman" w:cs="Times New Roman"/>
          <w:b/>
        </w:rPr>
        <w:t>Dr. Jeyaraj Dhaveethu Raja</w:t>
      </w:r>
      <w:r w:rsidR="003E715E" w:rsidRPr="003E715E">
        <w:rPr>
          <w:rFonts w:ascii="Times New Roman" w:hAnsi="Times New Roman" w:cs="Times New Roman"/>
        </w:rPr>
        <w:t>,</w:t>
      </w:r>
    </w:p>
    <w:p w:rsidR="00D02048" w:rsidRDefault="003E715E" w:rsidP="003E715E">
      <w:pPr>
        <w:ind w:left="720"/>
        <w:jc w:val="both"/>
        <w:rPr>
          <w:rFonts w:ascii="Times New Roman" w:hAnsi="Times New Roman" w:cs="Times New Roman"/>
        </w:rPr>
      </w:pPr>
      <w:r>
        <w:rPr>
          <w:rFonts w:ascii="Times New Roman" w:hAnsi="Times New Roman" w:cs="Times New Roman"/>
        </w:rPr>
        <w:t>Associate Professor &amp; Head,</w:t>
      </w:r>
    </w:p>
    <w:p w:rsidR="003E715E" w:rsidRDefault="003E715E" w:rsidP="003E715E">
      <w:pPr>
        <w:ind w:left="720"/>
        <w:jc w:val="both"/>
        <w:rPr>
          <w:rFonts w:ascii="Times New Roman" w:hAnsi="Times New Roman" w:cs="Times New Roman"/>
        </w:rPr>
      </w:pPr>
      <w:r>
        <w:rPr>
          <w:rFonts w:ascii="Times New Roman" w:hAnsi="Times New Roman" w:cs="Times New Roman"/>
        </w:rPr>
        <w:t>Chemistry Research Centre</w:t>
      </w:r>
    </w:p>
    <w:p w:rsidR="003E715E" w:rsidRDefault="003E715E" w:rsidP="003E715E">
      <w:pPr>
        <w:ind w:left="720"/>
        <w:jc w:val="both"/>
        <w:rPr>
          <w:rFonts w:ascii="Times New Roman" w:hAnsi="Times New Roman" w:cs="Times New Roman"/>
        </w:rPr>
      </w:pPr>
      <w:r>
        <w:rPr>
          <w:rFonts w:ascii="Times New Roman" w:hAnsi="Times New Roman" w:cs="Times New Roman"/>
        </w:rPr>
        <w:t>Mohamed Sathak Engineering College</w:t>
      </w:r>
    </w:p>
    <w:p w:rsidR="003E715E" w:rsidRDefault="003E715E" w:rsidP="003E715E">
      <w:pPr>
        <w:ind w:left="720"/>
        <w:jc w:val="both"/>
        <w:rPr>
          <w:rFonts w:ascii="Times New Roman" w:hAnsi="Times New Roman" w:cs="Times New Roman"/>
        </w:rPr>
      </w:pPr>
      <w:r>
        <w:rPr>
          <w:rFonts w:ascii="Times New Roman" w:hAnsi="Times New Roman" w:cs="Times New Roman"/>
        </w:rPr>
        <w:t xml:space="preserve">Kilakarai, Ramanathapuram-623 806, </w:t>
      </w:r>
    </w:p>
    <w:p w:rsidR="003E715E" w:rsidRDefault="003E715E" w:rsidP="003E715E">
      <w:pPr>
        <w:ind w:left="720"/>
        <w:jc w:val="both"/>
        <w:rPr>
          <w:rFonts w:ascii="Times New Roman" w:hAnsi="Times New Roman" w:cs="Times New Roman"/>
        </w:rPr>
      </w:pPr>
      <w:r>
        <w:rPr>
          <w:rFonts w:ascii="Times New Roman" w:hAnsi="Times New Roman" w:cs="Times New Roman"/>
        </w:rPr>
        <w:t>Tamil Nadu, India.</w:t>
      </w:r>
    </w:p>
    <w:p w:rsidR="00D02048" w:rsidRDefault="003E715E" w:rsidP="009E0964">
      <w:pPr>
        <w:jc w:val="both"/>
        <w:rPr>
          <w:rFonts w:ascii="Times New Roman" w:hAnsi="Times New Roman" w:cs="Times New Roman"/>
        </w:rPr>
      </w:pPr>
      <w:r>
        <w:rPr>
          <w:rFonts w:ascii="Times New Roman" w:hAnsi="Times New Roman" w:cs="Times New Roman"/>
        </w:rPr>
        <w:t>To</w:t>
      </w:r>
    </w:p>
    <w:p w:rsidR="003E715E" w:rsidRPr="002C53C6" w:rsidRDefault="003E715E" w:rsidP="003E715E">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2C53C6">
        <w:rPr>
          <w:rFonts w:ascii="Times New Roman" w:hAnsi="Times New Roman" w:cs="Times New Roman"/>
          <w:sz w:val="24"/>
          <w:szCs w:val="24"/>
        </w:rPr>
        <w:t>Editor</w:t>
      </w:r>
      <w:r>
        <w:rPr>
          <w:rFonts w:ascii="Times New Roman" w:hAnsi="Times New Roman" w:cs="Times New Roman"/>
          <w:sz w:val="24"/>
          <w:szCs w:val="24"/>
        </w:rPr>
        <w:t>,</w:t>
      </w:r>
    </w:p>
    <w:p w:rsidR="003E715E" w:rsidRPr="002C53C6" w:rsidRDefault="003E715E" w:rsidP="003E715E">
      <w:pPr>
        <w:ind w:firstLine="720"/>
        <w:rPr>
          <w:rFonts w:ascii="Times New Roman" w:hAnsi="Times New Roman" w:cs="Times New Roman"/>
          <w:sz w:val="24"/>
          <w:szCs w:val="24"/>
        </w:rPr>
      </w:pPr>
      <w:r w:rsidRPr="002C53C6">
        <w:rPr>
          <w:rFonts w:ascii="Times New Roman" w:hAnsi="Times New Roman" w:cs="Times New Roman"/>
          <w:sz w:val="24"/>
          <w:szCs w:val="24"/>
        </w:rPr>
        <w:t>Journal of the Serbian Chemical society</w:t>
      </w:r>
      <w:r>
        <w:rPr>
          <w:rFonts w:ascii="Times New Roman" w:hAnsi="Times New Roman" w:cs="Times New Roman"/>
          <w:sz w:val="24"/>
          <w:szCs w:val="24"/>
        </w:rPr>
        <w:t>,</w:t>
      </w:r>
    </w:p>
    <w:p w:rsidR="003E715E" w:rsidRPr="000B454A" w:rsidRDefault="003E715E" w:rsidP="009E0964">
      <w:pPr>
        <w:jc w:val="both"/>
        <w:rPr>
          <w:rFonts w:ascii="Times New Roman" w:hAnsi="Times New Roman" w:cs="Times New Roman"/>
        </w:rPr>
      </w:pPr>
    </w:p>
    <w:p w:rsidR="00F52F1D" w:rsidRPr="000B454A" w:rsidRDefault="00F52F1D" w:rsidP="00FB4D58">
      <w:pPr>
        <w:jc w:val="both"/>
        <w:rPr>
          <w:rFonts w:ascii="Times New Roman" w:hAnsi="Times New Roman" w:cs="Times New Roman"/>
        </w:rPr>
      </w:pPr>
      <w:r w:rsidRPr="000B454A">
        <w:rPr>
          <w:rFonts w:ascii="Times New Roman" w:hAnsi="Times New Roman" w:cs="Times New Roman"/>
        </w:rPr>
        <w:t>Dear Editor,</w:t>
      </w:r>
    </w:p>
    <w:p w:rsidR="00F52F1D" w:rsidRPr="000B454A" w:rsidRDefault="00F52F1D" w:rsidP="00FB4D58">
      <w:pPr>
        <w:autoSpaceDE w:val="0"/>
        <w:autoSpaceDN w:val="0"/>
        <w:adjustRightInd w:val="0"/>
        <w:jc w:val="both"/>
        <w:rPr>
          <w:rFonts w:ascii="Times New Roman" w:hAnsi="Times New Roman" w:cs="Times New Roman"/>
          <w:b/>
          <w:bCs/>
        </w:rPr>
      </w:pPr>
      <w:r w:rsidRPr="000B454A">
        <w:rPr>
          <w:rFonts w:ascii="Times New Roman" w:hAnsi="Times New Roman" w:cs="Times New Roman"/>
        </w:rPr>
        <w:tab/>
        <w:t>We wish to submit a new manuscript entitled “</w:t>
      </w:r>
      <w:r w:rsidR="003E715E" w:rsidRPr="003E715E">
        <w:rPr>
          <w:rFonts w:ascii="Times New Roman" w:hAnsi="Times New Roman" w:cs="Times New Roman"/>
          <w:b/>
          <w:color w:val="000000"/>
          <w:sz w:val="24"/>
          <w:szCs w:val="24"/>
        </w:rPr>
        <w:t>Computational, antimicrobial, DNA binding and anticancer activities of pyrimidine incorporated ligand and its copper(II) and zinc(II) complexes</w:t>
      </w:r>
      <w:r w:rsidR="00253FAD" w:rsidRPr="000B454A">
        <w:rPr>
          <w:rFonts w:ascii="Times New Roman" w:hAnsi="Times New Roman" w:cs="Times New Roman"/>
          <w:bCs/>
        </w:rPr>
        <w:t>”</w:t>
      </w:r>
      <w:r w:rsidR="00293E46" w:rsidRPr="000B454A">
        <w:rPr>
          <w:rFonts w:ascii="Times New Roman" w:hAnsi="Times New Roman" w:cs="Times New Roman"/>
          <w:bCs/>
        </w:rPr>
        <w:t xml:space="preserve"> </w:t>
      </w:r>
      <w:r w:rsidRPr="000B454A">
        <w:rPr>
          <w:rFonts w:ascii="Times New Roman" w:hAnsi="Times New Roman" w:cs="Times New Roman"/>
        </w:rPr>
        <w:t xml:space="preserve">for consideration </w:t>
      </w:r>
      <w:r w:rsidR="00253FAD" w:rsidRPr="000B454A">
        <w:rPr>
          <w:rFonts w:ascii="Times New Roman" w:hAnsi="Times New Roman" w:cs="Times New Roman"/>
        </w:rPr>
        <w:t>for</w:t>
      </w:r>
      <w:r w:rsidRPr="000B454A">
        <w:rPr>
          <w:rFonts w:ascii="Times New Roman" w:hAnsi="Times New Roman" w:cs="Times New Roman"/>
        </w:rPr>
        <w:t xml:space="preserve"> the</w:t>
      </w:r>
      <w:r w:rsidR="00253FAD" w:rsidRPr="000B454A">
        <w:rPr>
          <w:rFonts w:ascii="Times New Roman" w:hAnsi="Times New Roman" w:cs="Times New Roman"/>
        </w:rPr>
        <w:t xml:space="preserve"> </w:t>
      </w:r>
      <w:r w:rsidR="003E715E">
        <w:rPr>
          <w:rFonts w:ascii="Times New Roman" w:hAnsi="Times New Roman" w:cs="Times New Roman"/>
          <w:b/>
        </w:rPr>
        <w:t>Journal of the Serbian Chemical Society</w:t>
      </w:r>
      <w:r w:rsidRPr="000B454A">
        <w:rPr>
          <w:rFonts w:ascii="Times New Roman" w:hAnsi="Times New Roman" w:cs="Times New Roman"/>
          <w:bCs/>
        </w:rPr>
        <w:t xml:space="preserve">. </w:t>
      </w:r>
    </w:p>
    <w:p w:rsidR="00F52F1D" w:rsidRPr="000B454A" w:rsidRDefault="00F52F1D" w:rsidP="00FB4D58">
      <w:pPr>
        <w:jc w:val="both"/>
        <w:rPr>
          <w:rFonts w:ascii="Times New Roman" w:hAnsi="Times New Roman" w:cs="Times New Roman"/>
        </w:rPr>
      </w:pPr>
      <w:r w:rsidRPr="000B454A">
        <w:rPr>
          <w:rFonts w:ascii="Times New Roman" w:hAnsi="Times New Roman" w:cs="Times New Roman"/>
        </w:rPr>
        <w:tab/>
        <w:t xml:space="preserve">We confirm that, this research work is original and has not </w:t>
      </w:r>
      <w:r w:rsidR="00253FAD" w:rsidRPr="000B454A">
        <w:rPr>
          <w:rFonts w:ascii="Times New Roman" w:hAnsi="Times New Roman" w:cs="Times New Roman"/>
        </w:rPr>
        <w:t xml:space="preserve">been published elsewhere nor </w:t>
      </w:r>
      <w:r w:rsidRPr="000B454A">
        <w:rPr>
          <w:rFonts w:ascii="Times New Roman" w:hAnsi="Times New Roman" w:cs="Times New Roman"/>
        </w:rPr>
        <w:t xml:space="preserve">it </w:t>
      </w:r>
      <w:r w:rsidR="00253FAD" w:rsidRPr="000B454A">
        <w:rPr>
          <w:rFonts w:ascii="Times New Roman" w:hAnsi="Times New Roman" w:cs="Times New Roman"/>
        </w:rPr>
        <w:t xml:space="preserve">is </w:t>
      </w:r>
      <w:r w:rsidRPr="000B454A">
        <w:rPr>
          <w:rFonts w:ascii="Times New Roman" w:hAnsi="Times New Roman" w:cs="Times New Roman"/>
        </w:rPr>
        <w:t>currently under consideration for publication elsewhere.</w:t>
      </w:r>
    </w:p>
    <w:p w:rsidR="00DB7001" w:rsidRPr="000B454A" w:rsidRDefault="00DB7001" w:rsidP="00FB4D58">
      <w:pPr>
        <w:jc w:val="both"/>
        <w:rPr>
          <w:rFonts w:ascii="Times New Roman" w:hAnsi="Times New Roman" w:cs="Times New Roman"/>
          <w:bCs/>
          <w:color w:val="000000"/>
        </w:rPr>
      </w:pPr>
      <w:r w:rsidRPr="000B454A">
        <w:rPr>
          <w:rFonts w:ascii="Times New Roman" w:hAnsi="Times New Roman" w:cs="Times New Roman"/>
        </w:rPr>
        <w:tab/>
      </w:r>
      <w:r w:rsidR="00F52F1D" w:rsidRPr="000B454A">
        <w:rPr>
          <w:rFonts w:ascii="Times New Roman" w:hAnsi="Times New Roman" w:cs="Times New Roman"/>
        </w:rPr>
        <w:t xml:space="preserve">In this paper we report on </w:t>
      </w:r>
      <w:r w:rsidRPr="000B454A">
        <w:rPr>
          <w:rFonts w:ascii="Times New Roman" w:hAnsi="Times New Roman" w:cs="Times New Roman"/>
        </w:rPr>
        <w:t>synthesis, spectroscopic</w:t>
      </w:r>
      <w:r w:rsidR="00D600C1" w:rsidRPr="000B454A">
        <w:rPr>
          <w:rFonts w:ascii="Times New Roman" w:hAnsi="Times New Roman" w:cs="Times New Roman"/>
        </w:rPr>
        <w:t xml:space="preserve">, </w:t>
      </w:r>
      <w:r w:rsidR="00CF740B" w:rsidRPr="000B454A">
        <w:rPr>
          <w:rFonts w:ascii="Times New Roman" w:hAnsi="Times New Roman" w:cs="Times New Roman"/>
        </w:rPr>
        <w:t xml:space="preserve">DFT, </w:t>
      </w:r>
      <w:r w:rsidR="00D600C1" w:rsidRPr="000B454A">
        <w:rPr>
          <w:rFonts w:ascii="Times New Roman" w:hAnsi="Times New Roman" w:cs="Times New Roman"/>
        </w:rPr>
        <w:t xml:space="preserve">biological </w:t>
      </w:r>
      <w:r w:rsidR="003E715E">
        <w:rPr>
          <w:rFonts w:ascii="Times New Roman" w:hAnsi="Times New Roman" w:cs="Times New Roman"/>
        </w:rPr>
        <w:t xml:space="preserve">, </w:t>
      </w:r>
      <w:r w:rsidR="00D600C1" w:rsidRPr="000B454A">
        <w:rPr>
          <w:rFonts w:ascii="Times New Roman" w:hAnsi="Times New Roman" w:cs="Times New Roman"/>
        </w:rPr>
        <w:t>pharmacological</w:t>
      </w:r>
      <w:r w:rsidR="00416EBC" w:rsidRPr="000B454A">
        <w:rPr>
          <w:rFonts w:ascii="Times New Roman" w:hAnsi="Times New Roman" w:cs="Times New Roman"/>
        </w:rPr>
        <w:t xml:space="preserve"> </w:t>
      </w:r>
      <w:r w:rsidR="003E715E">
        <w:rPr>
          <w:rFonts w:ascii="Times New Roman" w:hAnsi="Times New Roman" w:cs="Times New Roman"/>
        </w:rPr>
        <w:t xml:space="preserve">and protein- ligand interaction </w:t>
      </w:r>
      <w:r w:rsidRPr="000B454A">
        <w:rPr>
          <w:rFonts w:ascii="Times New Roman" w:hAnsi="Times New Roman" w:cs="Times New Roman"/>
        </w:rPr>
        <w:t xml:space="preserve">studies of </w:t>
      </w:r>
      <w:r w:rsidR="00416EBC" w:rsidRPr="000B454A">
        <w:rPr>
          <w:rFonts w:ascii="Times New Roman" w:hAnsi="Times New Roman" w:cs="Times New Roman"/>
          <w:iCs/>
        </w:rPr>
        <w:t xml:space="preserve">Cu(II) and Zn(II) </w:t>
      </w:r>
      <w:r w:rsidR="00D600C1" w:rsidRPr="000B454A">
        <w:rPr>
          <w:rFonts w:ascii="Times New Roman" w:hAnsi="Times New Roman" w:cs="Times New Roman"/>
        </w:rPr>
        <w:t xml:space="preserve">complexes with </w:t>
      </w:r>
      <w:r w:rsidR="00CF740B" w:rsidRPr="000B454A">
        <w:rPr>
          <w:rFonts w:ascii="Times New Roman" w:hAnsi="Times New Roman" w:cs="Times New Roman"/>
        </w:rPr>
        <w:t xml:space="preserve">pyrimidine and </w:t>
      </w:r>
      <w:r w:rsidR="00416EBC" w:rsidRPr="000B454A">
        <w:rPr>
          <w:rFonts w:ascii="Times New Roman" w:hAnsi="Times New Roman" w:cs="Times New Roman"/>
        </w:rPr>
        <w:t>morpholine</w:t>
      </w:r>
      <w:r w:rsidR="00F52F1D" w:rsidRPr="000B454A">
        <w:rPr>
          <w:rFonts w:ascii="Times New Roman" w:hAnsi="Times New Roman" w:cs="Times New Roman"/>
        </w:rPr>
        <w:t xml:space="preserve"> </w:t>
      </w:r>
      <w:r w:rsidR="00253FAD" w:rsidRPr="000B454A">
        <w:rPr>
          <w:rFonts w:ascii="Times New Roman" w:hAnsi="Times New Roman" w:cs="Times New Roman"/>
        </w:rPr>
        <w:t>derivative</w:t>
      </w:r>
      <w:r w:rsidR="00D40161">
        <w:rPr>
          <w:rFonts w:ascii="Times New Roman" w:hAnsi="Times New Roman" w:cs="Times New Roman"/>
        </w:rPr>
        <w:t xml:space="preserve"> ligand</w:t>
      </w:r>
      <w:r w:rsidR="00F52F1D" w:rsidRPr="000B454A">
        <w:rPr>
          <w:rFonts w:ascii="Times New Roman" w:hAnsi="Times New Roman" w:cs="Times New Roman"/>
        </w:rPr>
        <w:t xml:space="preserve">. </w:t>
      </w:r>
      <w:r w:rsidRPr="000B454A">
        <w:rPr>
          <w:rFonts w:ascii="Times New Roman" w:hAnsi="Times New Roman" w:cs="Times New Roman"/>
        </w:rPr>
        <w:t xml:space="preserve">This is significance because of the </w:t>
      </w:r>
      <w:r w:rsidR="00CF740B" w:rsidRPr="000B454A">
        <w:rPr>
          <w:rFonts w:ascii="Times New Roman" w:hAnsi="Times New Roman" w:cs="Times New Roman"/>
        </w:rPr>
        <w:t xml:space="preserve">pyrimidine and </w:t>
      </w:r>
      <w:r w:rsidR="00416EBC" w:rsidRPr="000B454A">
        <w:rPr>
          <w:rFonts w:ascii="Times New Roman" w:hAnsi="Times New Roman" w:cs="Times New Roman"/>
        </w:rPr>
        <w:t>morpholine</w:t>
      </w:r>
      <w:r w:rsidR="00B11D02" w:rsidRPr="000B454A">
        <w:rPr>
          <w:rFonts w:ascii="Times New Roman" w:hAnsi="Times New Roman" w:cs="Times New Roman"/>
        </w:rPr>
        <w:t xml:space="preserve"> </w:t>
      </w:r>
      <w:r w:rsidR="00F52F1D" w:rsidRPr="000B454A">
        <w:rPr>
          <w:rFonts w:ascii="Times New Roman" w:hAnsi="Times New Roman" w:cs="Times New Roman"/>
        </w:rPr>
        <w:t>derivative</w:t>
      </w:r>
      <w:r w:rsidR="00F52F1D" w:rsidRPr="000B454A">
        <w:rPr>
          <w:rFonts w:ascii="Times New Roman" w:hAnsi="Times New Roman" w:cs="Times New Roman"/>
          <w:bCs/>
        </w:rPr>
        <w:t xml:space="preserve"> drugs designing network is fast growing alongside the implementation of modern chemotherapeutic applications.</w:t>
      </w:r>
      <w:r w:rsidR="00416EBC" w:rsidRPr="000B454A">
        <w:rPr>
          <w:rFonts w:ascii="Times New Roman" w:hAnsi="Times New Roman" w:cs="Times New Roman"/>
          <w:bCs/>
        </w:rPr>
        <w:t xml:space="preserve"> </w:t>
      </w:r>
      <w:r w:rsidRPr="000B454A">
        <w:rPr>
          <w:rFonts w:ascii="Times New Roman" w:eastAsia="Calibri" w:hAnsi="Times New Roman" w:cs="Times New Roman"/>
          <w:color w:val="000000"/>
        </w:rPr>
        <w:t>The paper should be of interest to readers in the area of</w:t>
      </w:r>
      <w:r w:rsidRPr="000B454A">
        <w:rPr>
          <w:rFonts w:ascii="Times New Roman" w:hAnsi="Times New Roman" w:cs="Times New Roman"/>
          <w:color w:val="000000"/>
        </w:rPr>
        <w:t xml:space="preserve"> bio-inorganic chemistry.</w:t>
      </w:r>
    </w:p>
    <w:p w:rsidR="00D07F65" w:rsidRPr="000B454A" w:rsidRDefault="00D07F65" w:rsidP="00FB4D58">
      <w:pPr>
        <w:pStyle w:val="ListParagraph"/>
        <w:numPr>
          <w:ilvl w:val="0"/>
          <w:numId w:val="1"/>
        </w:numPr>
        <w:tabs>
          <w:tab w:val="left" w:pos="360"/>
        </w:tabs>
        <w:spacing w:after="0" w:line="360" w:lineRule="auto"/>
        <w:ind w:left="0" w:firstLine="0"/>
        <w:jc w:val="both"/>
        <w:rPr>
          <w:rFonts w:ascii="Times New Roman" w:hAnsi="Times New Roman" w:cs="Times New Roman"/>
          <w:b/>
        </w:rPr>
      </w:pPr>
      <w:r w:rsidRPr="000B454A">
        <w:rPr>
          <w:rFonts w:ascii="Times New Roman" w:hAnsi="Times New Roman" w:cs="Times New Roman"/>
          <w:b/>
        </w:rPr>
        <w:t>Scientific Motivation of the Journal</w:t>
      </w:r>
    </w:p>
    <w:p w:rsidR="00D07F65" w:rsidRPr="000B454A" w:rsidRDefault="003E715E" w:rsidP="00FB4D58">
      <w:pPr>
        <w:pStyle w:val="ListParagraph"/>
        <w:spacing w:after="0" w:line="360" w:lineRule="auto"/>
        <w:ind w:left="360"/>
        <w:jc w:val="both"/>
        <w:rPr>
          <w:rFonts w:ascii="Times New Roman" w:hAnsi="Times New Roman" w:cs="Times New Roman"/>
        </w:rPr>
      </w:pPr>
      <w:r>
        <w:rPr>
          <w:rFonts w:ascii="Times New Roman" w:hAnsi="Times New Roman" w:cs="Times New Roman"/>
          <w:b/>
        </w:rPr>
        <w:t>Journal of the Serbian Chemical Society</w:t>
      </w:r>
      <w:r w:rsidR="00253FAD" w:rsidRPr="000B454A">
        <w:rPr>
          <w:rFonts w:ascii="Times New Roman" w:hAnsi="Times New Roman" w:cs="Times New Roman"/>
          <w:b/>
          <w:bCs/>
        </w:rPr>
        <w:t xml:space="preserve"> </w:t>
      </w:r>
      <w:r w:rsidR="00D07F65" w:rsidRPr="000B454A">
        <w:rPr>
          <w:rFonts w:ascii="Times New Roman" w:hAnsi="Times New Roman" w:cs="Times New Roman"/>
        </w:rPr>
        <w:t xml:space="preserve">is motivated to analyze the synthesized biologically </w:t>
      </w:r>
      <w:r w:rsidR="00E662AD">
        <w:rPr>
          <w:rFonts w:ascii="Times New Roman" w:hAnsi="Times New Roman" w:cs="Times New Roman"/>
        </w:rPr>
        <w:t xml:space="preserve">and pharmacologically </w:t>
      </w:r>
      <w:r w:rsidR="00D07F65" w:rsidRPr="000B454A">
        <w:rPr>
          <w:rFonts w:ascii="Times New Roman" w:hAnsi="Times New Roman" w:cs="Times New Roman"/>
        </w:rPr>
        <w:t xml:space="preserve">active metal complexes bearing </w:t>
      </w:r>
      <w:r w:rsidR="0056178B">
        <w:rPr>
          <w:rFonts w:ascii="Times New Roman" w:hAnsi="Times New Roman" w:cs="Times New Roman"/>
        </w:rPr>
        <w:t xml:space="preserve">pyrimidine and </w:t>
      </w:r>
      <w:r w:rsidR="00416EBC" w:rsidRPr="000B454A">
        <w:rPr>
          <w:rFonts w:ascii="Times New Roman" w:hAnsi="Times New Roman" w:cs="Times New Roman"/>
        </w:rPr>
        <w:t xml:space="preserve">morpholine </w:t>
      </w:r>
      <w:r w:rsidR="00253FAD" w:rsidRPr="000B454A">
        <w:rPr>
          <w:rFonts w:ascii="Times New Roman" w:hAnsi="Times New Roman" w:cs="Times New Roman"/>
        </w:rPr>
        <w:t xml:space="preserve">derivative </w:t>
      </w:r>
      <w:r w:rsidR="00D07F65" w:rsidRPr="000B454A">
        <w:rPr>
          <w:rFonts w:ascii="Times New Roman" w:hAnsi="Times New Roman" w:cs="Times New Roman"/>
        </w:rPr>
        <w:t>ligand by various spect</w:t>
      </w:r>
      <w:r w:rsidR="00253FAD" w:rsidRPr="000B454A">
        <w:rPr>
          <w:rFonts w:ascii="Times New Roman" w:hAnsi="Times New Roman" w:cs="Times New Roman"/>
        </w:rPr>
        <w:t xml:space="preserve">ral and analytical techniques. </w:t>
      </w:r>
      <w:r w:rsidR="00D07F65" w:rsidRPr="000B454A">
        <w:rPr>
          <w:rFonts w:ascii="Times New Roman" w:hAnsi="Times New Roman" w:cs="Times New Roman"/>
        </w:rPr>
        <w:t xml:space="preserve">This manuscript also correlated to your reputed journal. </w:t>
      </w:r>
    </w:p>
    <w:p w:rsidR="00D07F65" w:rsidRPr="000B454A" w:rsidRDefault="00D07F65" w:rsidP="00FB4D58">
      <w:pPr>
        <w:pStyle w:val="ListParagraph"/>
        <w:numPr>
          <w:ilvl w:val="0"/>
          <w:numId w:val="1"/>
        </w:numPr>
        <w:tabs>
          <w:tab w:val="left" w:pos="360"/>
        </w:tabs>
        <w:spacing w:after="0" w:line="360" w:lineRule="auto"/>
        <w:ind w:left="0" w:firstLine="0"/>
        <w:jc w:val="both"/>
        <w:rPr>
          <w:rFonts w:ascii="Times New Roman" w:hAnsi="Times New Roman" w:cs="Times New Roman"/>
          <w:b/>
        </w:rPr>
      </w:pPr>
      <w:r w:rsidRPr="000B454A">
        <w:rPr>
          <w:rFonts w:ascii="Times New Roman" w:hAnsi="Times New Roman" w:cs="Times New Roman"/>
          <w:b/>
        </w:rPr>
        <w:t>Scope of the Journal</w:t>
      </w:r>
    </w:p>
    <w:p w:rsidR="00D07F65" w:rsidRPr="000B454A" w:rsidRDefault="003E715E" w:rsidP="00FB4D58">
      <w:pPr>
        <w:pStyle w:val="ListParagraph"/>
        <w:spacing w:after="0" w:line="360" w:lineRule="auto"/>
        <w:ind w:left="450"/>
        <w:jc w:val="both"/>
        <w:rPr>
          <w:rFonts w:ascii="Times New Roman" w:hAnsi="Times New Roman" w:cs="Times New Roman"/>
        </w:rPr>
      </w:pPr>
      <w:r>
        <w:rPr>
          <w:rFonts w:ascii="Times New Roman" w:hAnsi="Times New Roman" w:cs="Times New Roman"/>
          <w:b/>
        </w:rPr>
        <w:t>Journal of the Serbian Chemical Society</w:t>
      </w:r>
      <w:r w:rsidRPr="000B454A">
        <w:rPr>
          <w:rFonts w:ascii="Times New Roman" w:hAnsi="Times New Roman" w:cs="Times New Roman"/>
          <w:b/>
          <w:bCs/>
        </w:rPr>
        <w:t xml:space="preserve"> </w:t>
      </w:r>
      <w:r w:rsidR="00D07F65" w:rsidRPr="000B454A">
        <w:rPr>
          <w:rFonts w:ascii="Times New Roman" w:hAnsi="Times New Roman" w:cs="Times New Roman"/>
        </w:rPr>
        <w:t>is dealing with</w:t>
      </w:r>
      <w:r w:rsidR="00737499" w:rsidRPr="000B454A">
        <w:rPr>
          <w:rFonts w:ascii="Times New Roman" w:hAnsi="Times New Roman" w:cs="Times New Roman"/>
        </w:rPr>
        <w:t xml:space="preserve"> the </w:t>
      </w:r>
      <w:r w:rsidR="00E662AD">
        <w:rPr>
          <w:rFonts w:ascii="Times New Roman" w:hAnsi="Times New Roman" w:cs="Times New Roman"/>
        </w:rPr>
        <w:t xml:space="preserve">biological and </w:t>
      </w:r>
      <w:r w:rsidR="00737499" w:rsidRPr="000B454A">
        <w:rPr>
          <w:rFonts w:ascii="Times New Roman" w:hAnsi="Times New Roman" w:cs="Times New Roman"/>
        </w:rPr>
        <w:t xml:space="preserve">biomedical based applications. </w:t>
      </w:r>
      <w:r w:rsidR="00D07F65" w:rsidRPr="000B454A">
        <w:rPr>
          <w:rFonts w:ascii="Times New Roman" w:hAnsi="Times New Roman" w:cs="Times New Roman"/>
        </w:rPr>
        <w:t xml:space="preserve">This manuscript also deals in such a way. </w:t>
      </w:r>
    </w:p>
    <w:p w:rsidR="00D07F65" w:rsidRPr="000B454A" w:rsidRDefault="00D07F65" w:rsidP="00FB4D58">
      <w:pPr>
        <w:pStyle w:val="ListParagraph"/>
        <w:numPr>
          <w:ilvl w:val="0"/>
          <w:numId w:val="1"/>
        </w:numPr>
        <w:tabs>
          <w:tab w:val="left" w:pos="360"/>
        </w:tabs>
        <w:spacing w:after="0" w:line="360" w:lineRule="auto"/>
        <w:ind w:left="0" w:firstLine="0"/>
        <w:jc w:val="both"/>
        <w:rPr>
          <w:rFonts w:ascii="Times New Roman" w:hAnsi="Times New Roman" w:cs="Times New Roman"/>
          <w:b/>
        </w:rPr>
      </w:pPr>
      <w:r w:rsidRPr="000B454A">
        <w:rPr>
          <w:rFonts w:ascii="Times New Roman" w:hAnsi="Times New Roman" w:cs="Times New Roman"/>
          <w:b/>
        </w:rPr>
        <w:t>Significance of the Journal</w:t>
      </w:r>
    </w:p>
    <w:p w:rsidR="00737499" w:rsidRPr="000B454A" w:rsidRDefault="00737499" w:rsidP="00FB4D58">
      <w:pPr>
        <w:pStyle w:val="ListParagraph"/>
        <w:spacing w:after="0" w:line="360" w:lineRule="auto"/>
        <w:ind w:left="450"/>
        <w:jc w:val="both"/>
        <w:rPr>
          <w:rFonts w:ascii="Times New Roman" w:hAnsi="Times New Roman" w:cs="Times New Roman"/>
        </w:rPr>
      </w:pPr>
      <w:r w:rsidRPr="000B454A">
        <w:rPr>
          <w:rFonts w:ascii="Times New Roman" w:hAnsi="Times New Roman" w:cs="Times New Roman"/>
        </w:rPr>
        <w:t>This journal is very useful to gain the elevated knowledge about the spectroscopy applications in the field of bioanalytical, biomedical and chemistry.</w:t>
      </w:r>
    </w:p>
    <w:p w:rsidR="00C241AE" w:rsidRPr="000B454A" w:rsidRDefault="00C241AE" w:rsidP="00FB4D58">
      <w:pPr>
        <w:pStyle w:val="ListParagraph"/>
        <w:spacing w:after="0" w:line="360" w:lineRule="auto"/>
        <w:ind w:left="0"/>
        <w:jc w:val="both"/>
        <w:rPr>
          <w:rFonts w:ascii="Times New Roman" w:hAnsi="Times New Roman" w:cs="Times New Roman"/>
        </w:rPr>
      </w:pPr>
    </w:p>
    <w:p w:rsidR="00C241AE" w:rsidRPr="000B454A" w:rsidRDefault="00C241AE" w:rsidP="00FB4D58">
      <w:pPr>
        <w:pStyle w:val="ListParagraph"/>
        <w:spacing w:after="0" w:line="360" w:lineRule="auto"/>
        <w:ind w:left="0"/>
        <w:jc w:val="both"/>
        <w:rPr>
          <w:rFonts w:ascii="Times New Roman" w:hAnsi="Times New Roman" w:cs="Times New Roman"/>
        </w:rPr>
      </w:pPr>
      <w:r w:rsidRPr="000B454A">
        <w:rPr>
          <w:rFonts w:ascii="Times New Roman" w:hAnsi="Times New Roman" w:cs="Times New Roman"/>
        </w:rPr>
        <w:t xml:space="preserve">We have no conflicts of interest to disclose. </w:t>
      </w:r>
    </w:p>
    <w:p w:rsidR="00C241AE" w:rsidRPr="000B454A" w:rsidRDefault="00C241AE" w:rsidP="00FB4D58">
      <w:pPr>
        <w:pStyle w:val="ListParagraph"/>
        <w:spacing w:after="0" w:line="360" w:lineRule="auto"/>
        <w:ind w:left="0"/>
        <w:jc w:val="both"/>
        <w:rPr>
          <w:rFonts w:ascii="Times New Roman" w:hAnsi="Times New Roman" w:cs="Times New Roman"/>
        </w:rPr>
      </w:pPr>
      <w:r w:rsidRPr="000B454A">
        <w:rPr>
          <w:rFonts w:ascii="Times New Roman" w:hAnsi="Times New Roman" w:cs="Times New Roman"/>
        </w:rPr>
        <w:lastRenderedPageBreak/>
        <w:t>If you feel that the manuscript is appropriate for your journal, we suggest the following reviewers:</w:t>
      </w:r>
    </w:p>
    <w:p w:rsidR="00096B89" w:rsidRDefault="00096B89" w:rsidP="00096B89">
      <w:pPr>
        <w:pStyle w:val="ListParagraph"/>
        <w:spacing w:after="0"/>
        <w:ind w:left="450"/>
        <w:jc w:val="both"/>
        <w:rPr>
          <w:rFonts w:ascii="Times New Roman" w:hAnsi="Times New Roman" w:cs="Times New Roman"/>
          <w:sz w:val="24"/>
          <w:szCs w:val="24"/>
        </w:rPr>
      </w:pPr>
      <w:r w:rsidRPr="003D3175">
        <w:rPr>
          <w:rFonts w:ascii="Times New Roman" w:hAnsi="Times New Roman" w:cs="Times New Roman"/>
          <w:sz w:val="24"/>
          <w:szCs w:val="24"/>
        </w:rPr>
        <w:t xml:space="preserve">We have no conflicts of interest to disclose. </w:t>
      </w:r>
    </w:p>
    <w:p w:rsidR="00096B89" w:rsidRDefault="00096B89" w:rsidP="00096B89">
      <w:pPr>
        <w:pStyle w:val="ListParagraph"/>
        <w:spacing w:after="0"/>
        <w:ind w:left="0"/>
        <w:jc w:val="both"/>
        <w:rPr>
          <w:rFonts w:ascii="Times New Roman" w:hAnsi="Times New Roman" w:cs="Times New Roman"/>
          <w:sz w:val="24"/>
          <w:szCs w:val="24"/>
        </w:rPr>
      </w:pPr>
    </w:p>
    <w:p w:rsidR="00096B89" w:rsidRDefault="00096B89" w:rsidP="00096B89">
      <w:pPr>
        <w:pStyle w:val="ListParagraph"/>
        <w:spacing w:after="0"/>
        <w:ind w:left="0"/>
        <w:jc w:val="both"/>
        <w:rPr>
          <w:rFonts w:ascii="Times New Roman" w:hAnsi="Times New Roman" w:cs="Times New Roman"/>
          <w:sz w:val="24"/>
          <w:szCs w:val="24"/>
        </w:rPr>
      </w:pPr>
      <w:r w:rsidRPr="003D3175">
        <w:rPr>
          <w:rFonts w:ascii="Times New Roman" w:hAnsi="Times New Roman" w:cs="Times New Roman"/>
          <w:sz w:val="24"/>
          <w:szCs w:val="24"/>
        </w:rPr>
        <w:t>If you feel that the manuscript is appropriate for your journal, we suggest the following reviewers:</w:t>
      </w:r>
    </w:p>
    <w:p w:rsidR="000C2015" w:rsidRDefault="000C2015" w:rsidP="00096B89">
      <w:pPr>
        <w:pStyle w:val="ListParagraph"/>
        <w:numPr>
          <w:ilvl w:val="1"/>
          <w:numId w:val="3"/>
        </w:numPr>
        <w:tabs>
          <w:tab w:val="left" w:pos="360"/>
        </w:tabs>
        <w:autoSpaceDE w:val="0"/>
        <w:autoSpaceDN w:val="0"/>
        <w:adjustRightInd w:val="0"/>
        <w:ind w:left="720"/>
        <w:jc w:val="both"/>
        <w:rPr>
          <w:rFonts w:ascii="Times New Roman" w:hAnsi="Times New Roman" w:cs="Times New Roman"/>
          <w:b/>
          <w:sz w:val="24"/>
          <w:szCs w:val="24"/>
        </w:rPr>
      </w:pPr>
      <w:r>
        <w:rPr>
          <w:rFonts w:ascii="Times New Roman" w:hAnsi="Times New Roman" w:cs="Times New Roman"/>
          <w:b/>
          <w:sz w:val="24"/>
          <w:szCs w:val="24"/>
        </w:rPr>
        <w:t>Dr. Damoder Reddy Motati</w:t>
      </w:r>
    </w:p>
    <w:p w:rsidR="000C2015" w:rsidRPr="00D62C73" w:rsidRDefault="000C2015" w:rsidP="000C2015">
      <w:pPr>
        <w:pStyle w:val="ListParagraph"/>
        <w:tabs>
          <w:tab w:val="left" w:pos="0"/>
        </w:tabs>
        <w:autoSpaceDE w:val="0"/>
        <w:autoSpaceDN w:val="0"/>
        <w:adjustRightInd w:val="0"/>
        <w:spacing w:after="0"/>
        <w:jc w:val="both"/>
        <w:rPr>
          <w:rFonts w:ascii="Times New Roman" w:hAnsi="Times New Roman" w:cs="Times New Roman"/>
          <w:bCs/>
          <w:sz w:val="24"/>
          <w:szCs w:val="24"/>
        </w:rPr>
      </w:pPr>
      <w:r w:rsidRPr="00D62C73">
        <w:rPr>
          <w:rFonts w:ascii="Times New Roman" w:hAnsi="Times New Roman" w:cs="Times New Roman"/>
          <w:bCs/>
          <w:sz w:val="24"/>
          <w:szCs w:val="24"/>
        </w:rPr>
        <w:t xml:space="preserve">Postdoctoral Research Associate, </w:t>
      </w:r>
    </w:p>
    <w:p w:rsidR="000C2015" w:rsidRPr="00D62C73" w:rsidRDefault="000C2015" w:rsidP="000C2015">
      <w:pPr>
        <w:pStyle w:val="ListParagraph"/>
        <w:tabs>
          <w:tab w:val="left" w:pos="0"/>
        </w:tabs>
        <w:autoSpaceDE w:val="0"/>
        <w:autoSpaceDN w:val="0"/>
        <w:adjustRightInd w:val="0"/>
        <w:spacing w:after="0"/>
        <w:jc w:val="both"/>
        <w:rPr>
          <w:rFonts w:ascii="Times New Roman" w:hAnsi="Times New Roman" w:cs="Times New Roman"/>
          <w:bCs/>
          <w:sz w:val="24"/>
          <w:szCs w:val="24"/>
        </w:rPr>
      </w:pPr>
      <w:r w:rsidRPr="00D62C73">
        <w:rPr>
          <w:rFonts w:ascii="Times New Roman" w:hAnsi="Times New Roman" w:cs="Times New Roman"/>
          <w:bCs/>
          <w:sz w:val="24"/>
          <w:szCs w:val="24"/>
        </w:rPr>
        <w:t>Union University</w:t>
      </w:r>
    </w:p>
    <w:p w:rsidR="000C2015" w:rsidRPr="00D62C73" w:rsidRDefault="000C2015" w:rsidP="000C2015">
      <w:pPr>
        <w:pStyle w:val="ListParagraph"/>
        <w:tabs>
          <w:tab w:val="left" w:pos="0"/>
        </w:tabs>
        <w:autoSpaceDE w:val="0"/>
        <w:autoSpaceDN w:val="0"/>
        <w:adjustRightInd w:val="0"/>
        <w:spacing w:after="0"/>
        <w:jc w:val="both"/>
        <w:rPr>
          <w:rFonts w:ascii="Times New Roman" w:hAnsi="Times New Roman" w:cs="Times New Roman"/>
          <w:bCs/>
          <w:sz w:val="24"/>
          <w:szCs w:val="24"/>
        </w:rPr>
      </w:pPr>
      <w:r w:rsidRPr="00D62C73">
        <w:rPr>
          <w:rFonts w:ascii="Times New Roman" w:hAnsi="Times New Roman" w:cs="Times New Roman"/>
          <w:bCs/>
          <w:sz w:val="24"/>
          <w:szCs w:val="24"/>
        </w:rPr>
        <w:t>Jackson, TN 38305, USA</w:t>
      </w:r>
    </w:p>
    <w:p w:rsidR="000C2015" w:rsidRPr="00D62C73" w:rsidRDefault="000C2015" w:rsidP="000C2015">
      <w:pPr>
        <w:pStyle w:val="ListParagraph"/>
        <w:tabs>
          <w:tab w:val="left" w:pos="0"/>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E-mail</w:t>
      </w:r>
      <w:r w:rsidRPr="004A6343">
        <w:rPr>
          <w:rFonts w:ascii="Times New Roman" w:hAnsi="Times New Roman" w:cs="Times New Roman"/>
          <w:bCs/>
          <w:sz w:val="24"/>
          <w:szCs w:val="24"/>
        </w:rPr>
        <w:t xml:space="preserve">: </w:t>
      </w:r>
      <w:r w:rsidRPr="003D2336">
        <w:rPr>
          <w:rFonts w:ascii="Times New Roman" w:hAnsi="Times New Roman" w:cs="Times New Roman"/>
          <w:bCs/>
          <w:color w:val="548DD4" w:themeColor="text2" w:themeTint="99"/>
          <w:sz w:val="24"/>
          <w:szCs w:val="24"/>
        </w:rPr>
        <w:t>dreddy@uu.edu</w:t>
      </w:r>
    </w:p>
    <w:p w:rsidR="000C2015" w:rsidRDefault="000C2015" w:rsidP="000C2015">
      <w:pPr>
        <w:pStyle w:val="ListParagraph"/>
        <w:tabs>
          <w:tab w:val="left" w:pos="360"/>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He is one of the leading </w:t>
      </w:r>
      <w:r w:rsidRPr="00D62C73">
        <w:rPr>
          <w:rFonts w:ascii="Times New Roman" w:hAnsi="Times New Roman" w:cs="Times New Roman"/>
          <w:bCs/>
          <w:sz w:val="24"/>
          <w:szCs w:val="24"/>
        </w:rPr>
        <w:t>Organic Chemistry and Medicinal Chemistry</w:t>
      </w:r>
      <w:r>
        <w:rPr>
          <w:rFonts w:ascii="Times New Roman" w:hAnsi="Times New Roman" w:cs="Times New Roman"/>
          <w:bCs/>
          <w:sz w:val="24"/>
          <w:szCs w:val="24"/>
        </w:rPr>
        <w:t xml:space="preserve">. He has published more research papers in reputed journal. For example, </w:t>
      </w:r>
    </w:p>
    <w:p w:rsidR="000C2015" w:rsidRDefault="000C2015" w:rsidP="000C2015">
      <w:pPr>
        <w:pStyle w:val="ListParagraph"/>
        <w:tabs>
          <w:tab w:val="left" w:pos="360"/>
        </w:tabs>
        <w:autoSpaceDE w:val="0"/>
        <w:autoSpaceDN w:val="0"/>
        <w:adjustRightInd w:val="0"/>
        <w:jc w:val="both"/>
        <w:rPr>
          <w:rFonts w:ascii="Times New Roman" w:hAnsi="Times New Roman" w:cs="Times New Roman"/>
          <w:b/>
          <w:sz w:val="24"/>
          <w:szCs w:val="24"/>
        </w:rPr>
      </w:pPr>
      <w:r w:rsidRPr="003977ED">
        <w:rPr>
          <w:rFonts w:ascii="Times New Roman" w:hAnsi="Times New Roman" w:cs="Times New Roman"/>
          <w:bCs/>
          <w:sz w:val="24"/>
          <w:szCs w:val="24"/>
        </w:rPr>
        <w:t xml:space="preserve">C.R. Reddy, </w:t>
      </w:r>
      <w:r w:rsidRPr="003977ED">
        <w:rPr>
          <w:rFonts w:ascii="Times New Roman" w:hAnsi="Times New Roman" w:cs="Times New Roman"/>
          <w:b/>
          <w:bCs/>
          <w:sz w:val="24"/>
          <w:szCs w:val="24"/>
        </w:rPr>
        <w:t>M.D. Reddy</w:t>
      </w:r>
      <w:r w:rsidRPr="003977ED">
        <w:rPr>
          <w:rFonts w:ascii="Times New Roman" w:hAnsi="Times New Roman" w:cs="Times New Roman"/>
          <w:bCs/>
          <w:sz w:val="24"/>
          <w:szCs w:val="24"/>
        </w:rPr>
        <w:t>, U. Dilipkumar, Total Synthesis of a Pyrrole Lactone Alkaloid, Longanlactone, European Journal of Organic Chemistry 2014 (28) 6310-6313.</w:t>
      </w:r>
    </w:p>
    <w:p w:rsidR="000C2015" w:rsidRDefault="000C2015" w:rsidP="000C2015">
      <w:pPr>
        <w:pStyle w:val="ListParagraph"/>
        <w:tabs>
          <w:tab w:val="left" w:pos="360"/>
        </w:tabs>
        <w:autoSpaceDE w:val="0"/>
        <w:autoSpaceDN w:val="0"/>
        <w:adjustRightInd w:val="0"/>
        <w:jc w:val="both"/>
        <w:rPr>
          <w:rFonts w:ascii="Times New Roman" w:hAnsi="Times New Roman" w:cs="Times New Roman"/>
          <w:b/>
          <w:sz w:val="24"/>
          <w:szCs w:val="24"/>
        </w:rPr>
      </w:pPr>
    </w:p>
    <w:p w:rsidR="00096B89" w:rsidRPr="003D3175" w:rsidRDefault="00096B89" w:rsidP="00096B89">
      <w:pPr>
        <w:pStyle w:val="ListParagraph"/>
        <w:numPr>
          <w:ilvl w:val="1"/>
          <w:numId w:val="3"/>
        </w:numPr>
        <w:tabs>
          <w:tab w:val="left" w:pos="360"/>
        </w:tabs>
        <w:autoSpaceDE w:val="0"/>
        <w:autoSpaceDN w:val="0"/>
        <w:adjustRightInd w:val="0"/>
        <w:ind w:left="720"/>
        <w:jc w:val="both"/>
        <w:rPr>
          <w:rFonts w:ascii="Times New Roman" w:hAnsi="Times New Roman" w:cs="Times New Roman"/>
          <w:b/>
          <w:sz w:val="24"/>
          <w:szCs w:val="24"/>
        </w:rPr>
      </w:pPr>
      <w:r w:rsidRPr="003D3175">
        <w:rPr>
          <w:rFonts w:ascii="Times New Roman" w:hAnsi="Times New Roman" w:cs="Times New Roman"/>
          <w:b/>
          <w:sz w:val="24"/>
          <w:szCs w:val="24"/>
        </w:rPr>
        <w:t>Dr. Arulselvan Palanisamy</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Institute of Bioscience</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Universiti Putra of Malaysia</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UPM Serdang 43400, Selangar</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Malaysia.</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sz w:val="24"/>
          <w:szCs w:val="24"/>
        </w:rPr>
      </w:pPr>
      <w:r w:rsidRPr="003D3175">
        <w:rPr>
          <w:rFonts w:ascii="Times New Roman" w:hAnsi="Times New Roman" w:cs="Times New Roman"/>
          <w:sz w:val="24"/>
          <w:szCs w:val="24"/>
        </w:rPr>
        <w:t xml:space="preserve">E-mail: </w:t>
      </w:r>
      <w:hyperlink r:id="rId9" w:history="1">
        <w:r w:rsidRPr="003D3175">
          <w:rPr>
            <w:rStyle w:val="Hyperlink"/>
            <w:rFonts w:ascii="Times New Roman" w:hAnsi="Times New Roman" w:cs="Times New Roman"/>
            <w:sz w:val="24"/>
            <w:szCs w:val="24"/>
          </w:rPr>
          <w:t>arulbio@gmail.com</w:t>
        </w:r>
      </w:hyperlink>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He is one of the experts in the field of cancer biology. He has published more research papers in National and International Journals. For example,</w:t>
      </w:r>
    </w:p>
    <w:p w:rsidR="00096B89" w:rsidRDefault="00096B89" w:rsidP="002457E1">
      <w:pPr>
        <w:pStyle w:val="ListParagraph"/>
        <w:tabs>
          <w:tab w:val="left" w:pos="360"/>
        </w:tabs>
        <w:autoSpaceDE w:val="0"/>
        <w:autoSpaceDN w:val="0"/>
        <w:adjustRightInd w:val="0"/>
        <w:jc w:val="both"/>
        <w:rPr>
          <w:rFonts w:ascii="Times New Roman" w:hAnsi="Times New Roman" w:cs="Times New Roman"/>
          <w:sz w:val="24"/>
          <w:szCs w:val="24"/>
          <w:lang w:bidi="ta-IN"/>
        </w:rPr>
      </w:pPr>
      <w:r w:rsidRPr="003D3175">
        <w:rPr>
          <w:rFonts w:ascii="Times New Roman" w:hAnsi="Times New Roman" w:cs="Times New Roman"/>
          <w:sz w:val="24"/>
          <w:szCs w:val="24"/>
          <w:lang w:bidi="ta-IN"/>
        </w:rPr>
        <w:t xml:space="preserve">Periyar Selvam Sellamuthu, </w:t>
      </w:r>
      <w:r w:rsidRPr="003D3175">
        <w:rPr>
          <w:rFonts w:ascii="Times New Roman" w:hAnsi="Times New Roman" w:cs="Times New Roman"/>
          <w:b/>
          <w:bCs/>
          <w:sz w:val="24"/>
          <w:szCs w:val="24"/>
          <w:lang w:bidi="ta-IN"/>
        </w:rPr>
        <w:t>Palanisamy Arulselvan</w:t>
      </w:r>
      <w:r w:rsidRPr="003D3175">
        <w:rPr>
          <w:rFonts w:ascii="Times New Roman" w:hAnsi="Times New Roman" w:cs="Times New Roman"/>
          <w:sz w:val="24"/>
          <w:szCs w:val="24"/>
          <w:lang w:bidi="ta-IN"/>
        </w:rPr>
        <w:t xml:space="preserve">, Sharida Fakurazi, Murugesan Kandasamy. Beneficial effects of mangiferin isolated from Salacia chinensis on biochemical and hematological parameters in rats with streptozotocininduced diabetes. Pakistan Journal of Pharmaceutical Sciences, 2014, 27 (1), pp. 161-167. </w:t>
      </w:r>
    </w:p>
    <w:p w:rsidR="002457E1" w:rsidRPr="002457E1" w:rsidRDefault="002457E1" w:rsidP="002457E1">
      <w:pPr>
        <w:pStyle w:val="ListParagraph"/>
        <w:tabs>
          <w:tab w:val="left" w:pos="360"/>
        </w:tabs>
        <w:autoSpaceDE w:val="0"/>
        <w:autoSpaceDN w:val="0"/>
        <w:adjustRightInd w:val="0"/>
        <w:jc w:val="both"/>
        <w:rPr>
          <w:rFonts w:ascii="Times New Roman" w:hAnsi="Times New Roman" w:cs="Times New Roman"/>
          <w:bCs/>
          <w:sz w:val="24"/>
          <w:szCs w:val="24"/>
        </w:rPr>
      </w:pPr>
    </w:p>
    <w:p w:rsidR="00096B89" w:rsidRPr="003D3175" w:rsidRDefault="00096B89" w:rsidP="00096B89">
      <w:pPr>
        <w:pStyle w:val="ListParagraph"/>
        <w:numPr>
          <w:ilvl w:val="1"/>
          <w:numId w:val="3"/>
        </w:numPr>
        <w:tabs>
          <w:tab w:val="left" w:pos="360"/>
        </w:tabs>
        <w:autoSpaceDE w:val="0"/>
        <w:autoSpaceDN w:val="0"/>
        <w:adjustRightInd w:val="0"/>
        <w:ind w:left="720"/>
        <w:jc w:val="both"/>
        <w:rPr>
          <w:rFonts w:ascii="Times New Roman" w:hAnsi="Times New Roman" w:cs="Times New Roman"/>
          <w:b/>
          <w:sz w:val="24"/>
          <w:szCs w:val="24"/>
        </w:rPr>
      </w:pPr>
      <w:r w:rsidRPr="003D3175">
        <w:rPr>
          <w:rFonts w:ascii="Times New Roman" w:hAnsi="Times New Roman" w:cs="Times New Roman"/>
          <w:b/>
          <w:sz w:val="24"/>
          <w:szCs w:val="24"/>
        </w:rPr>
        <w:t>Prof. Dr. Gehad Genidy Mohamed</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Professor of Inorganic Chemistry,</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Chemistry Department,</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 xml:space="preserve">Faculty of Science, </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Cairo University,</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Giza, Egypt.</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color w:val="000000"/>
          <w:sz w:val="24"/>
          <w:szCs w:val="24"/>
          <w:shd w:val="clear" w:color="auto" w:fill="FFFFFF"/>
        </w:rPr>
      </w:pPr>
      <w:r w:rsidRPr="003D3175">
        <w:rPr>
          <w:rFonts w:ascii="Times New Roman" w:hAnsi="Times New Roman" w:cs="Times New Roman"/>
          <w:bCs/>
          <w:sz w:val="24"/>
          <w:szCs w:val="24"/>
        </w:rPr>
        <w:t xml:space="preserve">Email: </w:t>
      </w:r>
      <w:hyperlink r:id="rId10" w:history="1">
        <w:r w:rsidRPr="003D3175">
          <w:rPr>
            <w:rStyle w:val="Hyperlink"/>
            <w:rFonts w:ascii="Times New Roman" w:hAnsi="Times New Roman" w:cs="Times New Roman"/>
            <w:sz w:val="24"/>
            <w:szCs w:val="24"/>
            <w:shd w:val="clear" w:color="auto" w:fill="FFFFFF"/>
          </w:rPr>
          <w:t>ggenidy68@hotmail.com</w:t>
        </w:r>
      </w:hyperlink>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He is one of the experts in the field of</w:t>
      </w:r>
      <w:r w:rsidR="00340254">
        <w:rPr>
          <w:rFonts w:ascii="Times New Roman" w:hAnsi="Times New Roman" w:cs="Times New Roman"/>
          <w:bCs/>
          <w:sz w:val="24"/>
          <w:szCs w:val="24"/>
        </w:rPr>
        <w:t xml:space="preserve"> bioinorganic chemistry</w:t>
      </w:r>
      <w:r w:rsidRPr="003D3175">
        <w:rPr>
          <w:rFonts w:ascii="Times New Roman" w:hAnsi="Times New Roman" w:cs="Times New Roman"/>
          <w:bCs/>
          <w:sz w:val="24"/>
          <w:szCs w:val="24"/>
        </w:rPr>
        <w:t>. He has published more research papers in National and International Journals. For example,</w:t>
      </w:r>
    </w:p>
    <w:p w:rsidR="00096B89" w:rsidRPr="003D3175" w:rsidRDefault="00096B89" w:rsidP="00096B89">
      <w:pPr>
        <w:pStyle w:val="ListParagraph"/>
        <w:tabs>
          <w:tab w:val="left" w:pos="360"/>
        </w:tabs>
        <w:autoSpaceDE w:val="0"/>
        <w:autoSpaceDN w:val="0"/>
        <w:adjustRightInd w:val="0"/>
        <w:jc w:val="both"/>
        <w:rPr>
          <w:rFonts w:ascii="Times New Roman" w:eastAsia="Calibri" w:hAnsi="Times New Roman" w:cs="Times New Roman"/>
          <w:sz w:val="24"/>
          <w:szCs w:val="24"/>
        </w:rPr>
      </w:pPr>
      <w:r w:rsidRPr="003D3175">
        <w:rPr>
          <w:rFonts w:ascii="Times New Roman" w:eastAsia="Calibri" w:hAnsi="Times New Roman" w:cs="Times New Roman"/>
          <w:sz w:val="24"/>
          <w:szCs w:val="24"/>
        </w:rPr>
        <w:t xml:space="preserve">Tamer Awad Ali, </w:t>
      </w:r>
      <w:r w:rsidRPr="003D3175">
        <w:rPr>
          <w:rFonts w:ascii="Times New Roman" w:eastAsia="Calibri" w:hAnsi="Times New Roman" w:cs="Times New Roman"/>
          <w:b/>
          <w:bCs/>
          <w:sz w:val="24"/>
          <w:szCs w:val="24"/>
        </w:rPr>
        <w:t>Gehad G. Mohamed</w:t>
      </w:r>
      <w:r w:rsidRPr="003D3175">
        <w:rPr>
          <w:rFonts w:ascii="Times New Roman" w:eastAsia="Calibri" w:hAnsi="Times New Roman" w:cs="Times New Roman"/>
          <w:sz w:val="24"/>
          <w:szCs w:val="24"/>
        </w:rPr>
        <w:t>, E.M</w:t>
      </w:r>
      <w:r w:rsidRPr="003D3175">
        <w:rPr>
          <w:rFonts w:ascii="Times New Roman" w:hAnsi="Times New Roman" w:cs="Times New Roman"/>
          <w:sz w:val="24"/>
          <w:szCs w:val="24"/>
        </w:rPr>
        <w:t xml:space="preserve">.S. Azzam, Ali A. Abd-Elaal, </w:t>
      </w:r>
      <w:r w:rsidRPr="003D3175">
        <w:rPr>
          <w:rFonts w:ascii="Times New Roman" w:eastAsia="Calibri" w:hAnsi="Times New Roman" w:cs="Times New Roman"/>
          <w:sz w:val="24"/>
          <w:szCs w:val="24"/>
        </w:rPr>
        <w:t>Thiol surfactant assembled on gold nanoparticles ion exchanger for screen-printed electrode fabrication. Potentiometric determination of Ce(III) in environmental polluted samples. Sensors and Actuators B 191</w:t>
      </w:r>
      <w:r w:rsidRPr="003D3175">
        <w:rPr>
          <w:rFonts w:ascii="Times New Roman" w:hAnsi="Times New Roman" w:cs="Times New Roman"/>
          <w:sz w:val="24"/>
          <w:szCs w:val="24"/>
        </w:rPr>
        <w:t>(</w:t>
      </w:r>
      <w:r w:rsidRPr="003D3175">
        <w:rPr>
          <w:rFonts w:ascii="Times New Roman" w:eastAsia="Calibri" w:hAnsi="Times New Roman" w:cs="Times New Roman"/>
          <w:sz w:val="24"/>
          <w:szCs w:val="24"/>
        </w:rPr>
        <w:t>2014</w:t>
      </w:r>
      <w:r w:rsidRPr="003D3175">
        <w:rPr>
          <w:rFonts w:ascii="Times New Roman" w:hAnsi="Times New Roman" w:cs="Times New Roman"/>
          <w:sz w:val="24"/>
          <w:szCs w:val="24"/>
        </w:rPr>
        <w:t xml:space="preserve">) </w:t>
      </w:r>
      <w:r w:rsidRPr="003D3175">
        <w:rPr>
          <w:rFonts w:ascii="Times New Roman" w:eastAsia="Calibri" w:hAnsi="Times New Roman" w:cs="Times New Roman"/>
          <w:sz w:val="24"/>
          <w:szCs w:val="24"/>
        </w:rPr>
        <w:t>192–203.</w:t>
      </w:r>
    </w:p>
    <w:p w:rsidR="00096B89" w:rsidRDefault="00096B89" w:rsidP="00096B89">
      <w:pPr>
        <w:pStyle w:val="ListParagraph"/>
        <w:tabs>
          <w:tab w:val="left" w:pos="360"/>
        </w:tabs>
        <w:autoSpaceDE w:val="0"/>
        <w:autoSpaceDN w:val="0"/>
        <w:adjustRightInd w:val="0"/>
        <w:spacing w:after="0"/>
        <w:jc w:val="both"/>
        <w:rPr>
          <w:rFonts w:ascii="Times New Roman" w:eastAsia="Calibri" w:hAnsi="Times New Roman" w:cs="Times New Roman"/>
          <w:sz w:val="24"/>
          <w:szCs w:val="24"/>
        </w:rPr>
      </w:pPr>
    </w:p>
    <w:p w:rsidR="000C2015" w:rsidRPr="003D3175" w:rsidRDefault="000C2015" w:rsidP="00096B89">
      <w:pPr>
        <w:pStyle w:val="ListParagraph"/>
        <w:tabs>
          <w:tab w:val="left" w:pos="360"/>
        </w:tabs>
        <w:autoSpaceDE w:val="0"/>
        <w:autoSpaceDN w:val="0"/>
        <w:adjustRightInd w:val="0"/>
        <w:spacing w:after="0"/>
        <w:jc w:val="both"/>
        <w:rPr>
          <w:rFonts w:ascii="Times New Roman" w:eastAsia="Calibri" w:hAnsi="Times New Roman" w:cs="Times New Roman"/>
          <w:sz w:val="24"/>
          <w:szCs w:val="24"/>
        </w:rPr>
      </w:pPr>
    </w:p>
    <w:p w:rsidR="00096B89" w:rsidRPr="003D3175" w:rsidRDefault="00096B89" w:rsidP="00096B89">
      <w:pPr>
        <w:pStyle w:val="ListParagraph"/>
        <w:numPr>
          <w:ilvl w:val="1"/>
          <w:numId w:val="3"/>
        </w:numPr>
        <w:autoSpaceDE w:val="0"/>
        <w:autoSpaceDN w:val="0"/>
        <w:adjustRightInd w:val="0"/>
        <w:ind w:left="720"/>
        <w:jc w:val="both"/>
        <w:rPr>
          <w:rFonts w:ascii="Times New Roman" w:eastAsia="Calibri" w:hAnsi="Times New Roman" w:cs="Times New Roman"/>
          <w:sz w:val="24"/>
          <w:szCs w:val="24"/>
        </w:rPr>
      </w:pPr>
      <w:r w:rsidRPr="003D3175">
        <w:rPr>
          <w:rFonts w:ascii="Times New Roman" w:hAnsi="Times New Roman" w:cs="Times New Roman"/>
          <w:b/>
          <w:sz w:val="24"/>
          <w:szCs w:val="24"/>
        </w:rPr>
        <w:t xml:space="preserve">Dr. C. Arun Kumar, </w:t>
      </w:r>
    </w:p>
    <w:p w:rsidR="00096B89" w:rsidRPr="003D3175" w:rsidRDefault="00096B89" w:rsidP="00096B89">
      <w:pPr>
        <w:pStyle w:val="ListParagraph"/>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Assistant Professor</w:t>
      </w:r>
    </w:p>
    <w:p w:rsidR="00096B89" w:rsidRPr="003D3175" w:rsidRDefault="00096B89" w:rsidP="00096B89">
      <w:pPr>
        <w:pStyle w:val="ListParagraph"/>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Department of Chemistry</w:t>
      </w:r>
    </w:p>
    <w:p w:rsidR="00096B89" w:rsidRPr="003D3175" w:rsidRDefault="00096B89" w:rsidP="00096B89">
      <w:pPr>
        <w:pStyle w:val="ListParagraph"/>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NIT Calicut, Kozhikode</w:t>
      </w:r>
    </w:p>
    <w:p w:rsidR="00096B89" w:rsidRPr="003D3175" w:rsidRDefault="00096B89" w:rsidP="00096B89">
      <w:pPr>
        <w:pStyle w:val="ListParagraph"/>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Kerala-623 601</w:t>
      </w:r>
    </w:p>
    <w:p w:rsidR="00096B89" w:rsidRPr="003D3175" w:rsidRDefault="00096B89" w:rsidP="00096B89">
      <w:pPr>
        <w:pStyle w:val="ListParagraph"/>
        <w:autoSpaceDE w:val="0"/>
        <w:autoSpaceDN w:val="0"/>
        <w:adjustRightInd w:val="0"/>
        <w:jc w:val="both"/>
        <w:rPr>
          <w:rFonts w:ascii="Times New Roman" w:hAnsi="Times New Roman" w:cs="Times New Roman"/>
          <w:color w:val="36474B"/>
          <w:sz w:val="24"/>
          <w:szCs w:val="24"/>
        </w:rPr>
      </w:pPr>
      <w:r w:rsidRPr="003D3175">
        <w:rPr>
          <w:rFonts w:ascii="Times New Roman" w:hAnsi="Times New Roman" w:cs="Times New Roman"/>
          <w:bCs/>
          <w:sz w:val="24"/>
          <w:szCs w:val="24"/>
        </w:rPr>
        <w:t>India.</w:t>
      </w:r>
      <w:r w:rsidRPr="003D3175">
        <w:rPr>
          <w:rFonts w:ascii="Times New Roman" w:hAnsi="Times New Roman" w:cs="Times New Roman"/>
          <w:color w:val="36474B"/>
          <w:sz w:val="24"/>
          <w:szCs w:val="24"/>
        </w:rPr>
        <w:t xml:space="preserve"> </w:t>
      </w:r>
    </w:p>
    <w:p w:rsidR="00096B89" w:rsidRPr="003D3175" w:rsidRDefault="00096B89" w:rsidP="00096B89">
      <w:pPr>
        <w:pStyle w:val="ListParagraph"/>
        <w:autoSpaceDE w:val="0"/>
        <w:autoSpaceDN w:val="0"/>
        <w:adjustRightInd w:val="0"/>
        <w:jc w:val="both"/>
        <w:rPr>
          <w:rFonts w:ascii="Times New Roman" w:hAnsi="Times New Roman" w:cs="Times New Roman"/>
          <w:sz w:val="24"/>
          <w:szCs w:val="24"/>
        </w:rPr>
      </w:pPr>
      <w:r w:rsidRPr="003D3175">
        <w:rPr>
          <w:rFonts w:ascii="Times New Roman" w:hAnsi="Times New Roman" w:cs="Times New Roman"/>
          <w:sz w:val="24"/>
          <w:szCs w:val="24"/>
        </w:rPr>
        <w:t xml:space="preserve">E-mail: </w:t>
      </w:r>
      <w:hyperlink r:id="rId11" w:history="1">
        <w:r w:rsidRPr="003D3175">
          <w:rPr>
            <w:rStyle w:val="Hyperlink"/>
            <w:rFonts w:ascii="Times New Roman" w:hAnsi="Times New Roman" w:cs="Times New Roman"/>
            <w:color w:val="3333FF"/>
            <w:sz w:val="24"/>
            <w:szCs w:val="24"/>
          </w:rPr>
          <w:t>arunkumarc@nitc.ac.in</w:t>
        </w:r>
      </w:hyperlink>
    </w:p>
    <w:p w:rsidR="00096B89" w:rsidRPr="003D3175" w:rsidRDefault="00096B89" w:rsidP="00096B89">
      <w:pPr>
        <w:pStyle w:val="ListParagraph"/>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He is expert in Bio-Inorganic Chemistry. He has published more research papers in National and International Journals. For example,</w:t>
      </w:r>
    </w:p>
    <w:p w:rsidR="00096B89" w:rsidRPr="003D3175" w:rsidRDefault="00096B89" w:rsidP="00096B89">
      <w:pPr>
        <w:pStyle w:val="ListParagraph"/>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 xml:space="preserve">F.R. Kooriyaded, S. Sujatha, </w:t>
      </w:r>
      <w:r w:rsidRPr="003D3175">
        <w:rPr>
          <w:rFonts w:ascii="Times New Roman" w:hAnsi="Times New Roman" w:cs="Times New Roman"/>
          <w:b/>
          <w:bCs/>
          <w:sz w:val="24"/>
          <w:szCs w:val="24"/>
        </w:rPr>
        <w:t>C. Arunkumar</w:t>
      </w:r>
      <w:r w:rsidRPr="003D3175">
        <w:rPr>
          <w:rFonts w:ascii="Times New Roman" w:hAnsi="Times New Roman" w:cs="Times New Roman"/>
          <w:bCs/>
          <w:sz w:val="24"/>
          <w:szCs w:val="24"/>
        </w:rPr>
        <w:t xml:space="preserve">, Synthesis, spectral and antimicrobial studies of fluorinated porphyrins, </w:t>
      </w:r>
      <w:r w:rsidRPr="003D3175">
        <w:rPr>
          <w:rFonts w:ascii="Times New Roman" w:hAnsi="Times New Roman" w:cs="Times New Roman"/>
          <w:bCs/>
          <w:iCs/>
          <w:sz w:val="24"/>
          <w:szCs w:val="24"/>
        </w:rPr>
        <w:t>Polyhedron</w:t>
      </w:r>
      <w:r w:rsidRPr="003D3175">
        <w:rPr>
          <w:rFonts w:ascii="Times New Roman" w:hAnsi="Times New Roman" w:cs="Times New Roman"/>
          <w:bCs/>
          <w:sz w:val="24"/>
          <w:szCs w:val="24"/>
        </w:rPr>
        <w:t>, 97 (2015) 66.</w:t>
      </w:r>
    </w:p>
    <w:p w:rsidR="00096B89" w:rsidRDefault="00096B89" w:rsidP="00096B89">
      <w:pPr>
        <w:pStyle w:val="ListParagraph"/>
        <w:tabs>
          <w:tab w:val="left" w:pos="360"/>
        </w:tabs>
        <w:autoSpaceDE w:val="0"/>
        <w:autoSpaceDN w:val="0"/>
        <w:adjustRightInd w:val="0"/>
        <w:spacing w:after="0"/>
        <w:jc w:val="both"/>
        <w:rPr>
          <w:rFonts w:ascii="Times New Roman" w:hAnsi="Times New Roman" w:cs="Times New Roman"/>
          <w:b/>
          <w:sz w:val="24"/>
          <w:szCs w:val="24"/>
        </w:rPr>
      </w:pPr>
    </w:p>
    <w:p w:rsidR="00507B48" w:rsidRPr="003D3175" w:rsidRDefault="00507B48" w:rsidP="00096B89">
      <w:pPr>
        <w:pStyle w:val="ListParagraph"/>
        <w:tabs>
          <w:tab w:val="left" w:pos="360"/>
        </w:tabs>
        <w:autoSpaceDE w:val="0"/>
        <w:autoSpaceDN w:val="0"/>
        <w:adjustRightInd w:val="0"/>
        <w:spacing w:after="0"/>
        <w:jc w:val="both"/>
        <w:rPr>
          <w:rFonts w:ascii="Times New Roman" w:hAnsi="Times New Roman" w:cs="Times New Roman"/>
          <w:b/>
          <w:sz w:val="24"/>
          <w:szCs w:val="24"/>
        </w:rPr>
      </w:pPr>
    </w:p>
    <w:p w:rsidR="00096B89" w:rsidRPr="003D3175" w:rsidRDefault="00096B89" w:rsidP="00096B89">
      <w:pPr>
        <w:pStyle w:val="ListParagraph"/>
        <w:numPr>
          <w:ilvl w:val="1"/>
          <w:numId w:val="3"/>
        </w:numPr>
        <w:tabs>
          <w:tab w:val="left" w:pos="360"/>
        </w:tabs>
        <w:autoSpaceDE w:val="0"/>
        <w:autoSpaceDN w:val="0"/>
        <w:adjustRightInd w:val="0"/>
        <w:ind w:left="720"/>
        <w:jc w:val="both"/>
        <w:rPr>
          <w:rFonts w:ascii="Times New Roman" w:hAnsi="Times New Roman" w:cs="Times New Roman"/>
          <w:b/>
          <w:sz w:val="24"/>
          <w:szCs w:val="24"/>
        </w:rPr>
      </w:pPr>
      <w:r w:rsidRPr="003D3175">
        <w:rPr>
          <w:rFonts w:ascii="Times New Roman" w:hAnsi="Times New Roman" w:cs="Times New Roman"/>
          <w:b/>
          <w:sz w:val="24"/>
          <w:szCs w:val="24"/>
        </w:rPr>
        <w:t>Dr. R. Thirumoorthi</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Assistant Professor</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Central University of Rajasthan</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Bandarsindri, Ajmer-Dt</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Rajasthan, India</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 xml:space="preserve">Email: </w:t>
      </w:r>
      <w:hyperlink r:id="rId12" w:history="1">
        <w:r w:rsidRPr="003D3175">
          <w:rPr>
            <w:rStyle w:val="Hyperlink"/>
            <w:rFonts w:ascii="Times New Roman" w:hAnsi="Times New Roman" w:cs="Times New Roman"/>
            <w:sz w:val="24"/>
            <w:szCs w:val="24"/>
          </w:rPr>
          <w:t>thirumoorthi@curaj.ac.in</w:t>
        </w:r>
      </w:hyperlink>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Cs/>
          <w:sz w:val="24"/>
          <w:szCs w:val="24"/>
        </w:rPr>
        <w:t>He is one of the experts in the field of Inorganic chemistry He has published more research papers in National and International Journals. For example,</w:t>
      </w:r>
    </w:p>
    <w:p w:rsidR="00096B89" w:rsidRPr="003D3175" w:rsidRDefault="00096B89" w:rsidP="00096B89">
      <w:pPr>
        <w:pStyle w:val="ListParagraph"/>
        <w:tabs>
          <w:tab w:val="left" w:pos="360"/>
        </w:tabs>
        <w:autoSpaceDE w:val="0"/>
        <w:autoSpaceDN w:val="0"/>
        <w:adjustRightInd w:val="0"/>
        <w:jc w:val="both"/>
        <w:rPr>
          <w:rFonts w:ascii="Times New Roman" w:hAnsi="Times New Roman" w:cs="Times New Roman"/>
          <w:bCs/>
          <w:sz w:val="24"/>
          <w:szCs w:val="24"/>
        </w:rPr>
      </w:pPr>
      <w:r w:rsidRPr="003D3175">
        <w:rPr>
          <w:rFonts w:ascii="Times New Roman" w:hAnsi="Times New Roman" w:cs="Times New Roman"/>
          <w:b/>
          <w:sz w:val="24"/>
          <w:szCs w:val="24"/>
        </w:rPr>
        <w:t>Ramalingam Thirumoorthi</w:t>
      </w:r>
      <w:r w:rsidRPr="003D3175">
        <w:rPr>
          <w:rFonts w:ascii="Times New Roman" w:hAnsi="Times New Roman" w:cs="Times New Roman"/>
          <w:bCs/>
          <w:sz w:val="24"/>
          <w:szCs w:val="24"/>
        </w:rPr>
        <w:t>, Tristam Chivers, Potassium and Maganesium complexes of the (Iminophosphoranyl)(selenophosphoranyl)methanide ligand [CH(PPh</w:t>
      </w:r>
      <w:r w:rsidRPr="003D3175">
        <w:rPr>
          <w:rFonts w:ascii="Times New Roman" w:hAnsi="Times New Roman" w:cs="Times New Roman"/>
          <w:bCs/>
          <w:sz w:val="24"/>
          <w:szCs w:val="24"/>
          <w:vertAlign w:val="subscript"/>
        </w:rPr>
        <w:t>2</w:t>
      </w:r>
      <w:r w:rsidRPr="003D3175">
        <w:rPr>
          <w:rFonts w:ascii="Times New Roman" w:hAnsi="Times New Roman" w:cs="Times New Roman"/>
          <w:bCs/>
          <w:sz w:val="24"/>
          <w:szCs w:val="24"/>
        </w:rPr>
        <w:t>Se)(PPh</w:t>
      </w:r>
      <w:r w:rsidRPr="003D3175">
        <w:rPr>
          <w:rFonts w:ascii="Times New Roman" w:hAnsi="Times New Roman" w:cs="Times New Roman"/>
          <w:bCs/>
          <w:sz w:val="24"/>
          <w:szCs w:val="24"/>
          <w:vertAlign w:val="subscript"/>
        </w:rPr>
        <w:t>2</w:t>
      </w:r>
      <w:r w:rsidRPr="003D3175">
        <w:rPr>
          <w:rFonts w:ascii="Times New Roman" w:hAnsi="Times New Roman" w:cs="Times New Roman"/>
          <w:bCs/>
          <w:sz w:val="24"/>
          <w:szCs w:val="24"/>
        </w:rPr>
        <w:t>NSiMe</w:t>
      </w:r>
      <w:r w:rsidRPr="003D3175">
        <w:rPr>
          <w:rFonts w:ascii="Times New Roman" w:hAnsi="Times New Roman" w:cs="Times New Roman"/>
          <w:bCs/>
          <w:sz w:val="24"/>
          <w:szCs w:val="24"/>
          <w:vertAlign w:val="subscript"/>
        </w:rPr>
        <w:t>3</w:t>
      </w:r>
      <w:r w:rsidRPr="003D3175">
        <w:rPr>
          <w:rFonts w:ascii="Times New Roman" w:hAnsi="Times New Roman" w:cs="Times New Roman"/>
          <w:bCs/>
          <w:sz w:val="24"/>
          <w:szCs w:val="24"/>
        </w:rPr>
        <w:t>)]</w:t>
      </w:r>
      <w:r w:rsidRPr="003D3175">
        <w:rPr>
          <w:rFonts w:ascii="Times New Roman" w:hAnsi="Times New Roman" w:cs="Times New Roman"/>
          <w:bCs/>
          <w:sz w:val="24"/>
          <w:szCs w:val="24"/>
          <w:vertAlign w:val="superscript"/>
        </w:rPr>
        <w:t>-</w:t>
      </w:r>
      <w:r w:rsidRPr="003D3175">
        <w:rPr>
          <w:rFonts w:ascii="Times New Roman" w:hAnsi="Times New Roman" w:cs="Times New Roman"/>
          <w:bCs/>
          <w:sz w:val="24"/>
          <w:szCs w:val="24"/>
        </w:rPr>
        <w:t>, Eur. J. Inorg. Chem. 13 (2015) 2188-2192.</w:t>
      </w:r>
    </w:p>
    <w:p w:rsidR="005422C9" w:rsidRPr="000B454A" w:rsidRDefault="005422C9" w:rsidP="00FB4D58">
      <w:pPr>
        <w:autoSpaceDE w:val="0"/>
        <w:autoSpaceDN w:val="0"/>
        <w:adjustRightInd w:val="0"/>
        <w:ind w:firstLine="720"/>
        <w:jc w:val="both"/>
        <w:rPr>
          <w:rFonts w:ascii="Times New Roman" w:hAnsi="Times New Roman" w:cs="Times New Roman"/>
        </w:rPr>
      </w:pPr>
    </w:p>
    <w:p w:rsidR="00D07F65" w:rsidRPr="000B454A" w:rsidRDefault="00D07F65" w:rsidP="00FB4D58">
      <w:pPr>
        <w:autoSpaceDE w:val="0"/>
        <w:autoSpaceDN w:val="0"/>
        <w:adjustRightInd w:val="0"/>
        <w:ind w:firstLine="720"/>
        <w:jc w:val="both"/>
        <w:rPr>
          <w:rFonts w:ascii="Times New Roman" w:hAnsi="Times New Roman" w:cs="Times New Roman"/>
        </w:rPr>
      </w:pPr>
      <w:r w:rsidRPr="000B454A">
        <w:rPr>
          <w:rFonts w:ascii="Times New Roman" w:hAnsi="Times New Roman" w:cs="Times New Roman"/>
        </w:rPr>
        <w:t>We have revised the whole manuscript carefully and tried to avoid any grammar or syntax error. In addition, we have asked several colleagues who are skilled authors of English language papers to check the English. We believe that the language is now acceptable for the review process.</w:t>
      </w:r>
    </w:p>
    <w:p w:rsidR="00F52F1D" w:rsidRPr="000B454A" w:rsidRDefault="00F52F1D" w:rsidP="00FB4D58">
      <w:pPr>
        <w:jc w:val="both"/>
        <w:rPr>
          <w:rFonts w:ascii="Times New Roman" w:hAnsi="Times New Roman" w:cs="Times New Roman"/>
        </w:rPr>
      </w:pPr>
      <w:r w:rsidRPr="000B454A">
        <w:tab/>
      </w:r>
      <w:r w:rsidRPr="000B454A">
        <w:rPr>
          <w:rFonts w:ascii="Times New Roman" w:hAnsi="Times New Roman" w:cs="Times New Roman"/>
        </w:rPr>
        <w:t xml:space="preserve">Please address all correspondence concerning this manuscript to me at </w:t>
      </w:r>
      <w:hyperlink r:id="rId13" w:history="1">
        <w:r w:rsidR="00894FA5" w:rsidRPr="000B454A">
          <w:rPr>
            <w:rStyle w:val="Hyperlink"/>
            <w:rFonts w:ascii="Times New Roman" w:hAnsi="Times New Roman" w:cs="Times New Roman"/>
          </w:rPr>
          <w:t>jdrajapriya@gmail.com</w:t>
        </w:r>
      </w:hyperlink>
      <w:r w:rsidR="00894FA5" w:rsidRPr="000B454A">
        <w:rPr>
          <w:rFonts w:ascii="Times New Roman" w:hAnsi="Times New Roman" w:cs="Times New Roman"/>
          <w:color w:val="000000" w:themeColor="text1"/>
        </w:rPr>
        <w:t>.</w:t>
      </w:r>
    </w:p>
    <w:p w:rsidR="00F52F1D" w:rsidRPr="000B454A" w:rsidRDefault="00894FA5" w:rsidP="00FB4D58">
      <w:pPr>
        <w:jc w:val="both"/>
        <w:rPr>
          <w:rFonts w:ascii="Times New Roman" w:hAnsi="Times New Roman" w:cs="Times New Roman"/>
        </w:rPr>
      </w:pPr>
      <w:r w:rsidRPr="000B454A">
        <w:rPr>
          <w:rFonts w:ascii="Times New Roman" w:hAnsi="Times New Roman" w:cs="Times New Roman"/>
        </w:rPr>
        <w:tab/>
      </w:r>
      <w:r w:rsidRPr="000B454A">
        <w:rPr>
          <w:rFonts w:ascii="Times New Roman" w:hAnsi="Times New Roman" w:cs="Times New Roman"/>
        </w:rPr>
        <w:tab/>
      </w:r>
      <w:r w:rsidR="00F52F1D" w:rsidRPr="000B454A">
        <w:rPr>
          <w:rFonts w:ascii="Times New Roman" w:hAnsi="Times New Roman" w:cs="Times New Roman"/>
        </w:rPr>
        <w:t>Thank you for your consideration of this manuscript.</w:t>
      </w:r>
    </w:p>
    <w:p w:rsidR="00B11D02" w:rsidRPr="000B454A" w:rsidRDefault="00B11D02" w:rsidP="00FB4D58">
      <w:pPr>
        <w:jc w:val="both"/>
        <w:rPr>
          <w:rFonts w:ascii="Times New Roman" w:hAnsi="Times New Roman" w:cs="Times New Roman"/>
        </w:rPr>
      </w:pPr>
    </w:p>
    <w:p w:rsidR="00F52F1D" w:rsidRPr="000B454A" w:rsidRDefault="00FB4D58" w:rsidP="00FB4D58">
      <w:pPr>
        <w:jc w:val="both"/>
        <w:rPr>
          <w:rFonts w:ascii="Times New Roman" w:hAnsi="Times New Roman" w:cs="Times New Roman"/>
        </w:rPr>
      </w:pPr>
      <w:r w:rsidRPr="000B454A">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4069715</wp:posOffset>
            </wp:positionH>
            <wp:positionV relativeFrom="paragraph">
              <wp:posOffset>211455</wp:posOffset>
            </wp:positionV>
            <wp:extent cx="1086485" cy="701675"/>
            <wp:effectExtent l="19050" t="0" r="0" b="0"/>
            <wp:wrapTight wrapText="bothSides">
              <wp:wrapPolygon edited="0">
                <wp:start x="-379" y="0"/>
                <wp:lineTo x="-379" y="21111"/>
                <wp:lineTo x="21587" y="21111"/>
                <wp:lineTo x="21587" y="0"/>
                <wp:lineTo x="-379" y="0"/>
              </wp:wrapPolygon>
            </wp:wrapTight>
            <wp:docPr id="2" name="Picture 1" descr="E:\msankar\M. Sankarganesh\PHOTOS\Dhaveethu and Sankar 0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nkar\M. Sankarganesh\PHOTOS\Dhaveethu and Sankar 001 - Copy.jpg"/>
                    <pic:cNvPicPr>
                      <a:picLocks noChangeAspect="1" noChangeArrowheads="1"/>
                    </pic:cNvPicPr>
                  </pic:nvPicPr>
                  <pic:blipFill>
                    <a:blip r:embed="rId14" cstate="print"/>
                    <a:srcRect l="20310" t="18182" r="26810" b="24242"/>
                    <a:stretch>
                      <a:fillRect/>
                    </a:stretch>
                  </pic:blipFill>
                  <pic:spPr bwMode="auto">
                    <a:xfrm>
                      <a:off x="0" y="0"/>
                      <a:ext cx="1086485" cy="701675"/>
                    </a:xfrm>
                    <a:prstGeom prst="rect">
                      <a:avLst/>
                    </a:prstGeom>
                    <a:noFill/>
                    <a:ln w="9525">
                      <a:noFill/>
                      <a:miter lim="800000"/>
                      <a:headEnd/>
                      <a:tailEnd/>
                    </a:ln>
                  </pic:spPr>
                </pic:pic>
              </a:graphicData>
            </a:graphic>
          </wp:anchor>
        </w:drawing>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9D5333" w:rsidRPr="000B454A">
        <w:rPr>
          <w:rFonts w:ascii="Times New Roman" w:hAnsi="Times New Roman" w:cs="Times New Roman"/>
        </w:rPr>
        <w:tab/>
      </w:r>
      <w:r w:rsidR="00F52F1D" w:rsidRPr="000B454A">
        <w:rPr>
          <w:rFonts w:ascii="Times New Roman" w:hAnsi="Times New Roman" w:cs="Times New Roman"/>
        </w:rPr>
        <w:t>Sincerely,</w:t>
      </w:r>
    </w:p>
    <w:p w:rsidR="00C5347A" w:rsidRPr="000B454A" w:rsidRDefault="00C5347A" w:rsidP="00FB4D58">
      <w:pPr>
        <w:jc w:val="both"/>
        <w:rPr>
          <w:rFonts w:ascii="Times New Roman" w:hAnsi="Times New Roman" w:cs="Times New Roman"/>
        </w:rPr>
      </w:pPr>
    </w:p>
    <w:p w:rsidR="00C5347A" w:rsidRPr="000B454A" w:rsidRDefault="00C5347A" w:rsidP="00FB4D58">
      <w:pPr>
        <w:jc w:val="both"/>
        <w:rPr>
          <w:rFonts w:ascii="Times New Roman" w:hAnsi="Times New Roman" w:cs="Times New Roman"/>
        </w:rPr>
      </w:pPr>
    </w:p>
    <w:p w:rsidR="00C5347A" w:rsidRPr="000B454A" w:rsidRDefault="00B11D02" w:rsidP="00FB4D58">
      <w:pPr>
        <w:jc w:val="both"/>
        <w:rPr>
          <w:rFonts w:ascii="Times New Roman" w:hAnsi="Times New Roman" w:cs="Times New Roman"/>
        </w:rPr>
      </w:pP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p>
    <w:p w:rsidR="00510D50" w:rsidRPr="000B454A" w:rsidRDefault="00C5347A" w:rsidP="00FB4D58">
      <w:pPr>
        <w:jc w:val="both"/>
        <w:rPr>
          <w:rFonts w:ascii="Times New Roman" w:hAnsi="Times New Roman" w:cs="Times New Roman"/>
          <w:b/>
          <w:bCs/>
        </w:rPr>
      </w:pP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00FB4D58"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r>
      <w:r w:rsidRPr="000B454A">
        <w:rPr>
          <w:rFonts w:ascii="Times New Roman" w:hAnsi="Times New Roman" w:cs="Times New Roman"/>
        </w:rPr>
        <w:tab/>
        <w:t>(</w:t>
      </w:r>
      <w:r w:rsidR="00B11D02" w:rsidRPr="000B454A">
        <w:rPr>
          <w:rFonts w:ascii="Times New Roman" w:hAnsi="Times New Roman" w:cs="Times New Roman"/>
          <w:b/>
          <w:bCs/>
        </w:rPr>
        <w:t>Dr. J. DHAVEETHURAJA</w:t>
      </w:r>
      <w:r w:rsidRPr="000B454A">
        <w:rPr>
          <w:rFonts w:ascii="Times New Roman" w:hAnsi="Times New Roman" w:cs="Times New Roman"/>
        </w:rPr>
        <w:t>)</w:t>
      </w:r>
    </w:p>
    <w:sectPr w:rsidR="00510D50" w:rsidRPr="000B454A" w:rsidSect="009D533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31B" w:rsidRDefault="00B3631B" w:rsidP="00894FA5">
      <w:pPr>
        <w:spacing w:line="240" w:lineRule="auto"/>
      </w:pPr>
      <w:r>
        <w:separator/>
      </w:r>
    </w:p>
  </w:endnote>
  <w:endnote w:type="continuationSeparator" w:id="1">
    <w:p w:rsidR="00B3631B" w:rsidRDefault="00B3631B" w:rsidP="00894F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31B" w:rsidRDefault="00B3631B" w:rsidP="00894FA5">
      <w:pPr>
        <w:spacing w:line="240" w:lineRule="auto"/>
      </w:pPr>
      <w:r>
        <w:separator/>
      </w:r>
    </w:p>
  </w:footnote>
  <w:footnote w:type="continuationSeparator" w:id="1">
    <w:p w:rsidR="00B3631B" w:rsidRDefault="00B3631B" w:rsidP="00894FA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5E8"/>
    <w:multiLevelType w:val="hybridMultilevel"/>
    <w:tmpl w:val="8A1E2A0A"/>
    <w:lvl w:ilvl="0" w:tplc="29BC5B4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365CE"/>
    <w:multiLevelType w:val="hybridMultilevel"/>
    <w:tmpl w:val="82DEFB88"/>
    <w:lvl w:ilvl="0" w:tplc="9F56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D0E46"/>
    <w:multiLevelType w:val="hybridMultilevel"/>
    <w:tmpl w:val="4D5EA16A"/>
    <w:lvl w:ilvl="0" w:tplc="04090019">
      <w:start w:val="1"/>
      <w:numFmt w:val="lowerLetter"/>
      <w:lvlText w:val="%1."/>
      <w:lvlJc w:val="left"/>
      <w:pPr>
        <w:ind w:left="720" w:hanging="360"/>
      </w:pPr>
    </w:lvl>
    <w:lvl w:ilvl="1" w:tplc="C6902742">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D2B1F"/>
    <w:multiLevelType w:val="hybridMultilevel"/>
    <w:tmpl w:val="1A243620"/>
    <w:lvl w:ilvl="0" w:tplc="F510F9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2F1D"/>
    <w:rsid w:val="00082127"/>
    <w:rsid w:val="00096B89"/>
    <w:rsid w:val="000A2834"/>
    <w:rsid w:val="000B454A"/>
    <w:rsid w:val="000C2015"/>
    <w:rsid w:val="000C338F"/>
    <w:rsid w:val="000F1AA7"/>
    <w:rsid w:val="00131D61"/>
    <w:rsid w:val="001402FC"/>
    <w:rsid w:val="00152389"/>
    <w:rsid w:val="00185AF4"/>
    <w:rsid w:val="001A4B0E"/>
    <w:rsid w:val="001B3BCB"/>
    <w:rsid w:val="001F3B74"/>
    <w:rsid w:val="00216159"/>
    <w:rsid w:val="0021667F"/>
    <w:rsid w:val="002457E1"/>
    <w:rsid w:val="00253FAD"/>
    <w:rsid w:val="00285955"/>
    <w:rsid w:val="00293E46"/>
    <w:rsid w:val="002B269D"/>
    <w:rsid w:val="002C1A12"/>
    <w:rsid w:val="002D09F9"/>
    <w:rsid w:val="002F062C"/>
    <w:rsid w:val="00325814"/>
    <w:rsid w:val="003328B0"/>
    <w:rsid w:val="003343C6"/>
    <w:rsid w:val="00335F51"/>
    <w:rsid w:val="00340254"/>
    <w:rsid w:val="003A633E"/>
    <w:rsid w:val="003C47F1"/>
    <w:rsid w:val="003D19E4"/>
    <w:rsid w:val="003D19F7"/>
    <w:rsid w:val="003E715E"/>
    <w:rsid w:val="003F1EFC"/>
    <w:rsid w:val="00416EBC"/>
    <w:rsid w:val="0043786B"/>
    <w:rsid w:val="004732B6"/>
    <w:rsid w:val="00474FAF"/>
    <w:rsid w:val="00480A88"/>
    <w:rsid w:val="004D418E"/>
    <w:rsid w:val="004F44D9"/>
    <w:rsid w:val="005007D0"/>
    <w:rsid w:val="00507B48"/>
    <w:rsid w:val="00510D50"/>
    <w:rsid w:val="00520F49"/>
    <w:rsid w:val="005222E7"/>
    <w:rsid w:val="005410C2"/>
    <w:rsid w:val="005422C9"/>
    <w:rsid w:val="0056178B"/>
    <w:rsid w:val="0057200E"/>
    <w:rsid w:val="005824DA"/>
    <w:rsid w:val="00592CB8"/>
    <w:rsid w:val="005B1CFE"/>
    <w:rsid w:val="005B3735"/>
    <w:rsid w:val="005D4E82"/>
    <w:rsid w:val="005E0F59"/>
    <w:rsid w:val="005E1A57"/>
    <w:rsid w:val="00607A8F"/>
    <w:rsid w:val="006215AD"/>
    <w:rsid w:val="006376B0"/>
    <w:rsid w:val="00680932"/>
    <w:rsid w:val="00684D34"/>
    <w:rsid w:val="006D2646"/>
    <w:rsid w:val="006F2350"/>
    <w:rsid w:val="006F23BC"/>
    <w:rsid w:val="00714AF2"/>
    <w:rsid w:val="00720D5C"/>
    <w:rsid w:val="00737499"/>
    <w:rsid w:val="00744ABD"/>
    <w:rsid w:val="00751829"/>
    <w:rsid w:val="007C74B6"/>
    <w:rsid w:val="00842112"/>
    <w:rsid w:val="00846697"/>
    <w:rsid w:val="00852019"/>
    <w:rsid w:val="00854769"/>
    <w:rsid w:val="00861909"/>
    <w:rsid w:val="00863B3B"/>
    <w:rsid w:val="00865989"/>
    <w:rsid w:val="00886CA6"/>
    <w:rsid w:val="00894FA5"/>
    <w:rsid w:val="008A3E61"/>
    <w:rsid w:val="008A7BB2"/>
    <w:rsid w:val="008E6E67"/>
    <w:rsid w:val="00914256"/>
    <w:rsid w:val="00954BF7"/>
    <w:rsid w:val="009665AC"/>
    <w:rsid w:val="009914AC"/>
    <w:rsid w:val="009A5C41"/>
    <w:rsid w:val="009B66D3"/>
    <w:rsid w:val="009C6BC3"/>
    <w:rsid w:val="009D5333"/>
    <w:rsid w:val="009D7B67"/>
    <w:rsid w:val="009E0964"/>
    <w:rsid w:val="00A00B22"/>
    <w:rsid w:val="00A10A52"/>
    <w:rsid w:val="00AA068B"/>
    <w:rsid w:val="00AF0908"/>
    <w:rsid w:val="00B11D02"/>
    <w:rsid w:val="00B3631B"/>
    <w:rsid w:val="00B72EB0"/>
    <w:rsid w:val="00B76E04"/>
    <w:rsid w:val="00B83E46"/>
    <w:rsid w:val="00BA071E"/>
    <w:rsid w:val="00BC2428"/>
    <w:rsid w:val="00C241AE"/>
    <w:rsid w:val="00C320A4"/>
    <w:rsid w:val="00C41CAA"/>
    <w:rsid w:val="00C5347A"/>
    <w:rsid w:val="00C967AE"/>
    <w:rsid w:val="00CC5D1E"/>
    <w:rsid w:val="00CE2ACD"/>
    <w:rsid w:val="00CE4581"/>
    <w:rsid w:val="00CF740B"/>
    <w:rsid w:val="00D02048"/>
    <w:rsid w:val="00D07F65"/>
    <w:rsid w:val="00D37655"/>
    <w:rsid w:val="00D40161"/>
    <w:rsid w:val="00D44C1C"/>
    <w:rsid w:val="00D600C1"/>
    <w:rsid w:val="00DB0123"/>
    <w:rsid w:val="00DB5A9E"/>
    <w:rsid w:val="00DB7001"/>
    <w:rsid w:val="00DF1F3D"/>
    <w:rsid w:val="00DF6EBE"/>
    <w:rsid w:val="00E05D4B"/>
    <w:rsid w:val="00E20D9D"/>
    <w:rsid w:val="00E309BB"/>
    <w:rsid w:val="00E60F18"/>
    <w:rsid w:val="00E662AD"/>
    <w:rsid w:val="00EA48DD"/>
    <w:rsid w:val="00EA7059"/>
    <w:rsid w:val="00EF4983"/>
    <w:rsid w:val="00EF4B70"/>
    <w:rsid w:val="00F115DA"/>
    <w:rsid w:val="00F1408B"/>
    <w:rsid w:val="00F32D6A"/>
    <w:rsid w:val="00F52F1D"/>
    <w:rsid w:val="00F53354"/>
    <w:rsid w:val="00F901C6"/>
    <w:rsid w:val="00FA1D28"/>
    <w:rsid w:val="00FA661D"/>
    <w:rsid w:val="00FB4D58"/>
    <w:rsid w:val="00FC0994"/>
    <w:rsid w:val="00FF2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65"/>
    <w:pPr>
      <w:spacing w:after="200" w:line="276" w:lineRule="auto"/>
      <w:ind w:left="720"/>
      <w:contextualSpacing/>
    </w:pPr>
  </w:style>
  <w:style w:type="character" w:styleId="Hyperlink">
    <w:name w:val="Hyperlink"/>
    <w:unhideWhenUsed/>
    <w:rsid w:val="00B11D02"/>
    <w:rPr>
      <w:color w:val="0000FF"/>
      <w:u w:val="single"/>
    </w:rPr>
  </w:style>
  <w:style w:type="table" w:styleId="TableGrid">
    <w:name w:val="Table Grid"/>
    <w:basedOn w:val="TableNormal"/>
    <w:uiPriority w:val="59"/>
    <w:rsid w:val="00B11D02"/>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4FA5"/>
    <w:pPr>
      <w:tabs>
        <w:tab w:val="center" w:pos="4680"/>
        <w:tab w:val="right" w:pos="9360"/>
      </w:tabs>
      <w:spacing w:line="240" w:lineRule="auto"/>
    </w:pPr>
  </w:style>
  <w:style w:type="character" w:customStyle="1" w:styleId="HeaderChar">
    <w:name w:val="Header Char"/>
    <w:basedOn w:val="DefaultParagraphFont"/>
    <w:link w:val="Header"/>
    <w:uiPriority w:val="99"/>
    <w:rsid w:val="00894FA5"/>
  </w:style>
  <w:style w:type="paragraph" w:styleId="Footer">
    <w:name w:val="footer"/>
    <w:basedOn w:val="Normal"/>
    <w:link w:val="FooterChar"/>
    <w:uiPriority w:val="99"/>
    <w:semiHidden/>
    <w:unhideWhenUsed/>
    <w:rsid w:val="00894FA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4FA5"/>
  </w:style>
  <w:style w:type="paragraph" w:styleId="NoSpacing">
    <w:name w:val="No Spacing"/>
    <w:uiPriority w:val="1"/>
    <w:qFormat/>
    <w:rsid w:val="00894FA5"/>
    <w:pPr>
      <w:spacing w:line="240" w:lineRule="auto"/>
    </w:pPr>
    <w:rPr>
      <w:rFonts w:eastAsiaTheme="minorEastAsia"/>
    </w:rPr>
  </w:style>
  <w:style w:type="paragraph" w:styleId="BalloonText">
    <w:name w:val="Balloon Text"/>
    <w:basedOn w:val="Normal"/>
    <w:link w:val="BalloonTextChar"/>
    <w:uiPriority w:val="99"/>
    <w:semiHidden/>
    <w:unhideWhenUsed/>
    <w:rsid w:val="00894F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A5"/>
    <w:rPr>
      <w:rFonts w:ascii="Tahoma" w:hAnsi="Tahoma" w:cs="Tahoma"/>
      <w:sz w:val="16"/>
      <w:szCs w:val="16"/>
    </w:rPr>
  </w:style>
  <w:style w:type="character" w:customStyle="1" w:styleId="apple-converted-space">
    <w:name w:val="apple-converted-space"/>
    <w:basedOn w:val="DefaultParagraphFont"/>
    <w:rsid w:val="00C2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65"/>
    <w:pPr>
      <w:spacing w:after="200" w:line="276" w:lineRule="auto"/>
      <w:ind w:left="720"/>
      <w:contextualSpacing/>
    </w:pPr>
  </w:style>
  <w:style w:type="character" w:styleId="Hyperlink">
    <w:name w:val="Hyperlink"/>
    <w:unhideWhenUsed/>
    <w:rsid w:val="00B11D02"/>
    <w:rPr>
      <w:color w:val="0000FF"/>
      <w:u w:val="single"/>
    </w:rPr>
  </w:style>
  <w:style w:type="table" w:styleId="TableGrid">
    <w:name w:val="Table Grid"/>
    <w:basedOn w:val="TableNormal"/>
    <w:uiPriority w:val="59"/>
    <w:rsid w:val="00B11D02"/>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4FA5"/>
    <w:pPr>
      <w:tabs>
        <w:tab w:val="center" w:pos="4680"/>
        <w:tab w:val="right" w:pos="9360"/>
      </w:tabs>
      <w:spacing w:line="240" w:lineRule="auto"/>
    </w:pPr>
  </w:style>
  <w:style w:type="character" w:customStyle="1" w:styleId="HeaderChar">
    <w:name w:val="Header Char"/>
    <w:basedOn w:val="DefaultParagraphFont"/>
    <w:link w:val="Header"/>
    <w:uiPriority w:val="99"/>
    <w:rsid w:val="00894FA5"/>
  </w:style>
  <w:style w:type="paragraph" w:styleId="Footer">
    <w:name w:val="footer"/>
    <w:basedOn w:val="Normal"/>
    <w:link w:val="FooterChar"/>
    <w:uiPriority w:val="99"/>
    <w:semiHidden/>
    <w:unhideWhenUsed/>
    <w:rsid w:val="00894FA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94FA5"/>
  </w:style>
  <w:style w:type="paragraph" w:styleId="NoSpacing">
    <w:name w:val="No Spacing"/>
    <w:uiPriority w:val="1"/>
    <w:qFormat/>
    <w:rsid w:val="00894FA5"/>
    <w:pPr>
      <w:spacing w:line="240" w:lineRule="auto"/>
    </w:pPr>
    <w:rPr>
      <w:rFonts w:eastAsiaTheme="minorEastAsia"/>
    </w:rPr>
  </w:style>
  <w:style w:type="paragraph" w:styleId="BalloonText">
    <w:name w:val="Balloon Text"/>
    <w:basedOn w:val="Normal"/>
    <w:link w:val="BalloonTextChar"/>
    <w:uiPriority w:val="99"/>
    <w:semiHidden/>
    <w:unhideWhenUsed/>
    <w:rsid w:val="00894F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FA5"/>
    <w:rPr>
      <w:rFonts w:ascii="Tahoma" w:hAnsi="Tahoma" w:cs="Tahoma"/>
      <w:sz w:val="16"/>
      <w:szCs w:val="16"/>
    </w:rPr>
  </w:style>
  <w:style w:type="character" w:customStyle="1" w:styleId="apple-converted-space">
    <w:name w:val="apple-converted-space"/>
    <w:basedOn w:val="DefaultParagraphFont"/>
    <w:rsid w:val="00C241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rajapriya@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hirumoorthi@curaj.ac.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unkumarc@nitc.ac.in" TargetMode="External"/><Relationship Id="rId5" Type="http://schemas.openxmlformats.org/officeDocument/2006/relationships/settings" Target="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mailto:ggenidy68@hotmail.com" TargetMode="External"/><Relationship Id="rId4" Type="http://schemas.openxmlformats.org/officeDocument/2006/relationships/styles" Target="styles.xml"/><Relationship Id="rId9" Type="http://schemas.openxmlformats.org/officeDocument/2006/relationships/hyperlink" Target="mailto:arulbio@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4D3BD-4C8A-41CF-A446-FC301F84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COVER LETTER</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admin</dc:creator>
  <cp:lastModifiedBy>SANKARGANESH</cp:lastModifiedBy>
  <cp:revision>39</cp:revision>
  <dcterms:created xsi:type="dcterms:W3CDTF">2017-05-22T11:04:00Z</dcterms:created>
  <dcterms:modified xsi:type="dcterms:W3CDTF">2018-06-09T05:05:00Z</dcterms:modified>
</cp:coreProperties>
</file>