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711" w:rsidRPr="00BA1AA2" w:rsidRDefault="00002711" w:rsidP="0000271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III. Determination of cadmium ions in water samples.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9"/>
      </w:tblGrid>
      <w:tr w:rsidR="00002711" w:rsidRPr="00C42987" w:rsidTr="00770269">
        <w:tc>
          <w:tcPr>
            <w:tcW w:w="2303" w:type="dxa"/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Element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Added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amount of 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Cd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2+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Found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amount of Cd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2+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Recovery (%)</w:t>
            </w:r>
          </w:p>
        </w:tc>
      </w:tr>
      <w:tr w:rsidR="00002711" w:rsidRPr="00C42987" w:rsidTr="00770269"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Tap water 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n.d</w:t>
            </w:r>
            <w:proofErr w:type="spellEnd"/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9.754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19.12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24.78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n.d</w:t>
            </w:r>
            <w:proofErr w:type="spellEnd"/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98±0.2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96±0.2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99 ± 0.1</w:t>
            </w:r>
          </w:p>
        </w:tc>
      </w:tr>
      <w:tr w:rsidR="00002711" w:rsidRPr="00C42987" w:rsidTr="00770269"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002711" w:rsidRPr="00C42987" w:rsidTr="00770269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River water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10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20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n.d</w:t>
            </w:r>
            <w:proofErr w:type="spellEnd"/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10.32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20.62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24.34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n.d</w:t>
            </w:r>
            <w:proofErr w:type="spellEnd"/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103 ±0.01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103 ±0.02</w:t>
            </w:r>
          </w:p>
          <w:p w:rsidR="00002711" w:rsidRPr="00C36596" w:rsidRDefault="00002711" w:rsidP="00770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97 ±0.1</w:t>
            </w:r>
          </w:p>
        </w:tc>
      </w:tr>
    </w:tbl>
    <w:p w:rsidR="00002711" w:rsidRPr="00897313" w:rsidRDefault="00002711" w:rsidP="0000271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897313">
        <w:rPr>
          <w:rFonts w:ascii="Times New Roman" w:hAnsi="Times New Roman"/>
          <w:sz w:val="20"/>
          <w:szCs w:val="20"/>
          <w:lang w:val="en-GB"/>
        </w:rPr>
        <w:t>n.d</w:t>
      </w:r>
      <w:proofErr w:type="spellEnd"/>
      <w:r w:rsidRPr="00897313">
        <w:rPr>
          <w:rFonts w:ascii="Times New Roman" w:hAnsi="Times New Roman"/>
          <w:sz w:val="20"/>
          <w:szCs w:val="20"/>
          <w:lang w:val="en-GB"/>
        </w:rPr>
        <w:t>: Not detected</w:t>
      </w:r>
    </w:p>
    <w:p w:rsidR="00EE5E00" w:rsidRDefault="00002711">
      <w:bookmarkStart w:id="0" w:name="_GoBack"/>
      <w:bookmarkEnd w:id="0"/>
    </w:p>
    <w:sectPr w:rsidR="00EE5E00" w:rsidSect="008F5C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11"/>
    <w:rsid w:val="00002711"/>
    <w:rsid w:val="007146A9"/>
    <w:rsid w:val="008F5CB4"/>
    <w:rsid w:val="00C5690F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52C8B"/>
  <w15:chartTrackingRefBased/>
  <w15:docId w15:val="{FC1F3CCF-010C-5D47-B93A-F878955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711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DENIZ</dc:creator>
  <cp:keywords/>
  <dc:description/>
  <cp:lastModifiedBy>Sabahattin DENIZ</cp:lastModifiedBy>
  <cp:revision>1</cp:revision>
  <dcterms:created xsi:type="dcterms:W3CDTF">2018-12-14T10:53:00Z</dcterms:created>
  <dcterms:modified xsi:type="dcterms:W3CDTF">2018-12-14T10:54:00Z</dcterms:modified>
</cp:coreProperties>
</file>