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F5" w:rsidRDefault="009874F5" w:rsidP="00B636A5">
      <w:pPr>
        <w:spacing w:after="0" w:line="480" w:lineRule="auto"/>
        <w:jc w:val="both"/>
      </w:pPr>
    </w:p>
    <w:p w:rsidR="00B636A5" w:rsidRPr="00E92D3E" w:rsidRDefault="00B636A5" w:rsidP="00B636A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3E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E92D3E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 w:rsidRPr="00E92D3E">
        <w:rPr>
          <w:rFonts w:ascii="Times New Roman" w:eastAsia="Times New Roman" w:hAnsi="Times New Roman" w:cs="Times New Roman"/>
          <w:sz w:val="24"/>
          <w:szCs w:val="24"/>
        </w:rPr>
        <w:t>Snežana</w:t>
      </w:r>
      <w:proofErr w:type="spellEnd"/>
      <w:r w:rsidRPr="00E9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D3E">
        <w:rPr>
          <w:rFonts w:ascii="Times New Roman" w:eastAsia="Times New Roman" w:hAnsi="Times New Roman" w:cs="Times New Roman"/>
          <w:sz w:val="24"/>
          <w:szCs w:val="24"/>
        </w:rPr>
        <w:t>Gojković</w:t>
      </w:r>
      <w:proofErr w:type="spellEnd"/>
    </w:p>
    <w:p w:rsidR="00B636A5" w:rsidRPr="00420E90" w:rsidRDefault="00B636A5" w:rsidP="00B636A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3E">
        <w:rPr>
          <w:rFonts w:ascii="Times New Roman" w:eastAsia="Times New Roman" w:hAnsi="Times New Roman" w:cs="Times New Roman"/>
          <w:sz w:val="24"/>
          <w:szCs w:val="24"/>
        </w:rPr>
        <w:t>Thank you for</w:t>
      </w:r>
      <w:r w:rsidRPr="00E92D3E">
        <w:rPr>
          <w:rFonts w:ascii="Times New Roman" w:eastAsia="Times New Roman" w:hAnsi="Times New Roman" w:cs="Times New Roman"/>
          <w:sz w:val="24"/>
          <w:szCs w:val="24"/>
        </w:rPr>
        <w:t xml:space="preserve"> your e-mail about of our </w:t>
      </w:r>
      <w:r w:rsidRPr="00E92D3E">
        <w:rPr>
          <w:rFonts w:ascii="Times New Roman" w:eastAsia="Times New Roman" w:hAnsi="Times New Roman" w:cs="Times New Roman"/>
          <w:sz w:val="24"/>
          <w:szCs w:val="24"/>
        </w:rPr>
        <w:t>manuscript entitled: "Modified screen-printed electrodes for</w:t>
      </w:r>
      <w:r w:rsidRPr="00E9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3E">
        <w:rPr>
          <w:rFonts w:ascii="Times New Roman" w:eastAsia="Times New Roman" w:hAnsi="Times New Roman" w:cs="Times New Roman"/>
          <w:sz w:val="24"/>
          <w:szCs w:val="24"/>
        </w:rPr>
        <w:t>electroch</w:t>
      </w:r>
      <w:r w:rsidRPr="00E92D3E">
        <w:rPr>
          <w:rFonts w:ascii="Times New Roman" w:eastAsia="Times New Roman" w:hAnsi="Times New Roman" w:cs="Times New Roman"/>
          <w:sz w:val="24"/>
          <w:szCs w:val="24"/>
        </w:rPr>
        <w:t>emical detection of amlodipine". T</w:t>
      </w:r>
      <w:r w:rsidRPr="00E92D3E">
        <w:rPr>
          <w:rFonts w:ascii="Times New Roman" w:eastAsia="Times New Roman" w:hAnsi="Times New Roman" w:cs="Times New Roman"/>
          <w:sz w:val="24"/>
          <w:szCs w:val="24"/>
        </w:rPr>
        <w:t xml:space="preserve">he numeration of the axis in figures </w:t>
      </w:r>
      <w:r w:rsidRPr="00E92D3E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E92D3E">
        <w:rPr>
          <w:rFonts w:ascii="Times New Roman" w:eastAsia="Times New Roman" w:hAnsi="Times New Roman" w:cs="Times New Roman"/>
          <w:sz w:val="24"/>
          <w:szCs w:val="24"/>
        </w:rPr>
        <w:t xml:space="preserve"> corrected</w:t>
      </w:r>
      <w:r w:rsidRPr="00E92D3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6A5" w:rsidRDefault="00B636A5" w:rsidP="00B636A5">
      <w:pPr>
        <w:spacing w:after="0" w:line="480" w:lineRule="auto"/>
        <w:jc w:val="both"/>
      </w:pPr>
    </w:p>
    <w:p w:rsidR="00BD5F20" w:rsidRPr="00BD5F20" w:rsidRDefault="00BD5F20" w:rsidP="00BD5F2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D5F20">
        <w:rPr>
          <w:rFonts w:asciiTheme="majorBidi" w:hAnsiTheme="majorBidi" w:cstheme="majorBidi"/>
          <w:sz w:val="24"/>
          <w:szCs w:val="24"/>
        </w:rPr>
        <w:t>With Best Wishes</w:t>
      </w:r>
    </w:p>
    <w:p w:rsidR="00BD5F20" w:rsidRPr="00BD5F20" w:rsidRDefault="00BD5F20" w:rsidP="00BD5F2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D5F20">
        <w:rPr>
          <w:rFonts w:asciiTheme="majorBidi" w:hAnsiTheme="majorBidi" w:cstheme="majorBidi"/>
          <w:sz w:val="24"/>
          <w:szCs w:val="24"/>
        </w:rPr>
        <w:t>Sayed Zia Mohammadi</w:t>
      </w:r>
    </w:p>
    <w:sectPr w:rsidR="00BD5F20" w:rsidRPr="00BD5F20" w:rsidSect="00B1685E">
      <w:pgSz w:w="11907" w:h="16727" w:code="9"/>
      <w:pgMar w:top="1985" w:right="2275" w:bottom="1701" w:left="1138" w:header="706" w:footer="706" w:gutter="0"/>
      <w:cols w:space="720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4B"/>
    <w:rsid w:val="0083004B"/>
    <w:rsid w:val="009874F5"/>
    <w:rsid w:val="00B1685E"/>
    <w:rsid w:val="00B636A5"/>
    <w:rsid w:val="00BD5F20"/>
    <w:rsid w:val="00E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AE319-30A9-48B8-9D99-F9D939F7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2018-11-20T03:03:00Z</dcterms:created>
  <dcterms:modified xsi:type="dcterms:W3CDTF">2018-11-20T03:07:00Z</dcterms:modified>
</cp:coreProperties>
</file>