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52" w:rsidRPr="00CB4F1B" w:rsidRDefault="00617C52" w:rsidP="00617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 wp14:anchorId="36D918AF" wp14:editId="4194CE43">
            <wp:extent cx="3990037" cy="2564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1RS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070" cy="256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52" w:rsidRPr="00427569" w:rsidRDefault="00617C52" w:rsidP="00617C5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proofErr w:type="gramStart"/>
      <w:r w:rsidRPr="00617C52">
        <w:rPr>
          <w:rFonts w:ascii="Times New Roman" w:hAnsi="Times New Roman"/>
          <w:b/>
          <w:color w:val="000000" w:themeColor="text1"/>
          <w:sz w:val="20"/>
          <w:szCs w:val="20"/>
        </w:rPr>
        <w:t>Supplementary Material 2.</w:t>
      </w:r>
      <w:proofErr w:type="gramEnd"/>
      <w:r w:rsidRPr="0042756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bookmarkEnd w:id="0"/>
      <w:r w:rsidRPr="00427569">
        <w:rPr>
          <w:rFonts w:ascii="Times New Roman" w:hAnsi="Times New Roman"/>
          <w:color w:val="000000" w:themeColor="text1"/>
          <w:sz w:val="20"/>
          <w:szCs w:val="20"/>
        </w:rPr>
        <w:t>NIR spectra of wine spirit (WS) and brandies samples</w:t>
      </w:r>
    </w:p>
    <w:p w:rsidR="00126AD7" w:rsidRDefault="00126AD7"/>
    <w:sectPr w:rsidR="0012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52"/>
    <w:rsid w:val="00126AD7"/>
    <w:rsid w:val="0061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5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52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5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5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Dudo</cp:lastModifiedBy>
  <cp:revision>1</cp:revision>
  <dcterms:created xsi:type="dcterms:W3CDTF">2019-01-13T21:03:00Z</dcterms:created>
  <dcterms:modified xsi:type="dcterms:W3CDTF">2019-01-13T21:04:00Z</dcterms:modified>
</cp:coreProperties>
</file>