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0A" w:rsidRPr="004D517C" w:rsidRDefault="00B4490A" w:rsidP="00B4490A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</w:pPr>
      <w:r w:rsidRPr="004D517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  <w:t>ANSWERS TO REVIEWER COMMENTS</w:t>
      </w:r>
    </w:p>
    <w:p w:rsidR="00B4490A" w:rsidRPr="004D517C" w:rsidRDefault="00B4490A" w:rsidP="00B4490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</w:pPr>
    </w:p>
    <w:p w:rsidR="00B4490A" w:rsidRPr="004D517C" w:rsidRDefault="00B4490A" w:rsidP="00B4490A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</w:pPr>
      <w:r w:rsidRPr="004D517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  <w:t>Reviewer A:</w:t>
      </w:r>
    </w:p>
    <w:p w:rsidR="00B4490A" w:rsidRPr="004D517C" w:rsidRDefault="00B4490A" w:rsidP="00B4490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Does the manuscript contain enough significant original material?:</w:t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Pr="004D517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  <w:t>Yes</w:t>
      </w:r>
    </w:p>
    <w:p w:rsidR="00B4490A" w:rsidRPr="004D517C" w:rsidRDefault="00B4490A" w:rsidP="00B4490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proofErr w:type="gramStart"/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Is the manuscript clearly and concisely written</w:t>
      </w:r>
      <w:proofErr w:type="gramEnd"/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 xml:space="preserve">? </w:t>
      </w:r>
      <w:r w:rsidRPr="004D517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  <w:t>Yes</w:t>
      </w:r>
    </w:p>
    <w:p w:rsidR="00B4490A" w:rsidRPr="004D517C" w:rsidRDefault="00B4490A" w:rsidP="00B4490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proofErr w:type="gramStart"/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Are the conclusions adequately supported</w:t>
      </w:r>
      <w:proofErr w:type="gramEnd"/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 xml:space="preserve"> by the data? </w:t>
      </w:r>
      <w:r w:rsidRPr="004D517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  <w:t>No</w:t>
      </w:r>
    </w:p>
    <w:p w:rsidR="00B4490A" w:rsidRPr="004D517C" w:rsidRDefault="00B4490A" w:rsidP="00B4490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Does the manuscript give appropriate credit to related recent</w:t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br/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 xml:space="preserve">publications? </w:t>
      </w:r>
      <w:r w:rsidRPr="004D517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  <w:t>Yes</w:t>
      </w:r>
    </w:p>
    <w:p w:rsidR="00B4490A" w:rsidRPr="004D517C" w:rsidRDefault="00B4490A" w:rsidP="00B4490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Are the references appropriate and free of important omissions?</w:t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Pr="004D517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  <w:t>Yes</w:t>
      </w:r>
    </w:p>
    <w:p w:rsidR="00B4490A" w:rsidRPr="004D517C" w:rsidRDefault="00B4490A" w:rsidP="00B4490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Is the length of the manuscript appropriate?</w:t>
      </w:r>
      <w:r w:rsidRPr="004D517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  <w:t xml:space="preserve"> Yes</w:t>
      </w:r>
    </w:p>
    <w:p w:rsidR="00B4490A" w:rsidRPr="004D517C" w:rsidRDefault="00B4490A" w:rsidP="00B4490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 xml:space="preserve">Does the manuscript need condensation or extension? </w:t>
      </w:r>
      <w:r w:rsidRPr="004D517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  <w:t>No</w:t>
      </w:r>
    </w:p>
    <w:p w:rsidR="00B4490A" w:rsidRPr="004D517C" w:rsidRDefault="00B4490A" w:rsidP="00B4490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Is the quality of the figures (including legends and axes labelling</w:t>
      </w:r>
      <w:proofErr w:type="gramStart"/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)</w:t>
      </w:r>
      <w:proofErr w:type="gramEnd"/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br/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 xml:space="preserve">satisfactory? </w:t>
      </w:r>
      <w:r w:rsidRPr="004D517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  <w:t>Yes</w:t>
      </w:r>
    </w:p>
    <w:p w:rsidR="00B4490A" w:rsidRPr="004D517C" w:rsidRDefault="00B4490A" w:rsidP="00B4490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 xml:space="preserve">Are the nomenclature and units in accordance with SI? </w:t>
      </w:r>
      <w:r w:rsidRPr="004D517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  <w:t>Yes</w:t>
      </w:r>
    </w:p>
    <w:p w:rsidR="00B4490A" w:rsidRPr="004D517C" w:rsidRDefault="00B4490A" w:rsidP="00B4490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 xml:space="preserve">Are the English grammar and syntax satisfactory? </w:t>
      </w:r>
      <w:r w:rsidRPr="004D517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  <w:t>No</w:t>
      </w:r>
    </w:p>
    <w:p w:rsidR="00C13326" w:rsidRPr="005619AE" w:rsidRDefault="00C13326" w:rsidP="00C13326">
      <w:pPr>
        <w:jc w:val="both"/>
        <w:rPr>
          <w:b/>
          <w:lang w:val="en-US"/>
        </w:rPr>
      </w:pPr>
    </w:p>
    <w:p w:rsidR="00C13326" w:rsidRPr="005619AE" w:rsidRDefault="00C13326" w:rsidP="00C1332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19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Authors: </w:t>
      </w:r>
    </w:p>
    <w:p w:rsidR="00C13326" w:rsidRPr="005619AE" w:rsidRDefault="00C13326" w:rsidP="00C1332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</w:pPr>
      <w:r w:rsidRPr="005619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The authors would like to thank the reviewer for positive evaluation. The conclusion has improved and the language has checked in the revised manuscript.</w:t>
      </w:r>
    </w:p>
    <w:p w:rsidR="00C13326" w:rsidRDefault="00C13326" w:rsidP="004D517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</w:pPr>
    </w:p>
    <w:p w:rsidR="004D517C" w:rsidRPr="00C13326" w:rsidRDefault="00C13326" w:rsidP="00C13326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</w:pPr>
      <w:r w:rsidRPr="004D517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  <w:t>Reviewer A</w:t>
      </w:r>
      <w:proofErr w:type="gramStart"/>
      <w:r w:rsidRPr="004D517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  <w:t>:</w:t>
      </w:r>
      <w:proofErr w:type="gramEnd"/>
      <w:r w:rsidR="00B4490A" w:rsidRPr="004D517C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br/>
      </w:r>
      <w:r w:rsidR="00B4490A"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I have one big question for the authors, and a few minor issues:</w:t>
      </w:r>
      <w:r w:rsidR="004D517C" w:rsidRPr="004D51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</w:p>
    <w:p w:rsidR="00B4490A" w:rsidRPr="004D517C" w:rsidRDefault="00B4490A" w:rsidP="004D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</w:pP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Firstly, one of the other reviewers suggested the authors discuss</w:t>
      </w:r>
      <w:r w:rsidR="004D517C" w:rsidRPr="004D51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whether an</w:t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additional low temperature WGS might</w:t>
      </w:r>
      <w:r w:rsid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 xml:space="preserve"> economically improve H</w:t>
      </w:r>
      <w:r w:rsidR="004D517C"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  <w:lang w:val="en-US" w:eastAsia="tr-TR"/>
        </w:rPr>
        <w:t>2</w:t>
      </w:r>
      <w:r w:rsid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 xml:space="preserve"> yields.</w:t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 xml:space="preserve"> I</w:t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proofErr w:type="gramStart"/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can't</w:t>
      </w:r>
      <w:proofErr w:type="gramEnd"/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 xml:space="preserve"> seem to find any indication in the manuscript that the authors</w:t>
      </w:r>
      <w:r w:rsidR="004D517C" w:rsidRPr="004D51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have</w:t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done so, apart from in the conclusion at Line 282, which states that the</w:t>
      </w:r>
      <w:r w:rsidR="004D517C" w:rsidRPr="004D51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ne</w:t>
      </w:r>
      <w:r w:rsidR="004D517C"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c</w:t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essity of using both high and low temp WGS reactors is an important</w:t>
      </w:r>
      <w:r w:rsidR="004D517C" w:rsidRPr="004D51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output</w:t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of this work. How can this necessity be an important output of the work</w:t>
      </w:r>
      <w:r w:rsidR="004D517C" w:rsidRPr="004D51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if</w:t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an additional low temp</w:t>
      </w:r>
      <w:r w:rsid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erature</w:t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 xml:space="preserve"> WGS is not mentioned anywhere else in the</w:t>
      </w:r>
      <w:r w:rsidR="004D517C" w:rsidRPr="004D51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manuscript?</w:t>
      </w:r>
    </w:p>
    <w:p w:rsidR="00C13326" w:rsidRPr="00C13326" w:rsidRDefault="00B4490A" w:rsidP="00C133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br/>
      </w:r>
      <w:proofErr w:type="spellStart"/>
      <w:r w:rsidR="00C13326" w:rsidRPr="00C13326">
        <w:rPr>
          <w:rFonts w:ascii="Times New Roman" w:hAnsi="Times New Roman" w:cs="Times New Roman"/>
          <w:b/>
          <w:sz w:val="24"/>
          <w:szCs w:val="24"/>
        </w:rPr>
        <w:t>Authors</w:t>
      </w:r>
      <w:proofErr w:type="spellEnd"/>
      <w:r w:rsidR="00C13326" w:rsidRPr="00C1332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664C2" w:rsidRDefault="008B1130" w:rsidP="00EE6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WGS </w:t>
      </w:r>
      <w:r w:rsidRPr="008B113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eaction is exothermic and the hydrogen</w:t>
      </w:r>
      <w:r w:rsidRPr="008B113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product is thermodynamically </w:t>
      </w:r>
      <w:r w:rsidR="00EE6326" w:rsidRPr="008B113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favored</w:t>
      </w:r>
      <w:r w:rsidRPr="008B113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at low temperature,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200 </w:t>
      </w:r>
      <w:r w:rsidRPr="008B113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°C </w:t>
      </w:r>
      <w:r w:rsid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(</w:t>
      </w:r>
      <w:proofErr w:type="spellStart"/>
      <w:r w:rsid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Utaka</w:t>
      </w:r>
      <w:proofErr w:type="spellEnd"/>
      <w:r w:rsid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et al., 2000; </w:t>
      </w:r>
      <w:proofErr w:type="spellStart"/>
      <w:r w:rsid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Gines</w:t>
      </w:r>
      <w:proofErr w:type="spellEnd"/>
      <w:r w:rsid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et al., 1995)</w:t>
      </w:r>
      <w:r w:rsidRPr="008B113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However, </w:t>
      </w:r>
      <w:r w:rsidRPr="008B113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at low temperatures, the reaction kinetics slow, even using </w:t>
      </w:r>
      <w:r w:rsid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catalysts (</w:t>
      </w:r>
      <w:proofErr w:type="spellStart"/>
      <w:r w:rsid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Xue</w:t>
      </w:r>
      <w:proofErr w:type="spellEnd"/>
      <w:r w:rsid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et al., 1996)</w:t>
      </w:r>
      <w:r w:rsidRPr="008B113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and excess steam needs to be recycled. Typically,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a</w:t>
      </w:r>
      <w:r w:rsidRPr="008B113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high temperature shift, operating 300</w:t>
      </w:r>
      <w:r w:rsidR="00B6382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-350</w:t>
      </w:r>
      <w:r w:rsidRPr="008B113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°C maximize the conversion</w:t>
      </w:r>
      <w:r w:rsid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(</w:t>
      </w:r>
      <w:proofErr w:type="spellStart"/>
      <w:r w:rsid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Battersby</w:t>
      </w:r>
      <w:proofErr w:type="spellEnd"/>
      <w:r w:rsid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et al., 2008)</w:t>
      </w:r>
      <w:r w:rsidR="0010486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and </w:t>
      </w:r>
      <w:r w:rsidR="006603A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o</w:t>
      </w:r>
      <w:r w:rsidR="006603A4" w:rsidRPr="006603A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n an industrial scale, the </w:t>
      </w:r>
      <w:r w:rsidR="006603A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higher temperature WGS </w:t>
      </w:r>
      <w:r w:rsidR="006603A4" w:rsidRPr="006603A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is usually </w:t>
      </w:r>
      <w:r w:rsidR="006603A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carried out </w:t>
      </w:r>
      <w:r w:rsidR="0010486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(</w:t>
      </w:r>
      <w:proofErr w:type="spellStart"/>
      <w:r w:rsidR="006603A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Chianese</w:t>
      </w:r>
      <w:proofErr w:type="spellEnd"/>
      <w:r w:rsidR="006603A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et al., 2015)</w:t>
      </w:r>
      <w:r w:rsidRPr="008B113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Therefore</w:t>
      </w:r>
      <w:r w:rsidR="00EE632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="00513C6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according to the explanation</w:t>
      </w:r>
      <w:r w:rsid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s</w:t>
      </w:r>
      <w:r w:rsidR="00513C6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="00E8772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given </w:t>
      </w:r>
      <w:r w:rsidR="00513C6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above,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in this study </w:t>
      </w:r>
      <w:r w:rsidR="00B6382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WGS </w:t>
      </w:r>
      <w:r w:rsidR="00EE632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reactor </w:t>
      </w:r>
      <w:r w:rsidR="00B6382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operating at 310 </w:t>
      </w:r>
      <w:r w:rsidR="00B63827" w:rsidRPr="008B113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°C</w:t>
      </w:r>
      <w:r w:rsidR="00E8772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proofErr w:type="gramStart"/>
      <w:r w:rsidR="00E8772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was</w:t>
      </w:r>
      <w:r w:rsidR="00EE632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considered</w:t>
      </w:r>
      <w:proofErr w:type="gramEnd"/>
      <w:r w:rsidR="00EE632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in the model </w:t>
      </w:r>
      <w:r w:rsidR="00EE632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and low temperature</w:t>
      </w:r>
      <w:r w:rsid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WGS</w:t>
      </w:r>
      <w:r w:rsidR="00EE632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assessment has not found useful.</w:t>
      </w:r>
      <w:r w:rsidR="00F4777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="00EE632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</w:p>
    <w:p w:rsidR="006664C2" w:rsidRDefault="006664C2" w:rsidP="00EE6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</w:pPr>
    </w:p>
    <w:p w:rsidR="008B1130" w:rsidRDefault="005619AE" w:rsidP="00EE6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This discussion has included in the revised manuscript with additional</w:t>
      </w:r>
      <w:r w:rsidR="00AD03A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supporting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references.</w:t>
      </w:r>
      <w:r w:rsidR="00B6382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="008B113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="008B1130" w:rsidRPr="008B113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</w:p>
    <w:p w:rsidR="005619AE" w:rsidRDefault="005619AE" w:rsidP="00EE6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</w:pPr>
    </w:p>
    <w:p w:rsidR="005619AE" w:rsidRPr="005619AE" w:rsidRDefault="005619AE" w:rsidP="005619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tr-TR"/>
        </w:rPr>
      </w:pPr>
      <w:r w:rsidRPr="005619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tr-TR"/>
        </w:rPr>
        <w:t>Additional references:</w:t>
      </w:r>
    </w:p>
    <w:p w:rsidR="005619AE" w:rsidRDefault="005619AE" w:rsidP="00561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</w:pPr>
      <w:r w:rsidRP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Utaka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, K.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Sekizawa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, K.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Eguchi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P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CO removal by oxygen-assisted water gas shift react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ion over supported Cu catalysts </w:t>
      </w:r>
      <w:r w:rsidRP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Appl. </w:t>
      </w:r>
      <w:proofErr w:type="spellStart"/>
      <w:r w:rsidRP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Catal</w:t>
      </w:r>
      <w:proofErr w:type="spellEnd"/>
      <w:r w:rsidRP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. A: Gen., 194 (2000), pp. 21-26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.</w:t>
      </w:r>
    </w:p>
    <w:p w:rsidR="005619AE" w:rsidRDefault="005619AE" w:rsidP="00561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</w:pPr>
    </w:p>
    <w:p w:rsidR="005619AE" w:rsidRDefault="005619AE" w:rsidP="00561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</w:pPr>
      <w:r w:rsidRP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lastRenderedPageBreak/>
        <w:t xml:space="preserve">M.J.L. </w:t>
      </w:r>
      <w:proofErr w:type="spellStart"/>
      <w:r w:rsidRP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Gines</w:t>
      </w:r>
      <w:proofErr w:type="spellEnd"/>
      <w:r w:rsidRP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, N. </w:t>
      </w:r>
      <w:proofErr w:type="spellStart"/>
      <w:r w:rsidRP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Amad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eo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, M.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Laborde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, C.R.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Apesteguia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P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Activity and structure-sensitivity of the </w:t>
      </w:r>
      <w:proofErr w:type="gramStart"/>
      <w:r w:rsidRP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water–gas</w:t>
      </w:r>
      <w:proofErr w:type="gramEnd"/>
      <w:r w:rsidRP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shift reaction over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Cu–Zn–Al mixed oxide catalysts </w:t>
      </w:r>
      <w:r w:rsidRP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Appl. </w:t>
      </w:r>
      <w:proofErr w:type="spellStart"/>
      <w:r w:rsidRP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Catal</w:t>
      </w:r>
      <w:proofErr w:type="spellEnd"/>
      <w:r w:rsidRP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. A</w:t>
      </w:r>
      <w:proofErr w:type="gramStart"/>
      <w:r w:rsidRP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:Gen</w:t>
      </w:r>
      <w:proofErr w:type="gramEnd"/>
      <w:r w:rsidRP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., 131 (1995), p. 283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.</w:t>
      </w:r>
    </w:p>
    <w:p w:rsidR="005619AE" w:rsidRDefault="005619AE" w:rsidP="00561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</w:pPr>
    </w:p>
    <w:p w:rsidR="005619AE" w:rsidRDefault="005619AE" w:rsidP="00561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</w:pPr>
      <w:r w:rsidRP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E. </w:t>
      </w:r>
      <w:proofErr w:type="spellStart"/>
      <w:r w:rsidRP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Xue</w:t>
      </w:r>
      <w:proofErr w:type="spellEnd"/>
      <w:r w:rsidRP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, M. O’Keeffe, J.R.H. Ross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. </w:t>
      </w:r>
      <w:proofErr w:type="gramStart"/>
      <w:r w:rsidRP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Water–gas</w:t>
      </w:r>
      <w:proofErr w:type="gramEnd"/>
      <w:r w:rsidRP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shift conversion using a feed with a low steam to carbon monoxi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de ratio and containing Sulphur </w:t>
      </w:r>
      <w:proofErr w:type="spellStart"/>
      <w:r w:rsidRP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Catal</w:t>
      </w:r>
      <w:proofErr w:type="spellEnd"/>
      <w:r w:rsidRP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. Today, 30 (1996), p. 107</w:t>
      </w:r>
    </w:p>
    <w:p w:rsidR="005619AE" w:rsidRDefault="005619AE" w:rsidP="00561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</w:pPr>
    </w:p>
    <w:p w:rsidR="005619AE" w:rsidRPr="005619AE" w:rsidRDefault="005619AE" w:rsidP="00561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S. </w:t>
      </w:r>
      <w:proofErr w:type="spellStart"/>
      <w:r w:rsidRP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Battersby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, M. </w:t>
      </w:r>
      <w:proofErr w:type="spellStart"/>
      <w:r w:rsidRP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C.Duke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, S. </w:t>
      </w:r>
      <w:r w:rsidRP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Liu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, V.R., </w:t>
      </w:r>
      <w:proofErr w:type="spellStart"/>
      <w:r w:rsidRP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João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,</w:t>
      </w:r>
      <w:r w:rsidRP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C.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D.</w:t>
      </w:r>
      <w:r w:rsidRP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da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P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Costa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. </w:t>
      </w:r>
      <w:r w:rsidRP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Metal doped silica membrane reactor: Operational effects of reaction and permeation for the water gas shift reaction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,</w:t>
      </w:r>
      <w:r w:rsidRPr="005619A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Journal of Membrane Science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316 (2008), p. 46-52. </w:t>
      </w:r>
    </w:p>
    <w:p w:rsidR="005619AE" w:rsidRPr="005619AE" w:rsidRDefault="005619AE" w:rsidP="00561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</w:pPr>
    </w:p>
    <w:p w:rsidR="006603A4" w:rsidRPr="006603A4" w:rsidRDefault="006603A4" w:rsidP="00660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S.Chianese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, J. </w:t>
      </w:r>
      <w:proofErr w:type="spellStart"/>
      <w:r w:rsidRPr="006603A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Loipersböck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, M. </w:t>
      </w:r>
      <w:proofErr w:type="spellStart"/>
      <w:r w:rsidRPr="006603A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Malits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, R. </w:t>
      </w:r>
      <w:r w:rsidRPr="006603A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Rauch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, H. </w:t>
      </w:r>
      <w:proofErr w:type="spellStart"/>
      <w:r w:rsidRPr="006603A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Hofbauer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, A. </w:t>
      </w:r>
      <w:r w:rsidRPr="006603A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Molino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, D.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Musmarra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Pr="006603A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Hydrogen from the high temperature water gas shift reaction with an industrial Fe/Cr catalyst using biomass gasification tar rich synthesis gas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, </w:t>
      </w:r>
      <w:r w:rsidRPr="006603A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Fuel Processing Technology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132 (2015), p.</w:t>
      </w:r>
      <w:r w:rsidRPr="006603A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39-48</w:t>
      </w:r>
    </w:p>
    <w:p w:rsidR="008B1130" w:rsidRDefault="008B1130" w:rsidP="00B4490A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</w:pPr>
    </w:p>
    <w:p w:rsidR="008B1130" w:rsidRDefault="008B1130" w:rsidP="00B4490A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</w:pPr>
    </w:p>
    <w:p w:rsidR="00AD03A0" w:rsidRDefault="00C13326" w:rsidP="00AD0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</w:pPr>
      <w:r w:rsidRPr="004D517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  <w:t>Reviewer A:</w:t>
      </w:r>
    </w:p>
    <w:p w:rsidR="00C13326" w:rsidRPr="00C13326" w:rsidRDefault="00B4490A" w:rsidP="00AD0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</w:pP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Abstract: Ln 24-26. Suggest rephrasing this last sentence of abstract -</w:t>
      </w:r>
      <w:r w:rsidR="00C1332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the</w:t>
      </w:r>
      <w:r w:rsidR="00C1332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results show the benefit of converting biomass waste to energy, but do</w:t>
      </w:r>
      <w:r w:rsidR="00C1332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not</w:t>
      </w:r>
      <w:r w:rsidR="00C1332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show anything about importance of minimizing environmental impact.</w:t>
      </w:r>
    </w:p>
    <w:p w:rsidR="00C13326" w:rsidRDefault="00C13326" w:rsidP="00B44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3326" w:rsidRDefault="00C13326" w:rsidP="00C13326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</w:pPr>
      <w:proofErr w:type="spellStart"/>
      <w:r w:rsidRPr="00C13326">
        <w:rPr>
          <w:rFonts w:ascii="Times New Roman" w:hAnsi="Times New Roman" w:cs="Times New Roman"/>
          <w:b/>
          <w:sz w:val="24"/>
          <w:szCs w:val="24"/>
        </w:rPr>
        <w:t>Authors</w:t>
      </w:r>
      <w:proofErr w:type="spellEnd"/>
      <w:r w:rsidRPr="00C13326">
        <w:rPr>
          <w:rFonts w:ascii="Times New Roman" w:hAnsi="Times New Roman" w:cs="Times New Roman"/>
          <w:b/>
          <w:sz w:val="24"/>
          <w:szCs w:val="24"/>
        </w:rPr>
        <w:t>:</w:t>
      </w:r>
      <w:r w:rsidR="002826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2670" w:rsidRPr="003609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82670" w:rsidRPr="00360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228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65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228">
        <w:rPr>
          <w:rFonts w:ascii="Times New Roman" w:hAnsi="Times New Roman" w:cs="Times New Roman"/>
          <w:sz w:val="24"/>
          <w:szCs w:val="24"/>
        </w:rPr>
        <w:t>signify</w:t>
      </w:r>
      <w:proofErr w:type="spellEnd"/>
      <w:r w:rsidR="0065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228">
        <w:rPr>
          <w:rFonts w:ascii="Times New Roman" w:hAnsi="Times New Roman" w:cs="Times New Roman"/>
          <w:sz w:val="24"/>
          <w:szCs w:val="24"/>
        </w:rPr>
        <w:t>biomass</w:t>
      </w:r>
      <w:proofErr w:type="spellEnd"/>
      <w:r w:rsidR="0065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228">
        <w:rPr>
          <w:rFonts w:ascii="Times New Roman" w:hAnsi="Times New Roman" w:cs="Times New Roman"/>
          <w:sz w:val="24"/>
          <w:szCs w:val="24"/>
        </w:rPr>
        <w:t>utilization</w:t>
      </w:r>
      <w:proofErr w:type="spellEnd"/>
      <w:r w:rsidR="0065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2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5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228">
        <w:rPr>
          <w:rFonts w:ascii="Times New Roman" w:hAnsi="Times New Roman" w:cs="Times New Roman"/>
          <w:sz w:val="24"/>
          <w:szCs w:val="24"/>
        </w:rPr>
        <w:t>conversion</w:t>
      </w:r>
      <w:proofErr w:type="spellEnd"/>
      <w:r w:rsidR="0065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22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5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228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="00666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4C2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6664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64C2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="00666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4C2">
        <w:rPr>
          <w:rFonts w:ascii="Times New Roman" w:hAnsi="Times New Roman" w:cs="Times New Roman"/>
          <w:sz w:val="24"/>
          <w:szCs w:val="24"/>
        </w:rPr>
        <w:t>minimization</w:t>
      </w:r>
      <w:proofErr w:type="spellEnd"/>
      <w:r w:rsidR="00666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4C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5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228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="0065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228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65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228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65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228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="0065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228">
        <w:rPr>
          <w:rFonts w:ascii="Times New Roman" w:hAnsi="Times New Roman" w:cs="Times New Roman"/>
          <w:sz w:val="24"/>
          <w:szCs w:val="24"/>
        </w:rPr>
        <w:t>gasification</w:t>
      </w:r>
      <w:proofErr w:type="spellEnd"/>
      <w:r w:rsidR="0065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22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65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2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53228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="00653228">
        <w:rPr>
          <w:rFonts w:ascii="Times New Roman" w:hAnsi="Times New Roman" w:cs="Times New Roman"/>
          <w:sz w:val="24"/>
          <w:szCs w:val="24"/>
        </w:rPr>
        <w:t>motivation</w:t>
      </w:r>
      <w:proofErr w:type="spellEnd"/>
      <w:r w:rsidR="0065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228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="0065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22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65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228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653228">
        <w:rPr>
          <w:rFonts w:ascii="Times New Roman" w:hAnsi="Times New Roman" w:cs="Times New Roman"/>
          <w:sz w:val="24"/>
          <w:szCs w:val="24"/>
        </w:rPr>
        <w:t xml:space="preserve">.   </w:t>
      </w:r>
      <w:r w:rsidR="00B4490A" w:rsidRPr="003609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br/>
      </w:r>
      <w:r w:rsidR="00B4490A" w:rsidRPr="004D51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br/>
      </w:r>
    </w:p>
    <w:p w:rsidR="00C13326" w:rsidRPr="00C13326" w:rsidRDefault="00C13326" w:rsidP="00B4490A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</w:pPr>
      <w:r w:rsidRPr="004D517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  <w:t>Reviewer A:</w:t>
      </w:r>
    </w:p>
    <w:p w:rsidR="009A67D8" w:rsidRDefault="00B4490A" w:rsidP="00B4490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</w:pP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 xml:space="preserve">Lines 80 and 83. The tea production values </w:t>
      </w:r>
      <w:proofErr w:type="spellStart"/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dont</w:t>
      </w:r>
      <w:proofErr w:type="spellEnd"/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 xml:space="preserve"> seem to make much sense</w:t>
      </w:r>
      <w:r w:rsidR="00C1332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- in</w:t>
      </w:r>
      <w:r w:rsidR="00C1332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 xml:space="preserve">line 80, 150k </w:t>
      </w:r>
      <w:proofErr w:type="spellStart"/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tonnes</w:t>
      </w:r>
      <w:proofErr w:type="spellEnd"/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 xml:space="preserve"> of black tea are produced annually, but in line 83,</w:t>
      </w:r>
      <w:r w:rsidR="00C1332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 xml:space="preserve">1350k </w:t>
      </w:r>
      <w:proofErr w:type="spellStart"/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tonnes</w:t>
      </w:r>
      <w:proofErr w:type="spellEnd"/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 xml:space="preserve"> are produced in 2016, an order of magnitude more?</w:t>
      </w:r>
    </w:p>
    <w:p w:rsidR="009A67D8" w:rsidRDefault="009A67D8" w:rsidP="00B4490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</w:pPr>
    </w:p>
    <w:p w:rsidR="007777EB" w:rsidRDefault="009A67D8" w:rsidP="00B44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3326">
        <w:rPr>
          <w:rFonts w:ascii="Times New Roman" w:hAnsi="Times New Roman" w:cs="Times New Roman"/>
          <w:b/>
          <w:sz w:val="24"/>
          <w:szCs w:val="24"/>
        </w:rPr>
        <w:t>Authors</w:t>
      </w:r>
      <w:proofErr w:type="spellEnd"/>
      <w:r w:rsidRPr="00C13326">
        <w:rPr>
          <w:rFonts w:ascii="Times New Roman" w:hAnsi="Times New Roman" w:cs="Times New Roman"/>
          <w:b/>
          <w:sz w:val="24"/>
          <w:szCs w:val="24"/>
        </w:rPr>
        <w:t>:</w:t>
      </w:r>
      <w:r w:rsidR="007777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5CD8">
        <w:rPr>
          <w:rFonts w:ascii="Times New Roman" w:hAnsi="Times New Roman" w:cs="Times New Roman"/>
          <w:sz w:val="24"/>
          <w:szCs w:val="24"/>
        </w:rPr>
        <w:t>T</w:t>
      </w:r>
      <w:r w:rsidR="00825CD8" w:rsidRPr="00825CD8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825CD8" w:rsidRPr="00825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CD8" w:rsidRPr="00825CD8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825CD8" w:rsidRPr="00825CD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25CD8" w:rsidRPr="00825CD8">
        <w:rPr>
          <w:rFonts w:ascii="Times New Roman" w:hAnsi="Times New Roman" w:cs="Times New Roman"/>
          <w:sz w:val="24"/>
          <w:szCs w:val="24"/>
        </w:rPr>
        <w:t>magnitude</w:t>
      </w:r>
      <w:proofErr w:type="spellEnd"/>
      <w:r w:rsidR="00825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5CD8" w:rsidRPr="00825CD8">
        <w:rPr>
          <w:rFonts w:ascii="Times New Roman" w:hAnsi="Times New Roman" w:cs="Times New Roman"/>
          <w:sz w:val="24"/>
          <w:szCs w:val="24"/>
        </w:rPr>
        <w:t>difference</w:t>
      </w:r>
      <w:proofErr w:type="spellEnd"/>
      <w:r w:rsidR="00825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5CD8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="00825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CD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825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C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5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CD8">
        <w:rPr>
          <w:rFonts w:ascii="Times New Roman" w:hAnsi="Times New Roman" w:cs="Times New Roman"/>
          <w:sz w:val="24"/>
          <w:szCs w:val="24"/>
        </w:rPr>
        <w:t>amounts</w:t>
      </w:r>
      <w:proofErr w:type="spellEnd"/>
      <w:r w:rsidR="00825CD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25CD8">
        <w:rPr>
          <w:rFonts w:ascii="Times New Roman" w:hAnsi="Times New Roman" w:cs="Times New Roman"/>
          <w:sz w:val="24"/>
          <w:szCs w:val="24"/>
        </w:rPr>
        <w:t>tea</w:t>
      </w:r>
      <w:proofErr w:type="spellEnd"/>
      <w:r w:rsidR="00825CD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25CD8">
        <w:rPr>
          <w:rFonts w:ascii="Times New Roman" w:hAnsi="Times New Roman" w:cs="Times New Roman"/>
          <w:sz w:val="24"/>
          <w:szCs w:val="24"/>
        </w:rPr>
        <w:t>dry</w:t>
      </w:r>
      <w:proofErr w:type="spellEnd"/>
      <w:r w:rsidR="00825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CD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25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CD8">
        <w:rPr>
          <w:rFonts w:ascii="Times New Roman" w:hAnsi="Times New Roman" w:cs="Times New Roman"/>
          <w:sz w:val="24"/>
          <w:szCs w:val="24"/>
        </w:rPr>
        <w:t>wet</w:t>
      </w:r>
      <w:proofErr w:type="spellEnd"/>
      <w:r w:rsidR="00825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CD8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="00825C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777EB" w:rsidRPr="007777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777EB"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7EB" w:rsidRPr="007777EB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="007777EB"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7EB" w:rsidRPr="007777EB">
        <w:rPr>
          <w:rFonts w:ascii="Times New Roman" w:hAnsi="Times New Roman" w:cs="Times New Roman"/>
          <w:sz w:val="24"/>
          <w:szCs w:val="24"/>
        </w:rPr>
        <w:t>agree</w:t>
      </w:r>
      <w:proofErr w:type="spellEnd"/>
      <w:r w:rsidR="007777EB"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7EB" w:rsidRPr="007777E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7777EB"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7EB" w:rsidRPr="007777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777EB"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7EB" w:rsidRPr="007777EB">
        <w:rPr>
          <w:rFonts w:ascii="Times New Roman" w:hAnsi="Times New Roman" w:cs="Times New Roman"/>
          <w:sz w:val="24"/>
          <w:szCs w:val="24"/>
        </w:rPr>
        <w:t>reviewer</w:t>
      </w:r>
      <w:proofErr w:type="spellEnd"/>
      <w:r w:rsidR="007777EB"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7EB" w:rsidRPr="007777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777EB"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7EB" w:rsidRPr="007777EB">
        <w:rPr>
          <w:rFonts w:ascii="Times New Roman" w:hAnsi="Times New Roman" w:cs="Times New Roman"/>
          <w:sz w:val="24"/>
          <w:szCs w:val="24"/>
        </w:rPr>
        <w:t>corrected</w:t>
      </w:r>
      <w:proofErr w:type="spellEnd"/>
      <w:r w:rsidR="007777EB"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7EB" w:rsidRPr="007777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777EB"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7EB" w:rsidRPr="007777EB">
        <w:rPr>
          <w:rFonts w:ascii="Times New Roman" w:hAnsi="Times New Roman" w:cs="Times New Roman"/>
          <w:sz w:val="24"/>
          <w:szCs w:val="24"/>
        </w:rPr>
        <w:t>sentence</w:t>
      </w:r>
      <w:proofErr w:type="spellEnd"/>
      <w:r w:rsidR="007777EB" w:rsidRPr="007777EB">
        <w:rPr>
          <w:rFonts w:ascii="Times New Roman" w:hAnsi="Times New Roman" w:cs="Times New Roman"/>
          <w:sz w:val="24"/>
          <w:szCs w:val="24"/>
        </w:rPr>
        <w:t xml:space="preserve"> as</w:t>
      </w:r>
      <w:r w:rsidR="007777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777EB" w:rsidRDefault="007777EB" w:rsidP="00B44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3326" w:rsidRDefault="007777EB" w:rsidP="00B4490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</w:pPr>
      <w:r w:rsidRPr="007777E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Approximately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70.000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hectares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covered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tea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plantations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150.000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tons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777EB">
        <w:rPr>
          <w:rFonts w:ascii="Times New Roman" w:hAnsi="Times New Roman" w:cs="Times New Roman"/>
          <w:b/>
          <w:color w:val="FF0000"/>
          <w:sz w:val="24"/>
          <w:szCs w:val="24"/>
        </w:rPr>
        <w:t>dry</w:t>
      </w:r>
      <w:proofErr w:type="spellEnd"/>
      <w:r w:rsidRPr="007777E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tea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produced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tea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factories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Eastern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Black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produce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30.000 </w:t>
      </w:r>
      <w:proofErr w:type="spellStart"/>
      <w:r>
        <w:rPr>
          <w:rFonts w:ascii="Times New Roman" w:hAnsi="Times New Roman" w:cs="Times New Roman"/>
          <w:sz w:val="24"/>
          <w:szCs w:val="24"/>
        </w:rPr>
        <w:t>tons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waste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remains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almost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increases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2016; 1,350,000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tons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777EB">
        <w:rPr>
          <w:rFonts w:ascii="Times New Roman" w:hAnsi="Times New Roman" w:cs="Times New Roman"/>
          <w:b/>
          <w:color w:val="FF0000"/>
          <w:sz w:val="24"/>
          <w:szCs w:val="24"/>
        </w:rPr>
        <w:t>wet</w:t>
      </w:r>
      <w:proofErr w:type="spellEnd"/>
      <w:r w:rsidRPr="007777E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tea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7EB">
        <w:rPr>
          <w:rFonts w:ascii="Times New Roman" w:hAnsi="Times New Roman" w:cs="Times New Roman"/>
          <w:sz w:val="24"/>
          <w:szCs w:val="24"/>
        </w:rPr>
        <w:t>produced</w:t>
      </w:r>
      <w:proofErr w:type="spellEnd"/>
      <w:r w:rsidRPr="007777EB">
        <w:rPr>
          <w:rFonts w:ascii="Times New Roman" w:hAnsi="Times New Roman" w:cs="Times New Roman"/>
          <w:sz w:val="24"/>
          <w:szCs w:val="24"/>
        </w:rPr>
        <w:t>”</w:t>
      </w:r>
      <w:r w:rsidR="00B4490A" w:rsidRPr="007777E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br/>
      </w:r>
    </w:p>
    <w:p w:rsidR="00C13326" w:rsidRDefault="00C13326" w:rsidP="00C13326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</w:pPr>
    </w:p>
    <w:p w:rsidR="00653228" w:rsidRDefault="00C13326" w:rsidP="00653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</w:pPr>
      <w:r w:rsidRPr="004D517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  <w:t>Reviewer A:</w:t>
      </w:r>
    </w:p>
    <w:p w:rsidR="009A67D8" w:rsidRDefault="00B4490A" w:rsidP="00653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</w:pP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Lines 87and 89: is the tea waste used as fertilizer, or is it not used</w:t>
      </w:r>
      <w:r w:rsidR="0065322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for</w:t>
      </w:r>
      <w:r w:rsidR="00C1332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="0065322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any purpose? These l</w:t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ines seem contradictory.</w:t>
      </w:r>
    </w:p>
    <w:p w:rsidR="009A67D8" w:rsidRPr="00040F7B" w:rsidRDefault="009A67D8" w:rsidP="00B4490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</w:pPr>
    </w:p>
    <w:p w:rsidR="009C38C3" w:rsidRDefault="009A67D8" w:rsidP="00B4490A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</w:pPr>
      <w:proofErr w:type="spellStart"/>
      <w:r w:rsidRPr="00040F7B">
        <w:rPr>
          <w:rFonts w:ascii="Times New Roman" w:hAnsi="Times New Roman" w:cs="Times New Roman"/>
          <w:b/>
          <w:sz w:val="24"/>
          <w:szCs w:val="24"/>
        </w:rPr>
        <w:t>Authors</w:t>
      </w:r>
      <w:proofErr w:type="spellEnd"/>
      <w:r w:rsidRPr="00040F7B">
        <w:rPr>
          <w:rFonts w:ascii="Times New Roman" w:hAnsi="Times New Roman" w:cs="Times New Roman"/>
          <w:b/>
          <w:sz w:val="24"/>
          <w:szCs w:val="24"/>
        </w:rPr>
        <w:t>:</w:t>
      </w:r>
      <w:r w:rsidR="00B12613" w:rsidRPr="00040F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613" w:rsidRPr="00040F7B">
        <w:rPr>
          <w:rFonts w:ascii="Times New Roman" w:hAnsi="Times New Roman" w:cs="Times New Roman"/>
          <w:sz w:val="24"/>
          <w:szCs w:val="24"/>
        </w:rPr>
        <w:t>Tea</w:t>
      </w:r>
      <w:proofErr w:type="spellEnd"/>
      <w:r w:rsidR="00B12613" w:rsidRPr="0004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613" w:rsidRPr="00040F7B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="00B12613" w:rsidRPr="00040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613" w:rsidRPr="00040F7B">
        <w:rPr>
          <w:rFonts w:ascii="Times New Roman" w:hAnsi="Times New Roman" w:cs="Times New Roman"/>
          <w:sz w:val="24"/>
          <w:szCs w:val="24"/>
        </w:rPr>
        <w:t xml:space="preserve">can be </w:t>
      </w:r>
      <w:proofErr w:type="spellStart"/>
      <w:r w:rsidR="00B12613" w:rsidRPr="00040F7B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B12613" w:rsidRPr="00040F7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B12613" w:rsidRPr="00040F7B">
        <w:rPr>
          <w:rFonts w:ascii="Times New Roman" w:hAnsi="Times New Roman" w:cs="Times New Roman"/>
          <w:sz w:val="24"/>
          <w:szCs w:val="24"/>
        </w:rPr>
        <w:t>fertilizer</w:t>
      </w:r>
      <w:proofErr w:type="spellEnd"/>
      <w:r w:rsidR="00B12613" w:rsidRPr="00040F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613" w:rsidRPr="00040F7B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B12613" w:rsidRPr="00040F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613" w:rsidRPr="00040F7B">
        <w:rPr>
          <w:rFonts w:ascii="Times New Roman" w:hAnsi="Times New Roman" w:cs="Times New Roman"/>
          <w:sz w:val="24"/>
          <w:szCs w:val="24"/>
        </w:rPr>
        <w:t>composting</w:t>
      </w:r>
      <w:proofErr w:type="spellEnd"/>
      <w:r w:rsidR="00B12613" w:rsidRPr="0004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613" w:rsidRPr="00040F7B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B12613" w:rsidRPr="00040F7B">
        <w:rPr>
          <w:rFonts w:ascii="Times New Roman" w:hAnsi="Times New Roman" w:cs="Times New Roman"/>
          <w:sz w:val="24"/>
          <w:szCs w:val="24"/>
        </w:rPr>
        <w:t>.</w:t>
      </w:r>
      <w:r w:rsidR="00B12613" w:rsidRPr="00040F7B">
        <w:rPr>
          <w:rFonts w:ascii="Times New Roman" w:hAnsi="Times New Roman" w:cs="Times New Roman"/>
        </w:rPr>
        <w:t xml:space="preserve"> </w:t>
      </w:r>
      <w:proofErr w:type="spellStart"/>
      <w:r w:rsidR="00B12613" w:rsidRPr="00040F7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B12613" w:rsidRPr="0004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613" w:rsidRPr="00040F7B">
        <w:rPr>
          <w:rFonts w:ascii="Times New Roman" w:hAnsi="Times New Roman" w:cs="Times New Roman"/>
          <w:sz w:val="24"/>
          <w:szCs w:val="24"/>
        </w:rPr>
        <w:t>wastes</w:t>
      </w:r>
      <w:proofErr w:type="spellEnd"/>
      <w:r w:rsidR="00B12613" w:rsidRPr="0004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613" w:rsidRPr="00040F7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B12613" w:rsidRPr="00040F7B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B12613" w:rsidRPr="00040F7B">
        <w:rPr>
          <w:rFonts w:ascii="Times New Roman" w:hAnsi="Times New Roman" w:cs="Times New Roman"/>
          <w:color w:val="000000" w:themeColor="text1"/>
          <w:sz w:val="24"/>
          <w:szCs w:val="24"/>
        </w:rPr>
        <w:t>used</w:t>
      </w:r>
      <w:proofErr w:type="spellEnd"/>
      <w:r w:rsidR="00B12613" w:rsidRPr="00040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2613" w:rsidRPr="00040F7B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="00B12613" w:rsidRPr="00040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2613" w:rsidRPr="00040F7B">
        <w:rPr>
          <w:rFonts w:ascii="Times New Roman" w:hAnsi="Times New Roman" w:cs="Times New Roman"/>
          <w:color w:val="000000" w:themeColor="text1"/>
          <w:sz w:val="24"/>
          <w:szCs w:val="24"/>
        </w:rPr>
        <w:t>any</w:t>
      </w:r>
      <w:proofErr w:type="spellEnd"/>
      <w:r w:rsidR="00B12613" w:rsidRPr="00040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2613" w:rsidRPr="00040F7B">
        <w:rPr>
          <w:rFonts w:ascii="Times New Roman" w:hAnsi="Times New Roman" w:cs="Times New Roman"/>
          <w:color w:val="000000" w:themeColor="text1"/>
          <w:sz w:val="24"/>
          <w:szCs w:val="24"/>
        </w:rPr>
        <w:t>purpose</w:t>
      </w:r>
      <w:proofErr w:type="spellEnd"/>
      <w:r w:rsidR="00B12613" w:rsidRPr="00040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2613" w:rsidRPr="00040F7B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B12613" w:rsidRPr="00040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76793">
        <w:rPr>
          <w:rFonts w:ascii="Times New Roman" w:hAnsi="Times New Roman" w:cs="Times New Roman"/>
          <w:color w:val="000000" w:themeColor="text1"/>
          <w:sz w:val="24"/>
          <w:szCs w:val="24"/>
        </w:rPr>
        <w:t>commonly</w:t>
      </w:r>
      <w:proofErr w:type="spellEnd"/>
      <w:r w:rsidR="002767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2613" w:rsidRPr="00040F7B">
        <w:rPr>
          <w:rFonts w:ascii="Times New Roman" w:hAnsi="Times New Roman" w:cs="Times New Roman"/>
          <w:color w:val="000000" w:themeColor="text1"/>
          <w:sz w:val="24"/>
          <w:szCs w:val="24"/>
        </w:rPr>
        <w:t>stored</w:t>
      </w:r>
      <w:proofErr w:type="spellEnd"/>
      <w:r w:rsidR="00B12613" w:rsidRPr="00040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B12613" w:rsidRPr="00040F7B">
        <w:rPr>
          <w:rFonts w:ascii="Times New Roman" w:hAnsi="Times New Roman" w:cs="Times New Roman"/>
          <w:color w:val="000000" w:themeColor="text1"/>
          <w:sz w:val="24"/>
          <w:szCs w:val="24"/>
        </w:rPr>
        <w:t>depository</w:t>
      </w:r>
      <w:proofErr w:type="spellEnd"/>
      <w:r w:rsidR="00B12613" w:rsidRPr="00040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2613" w:rsidRPr="00040F7B">
        <w:rPr>
          <w:rFonts w:ascii="Times New Roman" w:hAnsi="Times New Roman" w:cs="Times New Roman"/>
          <w:color w:val="000000" w:themeColor="text1"/>
          <w:sz w:val="24"/>
          <w:szCs w:val="24"/>
        </w:rPr>
        <w:t>area</w:t>
      </w:r>
      <w:proofErr w:type="spellEnd"/>
      <w:r w:rsidR="00B12613" w:rsidRPr="00040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B12613" w:rsidRPr="00040F7B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B12613" w:rsidRPr="00040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40F7B" w:rsidRPr="00040F7B">
        <w:rPr>
          <w:rFonts w:ascii="Times New Roman" w:hAnsi="Times New Roman" w:cs="Times New Roman"/>
          <w:color w:val="000000" w:themeColor="text1"/>
          <w:sz w:val="24"/>
          <w:szCs w:val="24"/>
        </w:rPr>
        <w:t>contradictory</w:t>
      </w:r>
      <w:proofErr w:type="spellEnd"/>
      <w:r w:rsidR="00040F7B" w:rsidRPr="00040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40F7B" w:rsidRPr="00040F7B">
        <w:rPr>
          <w:rFonts w:ascii="Times New Roman" w:hAnsi="Times New Roman" w:cs="Times New Roman"/>
          <w:color w:val="000000" w:themeColor="text1"/>
          <w:sz w:val="24"/>
          <w:szCs w:val="24"/>
        </w:rPr>
        <w:t>sentence</w:t>
      </w:r>
      <w:proofErr w:type="spellEnd"/>
      <w:r w:rsidR="00B12613" w:rsidRPr="00040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F7B" w:rsidRPr="00040F7B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040F7B" w:rsidRPr="00040F7B">
        <w:rPr>
          <w:rFonts w:ascii="Times New Roman" w:hAnsi="Times New Roman" w:cs="Times New Roman"/>
          <w:color w:val="000000" w:themeColor="text1"/>
          <w:lang w:val="en-US"/>
        </w:rPr>
        <w:t>The tea waste is generally used as fertilizer”</w:t>
      </w:r>
      <w:r w:rsidR="00040F7B" w:rsidRPr="00040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</w:t>
      </w:r>
      <w:r w:rsidR="00B12613" w:rsidRPr="00040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 </w:t>
      </w:r>
      <w:proofErr w:type="spellStart"/>
      <w:r w:rsidR="00040F7B" w:rsidRPr="00040F7B">
        <w:rPr>
          <w:rFonts w:ascii="Times New Roman" w:hAnsi="Times New Roman" w:cs="Times New Roman"/>
          <w:color w:val="000000" w:themeColor="text1"/>
          <w:sz w:val="24"/>
          <w:szCs w:val="24"/>
        </w:rPr>
        <w:t>removed</w:t>
      </w:r>
      <w:proofErr w:type="spellEnd"/>
      <w:r w:rsidR="00040F7B" w:rsidRPr="00040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040F7B" w:rsidRPr="00040F7B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040F7B" w:rsidRPr="00040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40F7B" w:rsidRPr="00040F7B">
        <w:rPr>
          <w:rFonts w:ascii="Times New Roman" w:hAnsi="Times New Roman" w:cs="Times New Roman"/>
          <w:color w:val="000000" w:themeColor="text1"/>
          <w:sz w:val="24"/>
          <w:szCs w:val="24"/>
        </w:rPr>
        <w:t>revised</w:t>
      </w:r>
      <w:proofErr w:type="spellEnd"/>
      <w:r w:rsidR="00040F7B" w:rsidRPr="00040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40F7B" w:rsidRPr="00040F7B">
        <w:rPr>
          <w:rFonts w:ascii="Times New Roman" w:hAnsi="Times New Roman" w:cs="Times New Roman"/>
          <w:color w:val="000000" w:themeColor="text1"/>
          <w:sz w:val="24"/>
          <w:szCs w:val="24"/>
        </w:rPr>
        <w:t>manuscript</w:t>
      </w:r>
      <w:proofErr w:type="spellEnd"/>
      <w:r w:rsidR="00040F7B" w:rsidRPr="00040F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4490A" w:rsidRPr="00040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br/>
      </w:r>
    </w:p>
    <w:p w:rsidR="009C38C3" w:rsidRDefault="009C38C3" w:rsidP="00B4490A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</w:pPr>
    </w:p>
    <w:p w:rsidR="009C38C3" w:rsidRDefault="009C38C3" w:rsidP="00B4490A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</w:pPr>
    </w:p>
    <w:p w:rsidR="00703499" w:rsidRDefault="00C13326" w:rsidP="00B4490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</w:pPr>
      <w:r w:rsidRPr="004D517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  <w:t>Reviewer A</w:t>
      </w:r>
      <w:proofErr w:type="gramStart"/>
      <w:r w:rsidRPr="004D517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  <w:t>:</w:t>
      </w:r>
      <w:proofErr w:type="gramEnd"/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br/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 xml:space="preserve">Lines 87and 89: is </w:t>
      </w:r>
      <w:r w:rsidR="00B4490A"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Line 106-107. This sentence is very fragmented, please modify word order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="00B4490A"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-currently sounds like gasification responsible for release of tea waste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="00B4490A"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to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="00B4490A"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nature?</w:t>
      </w:r>
    </w:p>
    <w:p w:rsidR="009A67D8" w:rsidRDefault="009A67D8" w:rsidP="00B4490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</w:pPr>
    </w:p>
    <w:p w:rsidR="00703499" w:rsidRDefault="009A67D8" w:rsidP="00B4490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C13326">
        <w:rPr>
          <w:rFonts w:ascii="Times New Roman" w:hAnsi="Times New Roman" w:cs="Times New Roman"/>
          <w:b/>
          <w:sz w:val="24"/>
          <w:szCs w:val="24"/>
        </w:rPr>
        <w:t>Authors</w:t>
      </w:r>
      <w:proofErr w:type="spellEnd"/>
      <w:r w:rsidRPr="00C13326">
        <w:rPr>
          <w:rFonts w:ascii="Times New Roman" w:hAnsi="Times New Roman" w:cs="Times New Roman"/>
          <w:b/>
          <w:sz w:val="24"/>
          <w:szCs w:val="24"/>
        </w:rPr>
        <w:t>:</w:t>
      </w:r>
      <w:r w:rsidR="00703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499">
        <w:rPr>
          <w:rFonts w:ascii="Times New Roman" w:hAnsi="Times New Roman" w:cs="Times New Roman"/>
          <w:sz w:val="24"/>
          <w:szCs w:val="24"/>
        </w:rPr>
        <w:t>T</w:t>
      </w:r>
      <w:r w:rsidR="00703499" w:rsidRPr="00703499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703499" w:rsidRPr="00703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499" w:rsidRPr="00703499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="00703499" w:rsidRPr="00703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499" w:rsidRPr="00703499">
        <w:rPr>
          <w:rFonts w:ascii="Times New Roman" w:hAnsi="Times New Roman" w:cs="Times New Roman"/>
          <w:sz w:val="24"/>
          <w:szCs w:val="24"/>
        </w:rPr>
        <w:t>agree</w:t>
      </w:r>
      <w:proofErr w:type="spellEnd"/>
      <w:r w:rsidR="00703499" w:rsidRPr="00703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499" w:rsidRPr="0070349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703499" w:rsidRPr="00703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499" w:rsidRPr="007034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03499" w:rsidRPr="00703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499" w:rsidRPr="00703499">
        <w:rPr>
          <w:rFonts w:ascii="Times New Roman" w:hAnsi="Times New Roman" w:cs="Times New Roman"/>
          <w:sz w:val="24"/>
          <w:szCs w:val="24"/>
        </w:rPr>
        <w:t>reviewer</w:t>
      </w:r>
      <w:proofErr w:type="spellEnd"/>
      <w:r w:rsidR="00703499" w:rsidRPr="00703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499" w:rsidRPr="0070349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03499" w:rsidRPr="00703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499" w:rsidRPr="007034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03499" w:rsidRPr="00703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499" w:rsidRPr="00703499">
        <w:rPr>
          <w:rFonts w:ascii="Times New Roman" w:hAnsi="Times New Roman" w:cs="Times New Roman"/>
          <w:sz w:val="24"/>
          <w:szCs w:val="24"/>
        </w:rPr>
        <w:t>sentence</w:t>
      </w:r>
      <w:proofErr w:type="spellEnd"/>
      <w:r w:rsidR="00703499" w:rsidRPr="0070349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703499" w:rsidRPr="00703499">
        <w:rPr>
          <w:rFonts w:ascii="Times New Roman" w:hAnsi="Times New Roman" w:cs="Times New Roman"/>
          <w:sz w:val="24"/>
          <w:szCs w:val="24"/>
        </w:rPr>
        <w:t>corrceted</w:t>
      </w:r>
      <w:proofErr w:type="spellEnd"/>
      <w:r w:rsidR="00703499" w:rsidRPr="00703499">
        <w:rPr>
          <w:rFonts w:ascii="Times New Roman" w:hAnsi="Times New Roman" w:cs="Times New Roman"/>
          <w:sz w:val="24"/>
          <w:szCs w:val="24"/>
        </w:rPr>
        <w:t xml:space="preserve"> as “</w:t>
      </w:r>
      <w:r w:rsidR="002C684D" w:rsidRPr="002C6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this study, the potential of converting the tea factory wastes to renewable energy by gasification </w:t>
      </w:r>
      <w:bookmarkStart w:id="0" w:name="_GoBack"/>
      <w:bookmarkEnd w:id="0"/>
      <w:r w:rsidR="002C684D" w:rsidRPr="002C6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 examined.</w:t>
      </w:r>
    </w:p>
    <w:p w:rsidR="002C684D" w:rsidRDefault="002C684D" w:rsidP="00B4490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2C684D" w:rsidRPr="009C7712" w:rsidRDefault="002C684D" w:rsidP="00B44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7D8" w:rsidRDefault="00C13326" w:rsidP="00B4490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</w:pPr>
      <w:r w:rsidRPr="004D517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  <w:t>Reviewer A</w:t>
      </w:r>
      <w:proofErr w:type="gramStart"/>
      <w:r w:rsidRPr="004D517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  <w:t>:</w:t>
      </w:r>
      <w:proofErr w:type="gramEnd"/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br/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 xml:space="preserve">Lines 87and 89: is </w:t>
      </w:r>
      <w:r w:rsidR="00B4490A"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Please also try to improve the quality of the English, there are still a</w:t>
      </w:r>
      <w:r w:rsidR="00B4490A" w:rsidRPr="004D51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br/>
      </w:r>
      <w:r w:rsidR="00B4490A"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lot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="00B4490A"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of hard to decipher sentences in the manuscript</w:t>
      </w:r>
    </w:p>
    <w:p w:rsidR="009A67D8" w:rsidRDefault="009A67D8" w:rsidP="00B4490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</w:pPr>
    </w:p>
    <w:p w:rsidR="00703499" w:rsidRPr="00703499" w:rsidRDefault="009A67D8" w:rsidP="00B44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3326">
        <w:rPr>
          <w:rFonts w:ascii="Times New Roman" w:hAnsi="Times New Roman" w:cs="Times New Roman"/>
          <w:b/>
          <w:sz w:val="24"/>
          <w:szCs w:val="24"/>
        </w:rPr>
        <w:t>Authors</w:t>
      </w:r>
      <w:proofErr w:type="spellEnd"/>
      <w:r w:rsidRPr="00C13326">
        <w:rPr>
          <w:rFonts w:ascii="Times New Roman" w:hAnsi="Times New Roman" w:cs="Times New Roman"/>
          <w:b/>
          <w:sz w:val="24"/>
          <w:szCs w:val="24"/>
        </w:rPr>
        <w:t>:</w:t>
      </w:r>
      <w:r w:rsidR="007034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3499">
        <w:rPr>
          <w:rFonts w:ascii="Times New Roman" w:hAnsi="Times New Roman" w:cs="Times New Roman"/>
          <w:sz w:val="24"/>
          <w:szCs w:val="24"/>
        </w:rPr>
        <w:t>T</w:t>
      </w:r>
      <w:r w:rsidR="00703499" w:rsidRPr="00703499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703499" w:rsidRPr="00703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499" w:rsidRPr="00703499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703499" w:rsidRPr="0070349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703499" w:rsidRPr="00703499">
        <w:rPr>
          <w:rFonts w:ascii="Times New Roman" w:hAnsi="Times New Roman" w:cs="Times New Roman"/>
          <w:sz w:val="24"/>
          <w:szCs w:val="24"/>
        </w:rPr>
        <w:t>checked</w:t>
      </w:r>
      <w:proofErr w:type="spellEnd"/>
      <w:r w:rsidR="00703499" w:rsidRPr="00703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71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C7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712">
        <w:rPr>
          <w:rFonts w:ascii="Times New Roman" w:hAnsi="Times New Roman" w:cs="Times New Roman"/>
          <w:sz w:val="24"/>
          <w:szCs w:val="24"/>
        </w:rPr>
        <w:t>improved</w:t>
      </w:r>
      <w:proofErr w:type="spellEnd"/>
      <w:r w:rsidR="009C7712">
        <w:rPr>
          <w:rFonts w:ascii="Times New Roman" w:hAnsi="Times New Roman" w:cs="Times New Roman"/>
          <w:sz w:val="24"/>
          <w:szCs w:val="24"/>
        </w:rPr>
        <w:t xml:space="preserve"> </w:t>
      </w:r>
      <w:r w:rsidR="00703499" w:rsidRPr="0070349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703499" w:rsidRPr="007034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03499" w:rsidRPr="00703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499" w:rsidRPr="00703499">
        <w:rPr>
          <w:rFonts w:ascii="Times New Roman" w:hAnsi="Times New Roman" w:cs="Times New Roman"/>
          <w:sz w:val="24"/>
          <w:szCs w:val="24"/>
        </w:rPr>
        <w:t>revised</w:t>
      </w:r>
      <w:proofErr w:type="spellEnd"/>
      <w:r w:rsidR="00703499" w:rsidRPr="00703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499" w:rsidRPr="00703499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="006664C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6664C2">
        <w:rPr>
          <w:rFonts w:ascii="Times New Roman" w:hAnsi="Times New Roman" w:cs="Times New Roman"/>
          <w:sz w:val="24"/>
          <w:szCs w:val="24"/>
        </w:rPr>
        <w:t>requested</w:t>
      </w:r>
      <w:proofErr w:type="spellEnd"/>
      <w:r w:rsidR="00666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4C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666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4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66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4C2">
        <w:rPr>
          <w:rFonts w:ascii="Times New Roman" w:hAnsi="Times New Roman" w:cs="Times New Roman"/>
          <w:sz w:val="24"/>
          <w:szCs w:val="24"/>
        </w:rPr>
        <w:t>reviewer</w:t>
      </w:r>
      <w:proofErr w:type="spellEnd"/>
      <w:r w:rsidR="00703499" w:rsidRPr="00703499">
        <w:rPr>
          <w:rFonts w:ascii="Times New Roman" w:hAnsi="Times New Roman" w:cs="Times New Roman"/>
          <w:sz w:val="24"/>
          <w:szCs w:val="24"/>
        </w:rPr>
        <w:t>.</w:t>
      </w:r>
    </w:p>
    <w:p w:rsidR="00703499" w:rsidRDefault="00703499" w:rsidP="00B44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67D8" w:rsidRPr="00703499" w:rsidRDefault="00B4490A" w:rsidP="00B4490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</w:pP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br/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br/>
      </w:r>
      <w:r w:rsidR="00C13326" w:rsidRPr="004D517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  <w:t>Reviewer A</w:t>
      </w:r>
      <w:proofErr w:type="gramStart"/>
      <w:r w:rsidR="00C13326" w:rsidRPr="004D517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  <w:t>:</w:t>
      </w:r>
      <w:proofErr w:type="gramEnd"/>
      <w:r w:rsidR="00C1332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br/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In my opinion, th</w:t>
      </w:r>
      <w:r w:rsidR="00C1332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 xml:space="preserve">is manuscript should </w:t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be published after major revision and additional review</w:t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br/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If manuscript is suitable for publi</w:t>
      </w:r>
      <w:r w:rsidR="00C1332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shing, referees recommendation _</w:t>
      </w: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  <w:t>Original scientific paper</w:t>
      </w:r>
    </w:p>
    <w:p w:rsidR="009A67D8" w:rsidRDefault="009A67D8" w:rsidP="00B4490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tr-TR"/>
        </w:rPr>
      </w:pPr>
    </w:p>
    <w:p w:rsidR="00035B9D" w:rsidRDefault="009A67D8" w:rsidP="00035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</w:pPr>
      <w:proofErr w:type="spellStart"/>
      <w:r w:rsidRPr="00C13326">
        <w:rPr>
          <w:rFonts w:ascii="Times New Roman" w:hAnsi="Times New Roman" w:cs="Times New Roman"/>
          <w:b/>
          <w:sz w:val="24"/>
          <w:szCs w:val="24"/>
        </w:rPr>
        <w:t>Authors</w:t>
      </w:r>
      <w:proofErr w:type="spellEnd"/>
      <w:r w:rsidRPr="00C13326">
        <w:rPr>
          <w:rFonts w:ascii="Times New Roman" w:hAnsi="Times New Roman" w:cs="Times New Roman"/>
          <w:b/>
          <w:sz w:val="24"/>
          <w:szCs w:val="24"/>
        </w:rPr>
        <w:t>:</w:t>
      </w:r>
      <w:r w:rsidR="00B4490A" w:rsidRPr="004D51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br/>
      </w:r>
      <w:r w:rsidR="00703499" w:rsidRPr="0070349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The authors would like to thank the reviewer for </w:t>
      </w:r>
      <w:r w:rsidR="0070349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his/her valuable contribution and </w:t>
      </w:r>
      <w:r w:rsidR="00703499" w:rsidRPr="0070349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positive evaluation</w:t>
      </w:r>
      <w:r w:rsidR="0070349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of this study</w:t>
      </w:r>
      <w:r w:rsidR="00703499" w:rsidRPr="0070349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.</w:t>
      </w:r>
    </w:p>
    <w:p w:rsidR="00B4490A" w:rsidRPr="00C13326" w:rsidRDefault="00B4490A" w:rsidP="00035B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 w:eastAsia="tr-TR"/>
        </w:rPr>
      </w:pPr>
      <w:r w:rsidRPr="004D51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br/>
      </w:r>
    </w:p>
    <w:p w:rsidR="00F877E4" w:rsidRPr="004D517C" w:rsidRDefault="00F877E4" w:rsidP="00B4490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877E4" w:rsidRPr="004D5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A54"/>
    <w:multiLevelType w:val="hybridMultilevel"/>
    <w:tmpl w:val="8D0EF94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175AE"/>
    <w:multiLevelType w:val="hybridMultilevel"/>
    <w:tmpl w:val="D4D0A9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0A"/>
    <w:rsid w:val="00035B9D"/>
    <w:rsid w:val="00040F7B"/>
    <w:rsid w:val="000B19B8"/>
    <w:rsid w:val="00104869"/>
    <w:rsid w:val="001E1BC5"/>
    <w:rsid w:val="00276793"/>
    <w:rsid w:val="00282670"/>
    <w:rsid w:val="002C684D"/>
    <w:rsid w:val="00360906"/>
    <w:rsid w:val="004C3A97"/>
    <w:rsid w:val="004D517C"/>
    <w:rsid w:val="00513C62"/>
    <w:rsid w:val="005619AE"/>
    <w:rsid w:val="005A53F6"/>
    <w:rsid w:val="00653228"/>
    <w:rsid w:val="006603A4"/>
    <w:rsid w:val="006664C2"/>
    <w:rsid w:val="00703499"/>
    <w:rsid w:val="007777EB"/>
    <w:rsid w:val="007F7084"/>
    <w:rsid w:val="00825CD8"/>
    <w:rsid w:val="008B1130"/>
    <w:rsid w:val="009A67D8"/>
    <w:rsid w:val="009C38C3"/>
    <w:rsid w:val="009C7712"/>
    <w:rsid w:val="00A42DF5"/>
    <w:rsid w:val="00AB2719"/>
    <w:rsid w:val="00AD03A0"/>
    <w:rsid w:val="00AF1DBD"/>
    <w:rsid w:val="00B12613"/>
    <w:rsid w:val="00B134A6"/>
    <w:rsid w:val="00B4490A"/>
    <w:rsid w:val="00B63827"/>
    <w:rsid w:val="00BF61E5"/>
    <w:rsid w:val="00C13326"/>
    <w:rsid w:val="00E8772C"/>
    <w:rsid w:val="00EA57C1"/>
    <w:rsid w:val="00EE6326"/>
    <w:rsid w:val="00F47777"/>
    <w:rsid w:val="00F877E4"/>
    <w:rsid w:val="00FA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7566"/>
  <w15:chartTrackingRefBased/>
  <w15:docId w15:val="{65DD8156-2235-48AE-BE03-C6AA6F12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4490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44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2020-01-06T11:08:00Z</dcterms:created>
  <dcterms:modified xsi:type="dcterms:W3CDTF">2020-01-07T07:02:00Z</dcterms:modified>
</cp:coreProperties>
</file>