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8E1" w:rsidRPr="003A78E1" w:rsidRDefault="003A78E1" w:rsidP="003A78E1">
      <w:pPr>
        <w:rPr>
          <w:rFonts w:ascii="Times New Roman" w:hAnsi="Times New Roman" w:cs="Times New Roman"/>
          <w:b/>
          <w:sz w:val="24"/>
          <w:szCs w:val="24"/>
        </w:rPr>
      </w:pPr>
      <w:r w:rsidRPr="003A78E1">
        <w:rPr>
          <w:rFonts w:ascii="Times New Roman" w:hAnsi="Times New Roman" w:cs="Times New Roman"/>
          <w:b/>
          <w:sz w:val="24"/>
          <w:szCs w:val="24"/>
        </w:rPr>
        <w:t>Journal of the Serbian Chemical Society</w:t>
      </w:r>
    </w:p>
    <w:p w:rsidR="003A78E1" w:rsidRPr="003A78E1" w:rsidRDefault="003A78E1" w:rsidP="003A78E1">
      <w:pPr>
        <w:rPr>
          <w:rFonts w:ascii="Times New Roman" w:hAnsi="Times New Roman" w:cs="Times New Roman"/>
          <w:sz w:val="24"/>
          <w:szCs w:val="24"/>
        </w:rPr>
      </w:pPr>
    </w:p>
    <w:p w:rsidR="003A78E1" w:rsidRPr="003A78E1" w:rsidRDefault="003A78E1" w:rsidP="003A78E1">
      <w:pPr>
        <w:rPr>
          <w:rFonts w:ascii="Times New Roman" w:hAnsi="Times New Roman" w:cs="Times New Roman"/>
          <w:sz w:val="24"/>
          <w:szCs w:val="24"/>
        </w:rPr>
      </w:pPr>
      <w:r w:rsidRPr="003A78E1">
        <w:rPr>
          <w:rFonts w:ascii="Times New Roman" w:hAnsi="Times New Roman" w:cs="Times New Roman"/>
          <w:sz w:val="24"/>
          <w:szCs w:val="24"/>
        </w:rPr>
        <w:t>Dear Sir,</w:t>
      </w:r>
    </w:p>
    <w:p w:rsidR="003A78E1" w:rsidRPr="003A78E1" w:rsidRDefault="003A78E1" w:rsidP="003A78E1">
      <w:pPr>
        <w:rPr>
          <w:rFonts w:ascii="Times New Roman" w:hAnsi="Times New Roman" w:cs="Times New Roman"/>
          <w:sz w:val="24"/>
          <w:szCs w:val="24"/>
        </w:rPr>
      </w:pPr>
    </w:p>
    <w:p w:rsidR="003A78E1" w:rsidRPr="003A78E1" w:rsidRDefault="003A78E1" w:rsidP="003A78E1">
      <w:pPr>
        <w:jc w:val="both"/>
        <w:rPr>
          <w:rFonts w:ascii="Times New Roman" w:hAnsi="Times New Roman" w:cs="Times New Roman"/>
          <w:sz w:val="24"/>
          <w:szCs w:val="24"/>
        </w:rPr>
      </w:pPr>
      <w:r w:rsidRPr="003A78E1">
        <w:rPr>
          <w:rFonts w:ascii="Times New Roman" w:hAnsi="Times New Roman" w:cs="Times New Roman"/>
          <w:sz w:val="24"/>
          <w:szCs w:val="24"/>
        </w:rPr>
        <w:t xml:space="preserve">We have written a manuscript related to the influence of the chemical composition on mechanical properties and corrosion behaviour of three Al-Si multicomponent alloys intended for manufacturing of internal combustion engine parts. The results of our investigation are presented in the scope of the </w:t>
      </w:r>
      <w:r w:rsidR="003123B0">
        <w:rPr>
          <w:rFonts w:ascii="Times New Roman" w:hAnsi="Times New Roman" w:cs="Times New Roman"/>
          <w:sz w:val="24"/>
          <w:szCs w:val="24"/>
        </w:rPr>
        <w:t>original scientific paper. The m</w:t>
      </w:r>
      <w:r w:rsidRPr="003A78E1">
        <w:rPr>
          <w:rFonts w:ascii="Times New Roman" w:hAnsi="Times New Roman" w:cs="Times New Roman"/>
          <w:sz w:val="24"/>
          <w:szCs w:val="24"/>
        </w:rPr>
        <w:t xml:space="preserve">anuscript submitted to the Journal of the Serbian Chemical Society has been written by the stated authors. It has not been published elsewhere, it is currently not being considered for publication by any other journal and will not be submitted for such a review while under review by the Journal. Our manuscript contains no libellous or other unlawful statements and does not contain any materials that violate any personal or proprietary rights of any other person or entity. </w:t>
      </w:r>
    </w:p>
    <w:p w:rsidR="003A78E1" w:rsidRPr="003A78E1" w:rsidRDefault="003A78E1" w:rsidP="003A78E1">
      <w:pPr>
        <w:rPr>
          <w:rFonts w:ascii="Times New Roman" w:hAnsi="Times New Roman" w:cs="Times New Roman"/>
          <w:sz w:val="24"/>
          <w:szCs w:val="24"/>
        </w:rPr>
      </w:pPr>
      <w:r w:rsidRPr="003A78E1">
        <w:rPr>
          <w:rFonts w:ascii="Times New Roman" w:hAnsi="Times New Roman" w:cs="Times New Roman"/>
          <w:sz w:val="24"/>
          <w:szCs w:val="24"/>
        </w:rPr>
        <w:t>We suggest the following Referees:</w:t>
      </w:r>
    </w:p>
    <w:p w:rsidR="003A78E1" w:rsidRDefault="003A78E1" w:rsidP="003A78E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Prof. dr Nenad Radović </w:t>
      </w:r>
      <w:r w:rsidRPr="003A78E1">
        <w:rPr>
          <w:rFonts w:ascii="Times New Roman" w:hAnsi="Times New Roman" w:cs="Times New Roman"/>
          <w:sz w:val="24"/>
          <w:szCs w:val="24"/>
        </w:rPr>
        <w:t xml:space="preserve"> </w:t>
      </w:r>
    </w:p>
    <w:p w:rsidR="003A78E1" w:rsidRDefault="003A78E1" w:rsidP="003A78E1">
      <w:pPr>
        <w:pStyle w:val="ListParagraph"/>
        <w:rPr>
          <w:rFonts w:ascii="Times New Roman" w:hAnsi="Times New Roman" w:cs="Times New Roman"/>
          <w:sz w:val="24"/>
          <w:szCs w:val="24"/>
        </w:rPr>
      </w:pPr>
      <w:r>
        <w:rPr>
          <w:rFonts w:ascii="Times New Roman" w:hAnsi="Times New Roman" w:cs="Times New Roman"/>
          <w:sz w:val="24"/>
          <w:szCs w:val="24"/>
        </w:rPr>
        <w:t xml:space="preserve">University of Belgrade, Faculty of Technology and Metallyrgy </w:t>
      </w:r>
    </w:p>
    <w:p w:rsidR="003A78E1" w:rsidRDefault="003A78E1" w:rsidP="003A78E1">
      <w:pPr>
        <w:pStyle w:val="ListParagraph"/>
        <w:rPr>
          <w:rFonts w:ascii="Times New Roman" w:hAnsi="Times New Roman" w:cs="Times New Roman"/>
          <w:sz w:val="24"/>
          <w:szCs w:val="24"/>
        </w:rPr>
      </w:pPr>
      <w:r w:rsidRPr="003A78E1">
        <w:rPr>
          <w:rFonts w:ascii="Times New Roman" w:hAnsi="Times New Roman" w:cs="Times New Roman"/>
          <w:sz w:val="24"/>
          <w:szCs w:val="24"/>
        </w:rPr>
        <w:t xml:space="preserve">e-mail: </w:t>
      </w:r>
      <w:hyperlink r:id="rId6" w:history="1">
        <w:r w:rsidRPr="003A78E1">
          <w:rPr>
            <w:rStyle w:val="Hyperlink"/>
            <w:rFonts w:ascii="Times New Roman" w:hAnsi="Times New Roman" w:cs="Times New Roman"/>
            <w:sz w:val="24"/>
            <w:szCs w:val="24"/>
          </w:rPr>
          <w:t>nenrad@tmf.bg.ac.rs</w:t>
        </w:r>
      </w:hyperlink>
    </w:p>
    <w:p w:rsidR="003A78E1" w:rsidRDefault="003A78E1" w:rsidP="003A78E1">
      <w:pPr>
        <w:pStyle w:val="ListParagraph"/>
        <w:rPr>
          <w:rFonts w:ascii="Times New Roman" w:hAnsi="Times New Roman" w:cs="Times New Roman"/>
          <w:sz w:val="24"/>
          <w:szCs w:val="24"/>
        </w:rPr>
      </w:pPr>
    </w:p>
    <w:p w:rsidR="003A78E1" w:rsidRDefault="003A78E1" w:rsidP="003A78E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Prof. dr Miomir Pavlović </w:t>
      </w:r>
    </w:p>
    <w:p w:rsidR="003A78E1" w:rsidRDefault="003A78E1" w:rsidP="003A78E1">
      <w:pPr>
        <w:pStyle w:val="ListParagraph"/>
        <w:rPr>
          <w:rFonts w:ascii="Times New Roman" w:hAnsi="Times New Roman" w:cs="Times New Roman"/>
          <w:sz w:val="24"/>
          <w:szCs w:val="24"/>
        </w:rPr>
      </w:pPr>
      <w:r>
        <w:rPr>
          <w:rFonts w:ascii="Times New Roman" w:hAnsi="Times New Roman" w:cs="Times New Roman"/>
          <w:sz w:val="24"/>
          <w:szCs w:val="24"/>
        </w:rPr>
        <w:t>IHTM Belgrade, e-mail: duki@tmf.bg.ac.rs</w:t>
      </w:r>
    </w:p>
    <w:p w:rsidR="003A78E1" w:rsidRPr="003A78E1" w:rsidRDefault="003A78E1" w:rsidP="003A78E1">
      <w:pPr>
        <w:pStyle w:val="ListParagraph"/>
        <w:rPr>
          <w:rFonts w:ascii="Times New Roman" w:hAnsi="Times New Roman" w:cs="Times New Roman"/>
          <w:sz w:val="24"/>
          <w:szCs w:val="24"/>
        </w:rPr>
      </w:pPr>
    </w:p>
    <w:p w:rsidR="003A78E1" w:rsidRDefault="003A78E1" w:rsidP="003A78E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Prof. dr Časlav Lačnjevac</w:t>
      </w:r>
    </w:p>
    <w:p w:rsidR="003A78E1" w:rsidRDefault="003A78E1" w:rsidP="003A78E1">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University of B</w:t>
      </w:r>
      <w:r w:rsidRPr="003A78E1">
        <w:rPr>
          <w:rFonts w:ascii="Times New Roman" w:hAnsi="Times New Roman" w:cs="Times New Roman"/>
          <w:sz w:val="24"/>
          <w:szCs w:val="24"/>
          <w:lang w:val="en-US"/>
        </w:rPr>
        <w:t>elgrade</w:t>
      </w:r>
      <w:r>
        <w:rPr>
          <w:rFonts w:ascii="Times New Roman" w:hAnsi="Times New Roman" w:cs="Times New Roman"/>
          <w:sz w:val="24"/>
          <w:szCs w:val="24"/>
          <w:lang w:val="en-US"/>
        </w:rPr>
        <w:t>, Faculty of A</w:t>
      </w:r>
      <w:r w:rsidRPr="003A78E1">
        <w:rPr>
          <w:rFonts w:ascii="Times New Roman" w:hAnsi="Times New Roman" w:cs="Times New Roman"/>
          <w:sz w:val="24"/>
          <w:szCs w:val="24"/>
          <w:lang w:val="en-US"/>
        </w:rPr>
        <w:t>griculture</w:t>
      </w:r>
    </w:p>
    <w:p w:rsidR="003A78E1" w:rsidRDefault="003A78E1" w:rsidP="003A78E1">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7" w:history="1">
        <w:r w:rsidR="00534E12" w:rsidRPr="00B458EF">
          <w:rPr>
            <w:rStyle w:val="Hyperlink"/>
            <w:rFonts w:ascii="Times New Roman" w:hAnsi="Times New Roman" w:cs="Times New Roman"/>
            <w:sz w:val="24"/>
            <w:szCs w:val="24"/>
            <w:lang w:val="en-US"/>
          </w:rPr>
          <w:t>ukilaki@eunet.rs</w:t>
        </w:r>
      </w:hyperlink>
    </w:p>
    <w:p w:rsidR="00534E12" w:rsidRPr="003A78E1" w:rsidRDefault="00534E12" w:rsidP="003A78E1">
      <w:pPr>
        <w:pStyle w:val="ListParagraph"/>
        <w:rPr>
          <w:rFonts w:ascii="Times New Roman" w:hAnsi="Times New Roman" w:cs="Times New Roman"/>
          <w:sz w:val="24"/>
          <w:szCs w:val="24"/>
          <w:lang w:val="en-US"/>
        </w:rPr>
      </w:pPr>
    </w:p>
    <w:p w:rsidR="003A78E1" w:rsidRPr="003A78E1" w:rsidRDefault="003A78E1" w:rsidP="003A78E1">
      <w:pPr>
        <w:rPr>
          <w:rFonts w:ascii="Times New Roman" w:hAnsi="Times New Roman" w:cs="Times New Roman"/>
          <w:sz w:val="24"/>
          <w:szCs w:val="24"/>
        </w:rPr>
      </w:pPr>
      <w:bookmarkStart w:id="0" w:name="_GoBack"/>
      <w:bookmarkEnd w:id="0"/>
      <w:r w:rsidRPr="003A78E1">
        <w:rPr>
          <w:rFonts w:ascii="Times New Roman" w:hAnsi="Times New Roman" w:cs="Times New Roman"/>
          <w:sz w:val="24"/>
          <w:szCs w:val="24"/>
        </w:rPr>
        <w:t>We hope that the manuscript will be appropriate for publishing in the Journal of the Serbian Chemical Society</w:t>
      </w:r>
      <w:r w:rsidR="003123B0">
        <w:rPr>
          <w:rFonts w:ascii="Times New Roman" w:hAnsi="Times New Roman" w:cs="Times New Roman"/>
          <w:sz w:val="24"/>
          <w:szCs w:val="24"/>
        </w:rPr>
        <w:t xml:space="preserve"> (section M</w:t>
      </w:r>
      <w:r w:rsidR="003123B0" w:rsidRPr="003123B0">
        <w:rPr>
          <w:rFonts w:ascii="Times New Roman" w:hAnsi="Times New Roman" w:cs="Times New Roman"/>
          <w:sz w:val="24"/>
          <w:szCs w:val="24"/>
        </w:rPr>
        <w:t>etallic Materials and Metallurgy</w:t>
      </w:r>
      <w:r w:rsidR="003123B0">
        <w:rPr>
          <w:rFonts w:ascii="Times New Roman" w:hAnsi="Times New Roman" w:cs="Times New Roman"/>
          <w:sz w:val="24"/>
          <w:szCs w:val="24"/>
        </w:rPr>
        <w:t>).</w:t>
      </w:r>
    </w:p>
    <w:p w:rsidR="003A78E1" w:rsidRPr="003A78E1" w:rsidRDefault="003A78E1" w:rsidP="003A78E1">
      <w:pPr>
        <w:rPr>
          <w:rFonts w:ascii="Times New Roman" w:hAnsi="Times New Roman" w:cs="Times New Roman"/>
          <w:sz w:val="24"/>
          <w:szCs w:val="24"/>
        </w:rPr>
      </w:pPr>
    </w:p>
    <w:p w:rsidR="003A78E1" w:rsidRPr="003A78E1" w:rsidRDefault="003A78E1" w:rsidP="00B35F28">
      <w:pPr>
        <w:ind w:left="6372"/>
        <w:rPr>
          <w:rFonts w:ascii="Times New Roman" w:hAnsi="Times New Roman" w:cs="Times New Roman"/>
          <w:sz w:val="24"/>
          <w:szCs w:val="24"/>
        </w:rPr>
      </w:pPr>
      <w:r w:rsidRPr="003A78E1">
        <w:rPr>
          <w:rFonts w:ascii="Times New Roman" w:hAnsi="Times New Roman" w:cs="Times New Roman"/>
          <w:sz w:val="24"/>
          <w:szCs w:val="24"/>
        </w:rPr>
        <w:t>Authors</w:t>
      </w:r>
    </w:p>
    <w:p w:rsidR="003A78E1" w:rsidRPr="003A78E1" w:rsidRDefault="003A78E1" w:rsidP="00B35F28">
      <w:pPr>
        <w:ind w:left="6372"/>
        <w:rPr>
          <w:rFonts w:ascii="Times New Roman" w:hAnsi="Times New Roman" w:cs="Times New Roman"/>
          <w:sz w:val="24"/>
          <w:szCs w:val="24"/>
        </w:rPr>
      </w:pPr>
      <w:r w:rsidRPr="003A78E1">
        <w:rPr>
          <w:rFonts w:ascii="Times New Roman" w:hAnsi="Times New Roman" w:cs="Times New Roman"/>
          <w:sz w:val="24"/>
          <w:szCs w:val="24"/>
        </w:rPr>
        <w:t>Jelena Sce</w:t>
      </w:r>
      <w:r>
        <w:rPr>
          <w:rFonts w:ascii="Times New Roman" w:hAnsi="Times New Roman" w:cs="Times New Roman"/>
          <w:sz w:val="24"/>
          <w:szCs w:val="24"/>
        </w:rPr>
        <w:t>panović</w:t>
      </w:r>
    </w:p>
    <w:p w:rsidR="003A78E1" w:rsidRPr="003A78E1" w:rsidRDefault="003A78E1" w:rsidP="00B35F28">
      <w:pPr>
        <w:ind w:left="6372"/>
        <w:rPr>
          <w:rFonts w:ascii="Times New Roman" w:hAnsi="Times New Roman" w:cs="Times New Roman"/>
          <w:sz w:val="24"/>
          <w:szCs w:val="24"/>
        </w:rPr>
      </w:pPr>
      <w:r>
        <w:rPr>
          <w:rFonts w:ascii="Times New Roman" w:hAnsi="Times New Roman" w:cs="Times New Roman"/>
          <w:sz w:val="24"/>
          <w:szCs w:val="24"/>
        </w:rPr>
        <w:t>Vanja Asanović</w:t>
      </w:r>
    </w:p>
    <w:p w:rsidR="003A78E1" w:rsidRPr="003A78E1" w:rsidRDefault="003A78E1" w:rsidP="00B35F28">
      <w:pPr>
        <w:ind w:left="6372"/>
        <w:rPr>
          <w:rFonts w:ascii="Times New Roman" w:hAnsi="Times New Roman" w:cs="Times New Roman"/>
          <w:sz w:val="24"/>
          <w:szCs w:val="24"/>
        </w:rPr>
      </w:pPr>
      <w:r>
        <w:rPr>
          <w:rFonts w:ascii="Times New Roman" w:hAnsi="Times New Roman" w:cs="Times New Roman"/>
          <w:sz w:val="24"/>
          <w:szCs w:val="24"/>
        </w:rPr>
        <w:t>Dragan Radonjić</w:t>
      </w:r>
    </w:p>
    <w:p w:rsidR="003A78E1" w:rsidRPr="003A78E1" w:rsidRDefault="003A78E1" w:rsidP="00B35F28">
      <w:pPr>
        <w:ind w:left="6372"/>
        <w:rPr>
          <w:rFonts w:ascii="Times New Roman" w:hAnsi="Times New Roman" w:cs="Times New Roman"/>
          <w:sz w:val="24"/>
          <w:szCs w:val="24"/>
        </w:rPr>
      </w:pPr>
      <w:r>
        <w:rPr>
          <w:rFonts w:ascii="Times New Roman" w:hAnsi="Times New Roman" w:cs="Times New Roman"/>
          <w:sz w:val="24"/>
          <w:szCs w:val="24"/>
        </w:rPr>
        <w:t>Darko Vuksanović</w:t>
      </w:r>
    </w:p>
    <w:p w:rsidR="003A78E1" w:rsidRPr="003A78E1" w:rsidRDefault="003A78E1" w:rsidP="00B35F28">
      <w:pPr>
        <w:ind w:left="6372"/>
        <w:rPr>
          <w:rFonts w:ascii="Times New Roman" w:hAnsi="Times New Roman" w:cs="Times New Roman"/>
          <w:sz w:val="24"/>
          <w:szCs w:val="24"/>
        </w:rPr>
      </w:pPr>
      <w:r w:rsidRPr="003A78E1">
        <w:rPr>
          <w:rFonts w:ascii="Times New Roman" w:hAnsi="Times New Roman" w:cs="Times New Roman"/>
          <w:sz w:val="24"/>
          <w:szCs w:val="24"/>
        </w:rPr>
        <w:t>Safija Herenda</w:t>
      </w:r>
    </w:p>
    <w:p w:rsidR="00BE2BF3" w:rsidRPr="003A78E1" w:rsidRDefault="003A78E1" w:rsidP="00B35F28">
      <w:pPr>
        <w:ind w:left="6372"/>
        <w:rPr>
          <w:rFonts w:ascii="Times New Roman" w:hAnsi="Times New Roman" w:cs="Times New Roman"/>
          <w:sz w:val="24"/>
          <w:szCs w:val="24"/>
        </w:rPr>
      </w:pPr>
      <w:r>
        <w:rPr>
          <w:rFonts w:ascii="Times New Roman" w:hAnsi="Times New Roman" w:cs="Times New Roman"/>
          <w:sz w:val="24"/>
          <w:szCs w:val="24"/>
        </w:rPr>
        <w:t>Fehim Korać</w:t>
      </w:r>
    </w:p>
    <w:sectPr w:rsidR="00BE2BF3" w:rsidRPr="003A78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libri Light">
    <w:altName w:val="Calibri"/>
    <w:charset w:val="EE"/>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206F0"/>
    <w:multiLevelType w:val="hybridMultilevel"/>
    <w:tmpl w:val="158283D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0FA"/>
    <w:rsid w:val="003123B0"/>
    <w:rsid w:val="00337579"/>
    <w:rsid w:val="003A78E1"/>
    <w:rsid w:val="005048B2"/>
    <w:rsid w:val="00534E12"/>
    <w:rsid w:val="007A30FA"/>
    <w:rsid w:val="00AF4DD4"/>
    <w:rsid w:val="00B35F28"/>
    <w:rsid w:val="00BE2BF3"/>
    <w:rsid w:val="00D21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78E1"/>
    <w:rPr>
      <w:color w:val="0563C1" w:themeColor="hyperlink"/>
      <w:u w:val="single"/>
    </w:rPr>
  </w:style>
  <w:style w:type="paragraph" w:styleId="ListParagraph">
    <w:name w:val="List Paragraph"/>
    <w:basedOn w:val="Normal"/>
    <w:uiPriority w:val="34"/>
    <w:qFormat/>
    <w:rsid w:val="003A78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78E1"/>
    <w:rPr>
      <w:color w:val="0563C1" w:themeColor="hyperlink"/>
      <w:u w:val="single"/>
    </w:rPr>
  </w:style>
  <w:style w:type="paragraph" w:styleId="ListParagraph">
    <w:name w:val="List Paragraph"/>
    <w:basedOn w:val="Normal"/>
    <w:uiPriority w:val="34"/>
    <w:qFormat/>
    <w:rsid w:val="003A7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ukilaki@eunet.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nrad@tmf.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irena</cp:lastModifiedBy>
  <cp:revision>5</cp:revision>
  <dcterms:created xsi:type="dcterms:W3CDTF">2019-02-20T08:48:00Z</dcterms:created>
  <dcterms:modified xsi:type="dcterms:W3CDTF">2019-03-06T09:37:00Z</dcterms:modified>
</cp:coreProperties>
</file>