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0" w:rsidRPr="0035703A" w:rsidRDefault="007B3045" w:rsidP="00FA6F33">
      <w:pPr>
        <w:outlineLvl w:val="0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proofErr w:type="gramStart"/>
      <w:r w:rsidR="00C411B7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 xml:space="preserve">Date  </w:t>
      </w:r>
      <w:r w:rsidR="0035703A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0</w:t>
      </w:r>
      <w:r w:rsidR="00FA6F33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6</w:t>
      </w:r>
      <w:proofErr w:type="gramEnd"/>
      <w:r w:rsidR="00CD4E50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/0</w:t>
      </w:r>
      <w:r w:rsidR="0035703A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3</w:t>
      </w:r>
      <w:r w:rsidR="00CD4E50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/201</w:t>
      </w:r>
      <w:r w:rsidR="00C411B7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9</w:t>
      </w:r>
    </w:p>
    <w:p w:rsidR="00CD4E50" w:rsidRPr="0035703A" w:rsidRDefault="00AE1A63" w:rsidP="00174E9D">
      <w:pPr>
        <w:outlineLvl w:val="0"/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ab/>
      </w:r>
      <w:proofErr w:type="gramStart"/>
      <w:r w:rsidR="00CD4E50"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Place  Annaba</w:t>
      </w:r>
      <w:proofErr w:type="gramEnd"/>
      <w:r w:rsidRPr="0035703A">
        <w:rPr>
          <w:rFonts w:asciiTheme="majorBidi" w:hAnsiTheme="majorBidi" w:cstheme="majorBidi"/>
          <w:iCs/>
          <w:color w:val="000000" w:themeColor="text1"/>
          <w:sz w:val="24"/>
          <w:szCs w:val="24"/>
          <w:lang w:val="en-US"/>
        </w:rPr>
        <w:t>-Algeria</w:t>
      </w:r>
    </w:p>
    <w:p w:rsidR="00CD4E50" w:rsidRPr="0035703A" w:rsidRDefault="00CD4E50" w:rsidP="00174E9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27BA6" w:rsidRPr="0035703A" w:rsidRDefault="00227BA6" w:rsidP="00174E9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Cover Letter</w:t>
      </w:r>
    </w:p>
    <w:p w:rsidR="00227BA6" w:rsidRPr="0035703A" w:rsidRDefault="00227BA6" w:rsidP="00174E9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D4E50" w:rsidRPr="0035703A" w:rsidRDefault="00CD4E50" w:rsidP="00174E9D">
      <w:pPr>
        <w:rPr>
          <w:rFonts w:asciiTheme="majorBidi" w:hAnsiTheme="majorBidi" w:cstheme="majorBidi"/>
          <w:b/>
          <w:sz w:val="24"/>
          <w:szCs w:val="24"/>
        </w:rPr>
      </w:pPr>
      <w:r w:rsidRPr="0035703A">
        <w:rPr>
          <w:rFonts w:asciiTheme="majorBidi" w:hAnsiTheme="majorBidi" w:cstheme="majorBidi"/>
          <w:b/>
          <w:sz w:val="24"/>
          <w:szCs w:val="24"/>
        </w:rPr>
        <w:t>From</w:t>
      </w:r>
    </w:p>
    <w:p w:rsidR="00CD4E50" w:rsidRPr="0035703A" w:rsidRDefault="00CD4E50" w:rsidP="0035703A">
      <w:pPr>
        <w:jc w:val="center"/>
        <w:outlineLvl w:val="0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gramStart"/>
      <w:r w:rsidRPr="0035703A">
        <w:rPr>
          <w:rFonts w:asciiTheme="majorBidi" w:hAnsiTheme="majorBidi" w:cstheme="majorBidi"/>
          <w:i/>
          <w:iCs/>
          <w:sz w:val="24"/>
          <w:szCs w:val="24"/>
          <w:lang w:val="en-US"/>
        </w:rPr>
        <w:t>Djelloul MESSADI</w:t>
      </w:r>
      <w:r w:rsidRPr="0035703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703A">
        <w:rPr>
          <w:rStyle w:val="hps"/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Laboratory of Environmental and Food Safety, </w:t>
      </w:r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Department of chemistry, </w:t>
      </w:r>
      <w:proofErr w:type="spellStart"/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</w:t>
      </w:r>
      <w:r w:rsidR="00FA6F33"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adji</w:t>
      </w:r>
      <w:proofErr w:type="spellEnd"/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Mokhtar</w:t>
      </w:r>
      <w:proofErr w:type="spellEnd"/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35703A">
        <w:rPr>
          <w:rStyle w:val="hps"/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Annaba University</w:t>
      </w:r>
      <w:r w:rsidRPr="0035703A">
        <w:rPr>
          <w:rStyle w:val="atn"/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 P</w:t>
      </w:r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B12</w:t>
      </w:r>
      <w:r w:rsidRPr="0035703A">
        <w:rPr>
          <w:rStyle w:val="atn"/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23000, </w:t>
      </w:r>
      <w:r w:rsidRPr="0035703A">
        <w:rPr>
          <w:rStyle w:val="hps"/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Annaba</w:t>
      </w:r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.</w:t>
      </w:r>
      <w:proofErr w:type="gramEnd"/>
      <w:r w:rsidRPr="0035703A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35703A">
        <w:rPr>
          <w:rStyle w:val="hps"/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Algeria</w:t>
      </w:r>
      <w:r w:rsidRPr="0035703A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:rsidR="00CD4E50" w:rsidRPr="0035703A" w:rsidRDefault="00CD4E50" w:rsidP="00174E9D">
      <w:pPr>
        <w:rPr>
          <w:rFonts w:asciiTheme="majorBidi" w:hAnsiTheme="majorBidi" w:cstheme="majorBidi"/>
          <w:sz w:val="24"/>
          <w:szCs w:val="24"/>
        </w:rPr>
      </w:pPr>
    </w:p>
    <w:p w:rsidR="00CD4E50" w:rsidRPr="0035703A" w:rsidRDefault="00CD4E50" w:rsidP="00174E9D">
      <w:pPr>
        <w:rPr>
          <w:rFonts w:asciiTheme="majorBidi" w:hAnsiTheme="majorBidi" w:cstheme="majorBidi"/>
          <w:b/>
          <w:sz w:val="24"/>
          <w:szCs w:val="24"/>
        </w:rPr>
      </w:pPr>
      <w:r w:rsidRPr="0035703A">
        <w:rPr>
          <w:rFonts w:asciiTheme="majorBidi" w:hAnsiTheme="majorBidi" w:cstheme="majorBidi"/>
          <w:b/>
          <w:sz w:val="24"/>
          <w:szCs w:val="24"/>
        </w:rPr>
        <w:t xml:space="preserve">To </w:t>
      </w:r>
    </w:p>
    <w:p w:rsidR="00CD4E50" w:rsidRPr="0035703A" w:rsidRDefault="00CD4E50" w:rsidP="00174E9D">
      <w:pPr>
        <w:rPr>
          <w:rFonts w:asciiTheme="majorBidi" w:hAnsiTheme="majorBidi" w:cstheme="majorBidi"/>
          <w:sz w:val="24"/>
          <w:szCs w:val="24"/>
        </w:rPr>
      </w:pPr>
      <w:r w:rsidRPr="0035703A">
        <w:rPr>
          <w:rFonts w:asciiTheme="majorBidi" w:hAnsiTheme="majorBidi" w:cstheme="majorBidi"/>
          <w:sz w:val="24"/>
          <w:szCs w:val="24"/>
        </w:rPr>
        <w:t>The Managing Editor</w:t>
      </w:r>
    </w:p>
    <w:p w:rsidR="00CD4E50" w:rsidRPr="0035703A" w:rsidRDefault="00E0354D" w:rsidP="00174E9D">
      <w:pPr>
        <w:rPr>
          <w:rFonts w:asciiTheme="majorBidi" w:hAnsiTheme="majorBidi" w:cstheme="majorBidi"/>
          <w:i/>
          <w:iCs/>
          <w:sz w:val="24"/>
          <w:szCs w:val="24"/>
        </w:rPr>
      </w:pPr>
      <w:hyperlink r:id="rId5" w:history="1">
        <w:r w:rsidR="00CD4E50" w:rsidRPr="0035703A">
          <w:rPr>
            <w:rStyle w:val="Lienhypertexte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  <w:lang w:val="en-US"/>
          </w:rPr>
          <w:t>J. Serb. Chem. Soc.</w:t>
        </w:r>
      </w:hyperlink>
    </w:p>
    <w:p w:rsidR="00CD4E50" w:rsidRPr="0035703A" w:rsidRDefault="00CD4E50" w:rsidP="00174E9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D4E50" w:rsidRPr="0035703A" w:rsidRDefault="00CD4E50" w:rsidP="00174E9D">
      <w:pPr>
        <w:rPr>
          <w:rFonts w:asciiTheme="majorBidi" w:hAnsiTheme="majorBidi" w:cstheme="majorBidi"/>
          <w:b/>
          <w:sz w:val="24"/>
          <w:szCs w:val="24"/>
        </w:rPr>
      </w:pPr>
      <w:r w:rsidRPr="0035703A">
        <w:rPr>
          <w:rFonts w:asciiTheme="majorBidi" w:hAnsiTheme="majorBidi" w:cstheme="majorBidi"/>
          <w:b/>
          <w:sz w:val="24"/>
          <w:szCs w:val="24"/>
        </w:rPr>
        <w:t>Sir,</w:t>
      </w:r>
    </w:p>
    <w:p w:rsidR="00174E9D" w:rsidRPr="0035703A" w:rsidRDefault="00280EC8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sz w:val="24"/>
          <w:szCs w:val="24"/>
          <w:lang w:val="en-US"/>
        </w:rPr>
        <w:t xml:space="preserve">I as </w:t>
      </w:r>
      <w:r w:rsidR="00535576" w:rsidRPr="0035703A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35703A">
        <w:rPr>
          <w:rFonts w:asciiTheme="majorBidi" w:hAnsiTheme="majorBidi" w:cstheme="majorBidi"/>
          <w:sz w:val="24"/>
          <w:szCs w:val="24"/>
          <w:lang w:val="en-US"/>
        </w:rPr>
        <w:t xml:space="preserve">corresponding author, submit the manuscript entitled: </w:t>
      </w:r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“</w:t>
      </w:r>
      <w:r w:rsidR="00C411B7"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Quantitative structure-property relationship studies for prediction vapor pressure of Volatile Organic </w:t>
      </w:r>
      <w:proofErr w:type="gramStart"/>
      <w:r w:rsidR="00C411B7"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Compounds </w:t>
      </w:r>
      <w:r w:rsidR="005A6F9D" w:rsidRPr="0035703A">
        <w:rPr>
          <w:rFonts w:asciiTheme="majorBidi" w:hAnsiTheme="majorBidi" w:cstheme="majorBidi"/>
          <w:b/>
          <w:sz w:val="24"/>
          <w:szCs w:val="24"/>
          <w:lang w:val="en-US"/>
        </w:rPr>
        <w:t>”</w:t>
      </w:r>
      <w:proofErr w:type="gramEnd"/>
      <w:r w:rsidRPr="0035703A">
        <w:rPr>
          <w:rFonts w:asciiTheme="majorBidi" w:hAnsiTheme="majorBidi" w:cstheme="majorBidi"/>
          <w:sz w:val="24"/>
          <w:szCs w:val="24"/>
          <w:lang w:val="en-US"/>
        </w:rPr>
        <w:t xml:space="preserve"> for publication in</w:t>
      </w:r>
      <w:r w:rsidR="00CD4E50" w:rsidRPr="0035703A">
        <w:rPr>
          <w:rFonts w:asciiTheme="majorBidi" w:hAnsiTheme="majorBidi" w:cstheme="majorBidi"/>
          <w:sz w:val="24"/>
          <w:szCs w:val="24"/>
          <w:lang w:val="en-US"/>
        </w:rPr>
        <w:t xml:space="preserve"> Journal of the Serbian Chemical Society. </w:t>
      </w:r>
      <w:r w:rsidRPr="0035703A">
        <w:rPr>
          <w:rFonts w:asciiTheme="majorBidi" w:hAnsiTheme="majorBidi" w:cstheme="majorBidi"/>
          <w:sz w:val="24"/>
          <w:szCs w:val="24"/>
          <w:lang w:val="en-US"/>
        </w:rPr>
        <w:t>This manuscript has not been published or considered for publication by any other journal or elsewhere. Kindly consider the manuscript for publication in your journal.</w:t>
      </w:r>
      <w:r w:rsidR="00535576" w:rsidRPr="00357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B242D" w:rsidRPr="0035703A" w:rsidRDefault="008B242D" w:rsidP="00174E9D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F3EBC" w:rsidRPr="0035703A" w:rsidRDefault="00535576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sz w:val="24"/>
          <w:szCs w:val="24"/>
          <w:lang w:val="en-US"/>
        </w:rPr>
        <w:t>I suggest th</w:t>
      </w:r>
      <w:r w:rsidR="00E911D4" w:rsidRPr="0035703A">
        <w:rPr>
          <w:rFonts w:asciiTheme="majorBidi" w:hAnsiTheme="majorBidi" w:cstheme="majorBidi"/>
          <w:sz w:val="24"/>
          <w:szCs w:val="24"/>
          <w:lang w:val="en-US"/>
        </w:rPr>
        <w:t>e following</w:t>
      </w:r>
      <w:r w:rsidR="00174E9D" w:rsidRPr="00357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5703A">
        <w:rPr>
          <w:rFonts w:asciiTheme="majorBidi" w:hAnsiTheme="majorBidi" w:cstheme="majorBidi"/>
          <w:sz w:val="24"/>
          <w:szCs w:val="24"/>
          <w:lang w:val="en-US"/>
        </w:rPr>
        <w:t>reviewers for peer-reviewing process.</w:t>
      </w:r>
    </w:p>
    <w:p w:rsidR="00F54699" w:rsidRPr="0035703A" w:rsidRDefault="007F3EBC" w:rsidP="00174E9D">
      <w:pPr>
        <w:rPr>
          <w:rFonts w:asciiTheme="majorBidi" w:hAnsiTheme="majorBidi" w:cstheme="majorBidi"/>
          <w:color w:val="322321"/>
          <w:sz w:val="24"/>
          <w:szCs w:val="24"/>
          <w:lang w:val="en-US"/>
        </w:rPr>
      </w:pPr>
      <w:proofErr w:type="spellStart"/>
      <w:r w:rsidRPr="0035703A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Jungkon</w:t>
      </w:r>
      <w:proofErr w:type="spellEnd"/>
      <w:r w:rsidRPr="0035703A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 Kim, </w:t>
      </w:r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Institute of Health and Environment, Depa</w:t>
      </w:r>
      <w:r w:rsidR="00F54699"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 xml:space="preserve">rtment of Environmental Health, </w:t>
      </w:r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The Graduate School of Public He</w:t>
      </w:r>
      <w:r w:rsidR="00F54699"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 xml:space="preserve">alth, Seoul National University </w:t>
      </w:r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 xml:space="preserve">599 </w:t>
      </w:r>
      <w:proofErr w:type="spellStart"/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Gwanak-ro</w:t>
      </w:r>
      <w:proofErr w:type="spellEnd"/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Gwanak-gu</w:t>
      </w:r>
      <w:proofErr w:type="spellEnd"/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, Seoul 151-742, Korea</w:t>
      </w:r>
    </w:p>
    <w:p w:rsidR="007F3EBC" w:rsidRPr="0035703A" w:rsidRDefault="00F54699" w:rsidP="00174E9D">
      <w:pPr>
        <w:rPr>
          <w:rFonts w:asciiTheme="majorBidi" w:hAnsiTheme="majorBidi" w:cstheme="majorBidi"/>
          <w:sz w:val="24"/>
          <w:szCs w:val="24"/>
        </w:rPr>
      </w:pPr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Pr="00357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6" w:history="1">
        <w:r w:rsidR="007F3EBC" w:rsidRPr="0035703A">
          <w:rPr>
            <w:rStyle w:val="Lienhypertexte"/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</w:rPr>
          <w:t>Koguma74@gmail.com</w:t>
        </w:r>
      </w:hyperlink>
    </w:p>
    <w:p w:rsidR="00EA2237" w:rsidRPr="0035703A" w:rsidRDefault="00E9762D" w:rsidP="00174E9D">
      <w:pPr>
        <w:rPr>
          <w:rFonts w:asciiTheme="majorBidi" w:hAnsiTheme="majorBidi" w:cstheme="majorBidi"/>
          <w:color w:val="322321"/>
          <w:sz w:val="24"/>
          <w:szCs w:val="24"/>
        </w:rPr>
      </w:pPr>
      <w:proofErr w:type="spellStart"/>
      <w:r w:rsidRPr="0035703A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</w:rPr>
        <w:t>Dal</w:t>
      </w:r>
      <w:proofErr w:type="spellEnd"/>
      <w:r w:rsidRPr="0035703A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</w:rPr>
        <w:t xml:space="preserve"> Santo, </w:t>
      </w:r>
      <w:proofErr w:type="spellStart"/>
      <w:r w:rsidRPr="0035703A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</w:rPr>
        <w:t>Vladimiro</w:t>
      </w:r>
      <w:proofErr w:type="spellEnd"/>
      <w:r w:rsidRPr="0035703A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</w:rPr>
        <w:t>,</w:t>
      </w:r>
      <w:r w:rsidRPr="0035703A">
        <w:rPr>
          <w:rFonts w:asciiTheme="majorBidi" w:hAnsiTheme="majorBidi" w:cstheme="majorBidi"/>
          <w:color w:val="322321"/>
          <w:sz w:val="24"/>
          <w:szCs w:val="24"/>
        </w:rPr>
        <w:t xml:space="preserve"> </w:t>
      </w:r>
      <w:r w:rsidRPr="0035703A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ISTM-CNR, Via Golgi, 19 20133 Milano, ITALY</w:t>
      </w:r>
      <w:r w:rsidRPr="0035703A">
        <w:rPr>
          <w:rFonts w:asciiTheme="majorBidi" w:hAnsiTheme="majorBidi" w:cstheme="majorBidi"/>
          <w:color w:val="322321"/>
          <w:sz w:val="24"/>
          <w:szCs w:val="24"/>
          <w:lang w:val="en-US"/>
        </w:rPr>
        <w:t xml:space="preserve"> </w:t>
      </w:r>
    </w:p>
    <w:p w:rsidR="00280EC8" w:rsidRPr="0035703A" w:rsidRDefault="00EA2237" w:rsidP="00174E9D">
      <w:pPr>
        <w:rPr>
          <w:rFonts w:asciiTheme="majorBidi" w:hAnsiTheme="majorBidi" w:cstheme="majorBidi"/>
          <w:color w:val="322321"/>
          <w:sz w:val="24"/>
          <w:szCs w:val="24"/>
          <w:lang w:val="fr-FR"/>
        </w:rPr>
      </w:pPr>
      <w:r w:rsidRPr="0035703A">
        <w:rPr>
          <w:rFonts w:asciiTheme="majorBidi" w:hAnsiTheme="majorBidi" w:cstheme="majorBidi"/>
          <w:b/>
          <w:bCs/>
          <w:sz w:val="24"/>
          <w:szCs w:val="24"/>
          <w:lang w:val="fr-FR"/>
        </w:rPr>
        <w:t>E-mail:</w:t>
      </w:r>
      <w:r w:rsidRPr="00357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7" w:history="1">
        <w:r w:rsidR="00E9762D" w:rsidRPr="0035703A">
          <w:rPr>
            <w:rStyle w:val="Lienhypertexte"/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lang w:val="fr-FR"/>
          </w:rPr>
          <w:t>v.dalsanto@istm.cnr.it</w:t>
        </w:r>
      </w:hyperlink>
    </w:p>
    <w:p w:rsidR="00EA2237" w:rsidRPr="0035703A" w:rsidRDefault="00385D2F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Parviz</w:t>
      </w:r>
      <w:proofErr w:type="spellEnd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F21A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Aberoomand</w:t>
      </w:r>
      <w:proofErr w:type="spellEnd"/>
      <w:proofErr w:type="gramEnd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azar</w:t>
      </w:r>
      <w:proofErr w:type="spellEnd"/>
      <w:r w:rsidR="00A21859" w:rsidRPr="0035703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1677" w:rsidRPr="0035703A">
        <w:rPr>
          <w:rFonts w:asciiTheme="majorBidi" w:hAnsiTheme="majorBidi" w:cstheme="majorBidi"/>
          <w:sz w:val="24"/>
          <w:szCs w:val="24"/>
          <w:lang w:val="en-US"/>
        </w:rPr>
        <w:t>Department</w:t>
      </w:r>
      <w:r w:rsidR="00A6181A" w:rsidRPr="0035703A">
        <w:rPr>
          <w:rFonts w:asciiTheme="majorBidi" w:hAnsiTheme="majorBidi" w:cstheme="majorBidi"/>
          <w:sz w:val="24"/>
          <w:szCs w:val="24"/>
          <w:lang w:val="en-US"/>
        </w:rPr>
        <w:t xml:space="preserve"> of Chemistry, Faculty of Basic </w:t>
      </w:r>
      <w:r w:rsidR="00171677" w:rsidRPr="0035703A">
        <w:rPr>
          <w:rFonts w:asciiTheme="majorBidi" w:hAnsiTheme="majorBidi" w:cstheme="majorBidi"/>
          <w:sz w:val="24"/>
          <w:szCs w:val="24"/>
          <w:lang w:val="en-US"/>
        </w:rPr>
        <w:t>Sciences, Science and Research Branch</w:t>
      </w:r>
      <w:r w:rsidR="00171677" w:rsidRPr="0035703A">
        <w:rPr>
          <w:rFonts w:asciiTheme="majorBidi" w:hAnsiTheme="majorBidi" w:cstheme="majorBidi"/>
          <w:sz w:val="24"/>
          <w:szCs w:val="24"/>
        </w:rPr>
        <w:t xml:space="preserve"> </w:t>
      </w:r>
      <w:r w:rsidR="00171677" w:rsidRPr="0035703A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8C3370" w:rsidRPr="0035703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911D4" w:rsidRPr="00F21A96" w:rsidRDefault="00EA2237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r w:rsidRPr="00F21A96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Pr="00F21A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F21A96">
        <w:rPr>
          <w:rFonts w:asciiTheme="majorBidi" w:hAnsiTheme="majorBidi" w:cstheme="majorBidi"/>
          <w:sz w:val="24"/>
          <w:szCs w:val="24"/>
          <w:lang w:val="en-US"/>
        </w:rPr>
        <w:t>parvizaberoomand@gmail.com</w:t>
      </w:r>
    </w:p>
    <w:p w:rsidR="008C3370" w:rsidRPr="0035703A" w:rsidRDefault="00385D2F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Mehdi</w:t>
      </w:r>
      <w:proofErr w:type="spellEnd"/>
      <w:r w:rsidR="00F21A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Nekoei</w:t>
      </w:r>
      <w:proofErr w:type="spellEnd"/>
      <w:proofErr w:type="gramEnd"/>
      <w:r w:rsidR="00A21859" w:rsidRPr="0035703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71677" w:rsidRPr="0035703A">
        <w:rPr>
          <w:rFonts w:asciiTheme="majorBidi" w:hAnsiTheme="majorBidi" w:cstheme="majorBidi"/>
          <w:sz w:val="24"/>
          <w:szCs w:val="24"/>
          <w:lang w:val="en-US"/>
        </w:rPr>
        <w:t>Department of Chemistry, Faculty of Basic Sciences, Science and Research Branch</w:t>
      </w:r>
      <w:r w:rsidR="00171677" w:rsidRPr="0035703A">
        <w:rPr>
          <w:rFonts w:asciiTheme="majorBidi" w:hAnsiTheme="majorBidi" w:cstheme="majorBidi"/>
          <w:sz w:val="24"/>
          <w:szCs w:val="24"/>
        </w:rPr>
        <w:t xml:space="preserve"> </w:t>
      </w:r>
      <w:r w:rsidR="00171677" w:rsidRPr="0035703A">
        <w:rPr>
          <w:rFonts w:asciiTheme="majorBidi" w:hAnsiTheme="majorBidi" w:cstheme="majorBidi"/>
          <w:sz w:val="24"/>
          <w:szCs w:val="24"/>
          <w:lang w:val="en-US"/>
        </w:rPr>
        <w:t>| SRBIAU, Islamic Azad University, Tehran</w:t>
      </w:r>
      <w:r w:rsidR="00A21859" w:rsidRPr="0035703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71677" w:rsidRPr="00357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911D4" w:rsidRPr="0035703A" w:rsidRDefault="00A6181A" w:rsidP="00174E9D">
      <w:pPr>
        <w:rPr>
          <w:rFonts w:asciiTheme="majorBidi" w:hAnsiTheme="majorBidi" w:cstheme="majorBidi"/>
          <w:sz w:val="24"/>
          <w:szCs w:val="24"/>
          <w:lang w:val="fr-FR"/>
        </w:rPr>
      </w:pPr>
      <w:r w:rsidRPr="0035703A">
        <w:rPr>
          <w:rFonts w:asciiTheme="majorBidi" w:hAnsiTheme="majorBidi" w:cstheme="majorBidi"/>
          <w:b/>
          <w:bCs/>
          <w:sz w:val="24"/>
          <w:szCs w:val="24"/>
          <w:lang w:val="fr-FR"/>
        </w:rPr>
        <w:t>E-mail:</w:t>
      </w:r>
      <w:r w:rsidRPr="003570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71677" w:rsidRPr="0035703A">
        <w:rPr>
          <w:rFonts w:asciiTheme="majorBidi" w:hAnsiTheme="majorBidi" w:cstheme="majorBidi"/>
          <w:sz w:val="24"/>
          <w:szCs w:val="24"/>
          <w:lang w:val="fr-FR"/>
        </w:rPr>
        <w:t>m_nekoei1356@yahoo.com</w:t>
      </w:r>
    </w:p>
    <w:p w:rsidR="008C3370" w:rsidRPr="0035703A" w:rsidRDefault="00385D2F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Karim</w:t>
      </w:r>
      <w:proofErr w:type="spellEnd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F21A9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Zare</w:t>
      </w:r>
      <w:proofErr w:type="spellEnd"/>
      <w:proofErr w:type="gramEnd"/>
      <w:r w:rsidR="00A21859" w:rsidRPr="0035703A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6181A" w:rsidRPr="00357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1859" w:rsidRPr="0035703A">
        <w:rPr>
          <w:rFonts w:asciiTheme="majorBidi" w:hAnsiTheme="majorBidi" w:cstheme="majorBidi"/>
          <w:sz w:val="24"/>
          <w:szCs w:val="24"/>
          <w:lang w:val="en-US"/>
        </w:rPr>
        <w:t>Department of Chemistry, Faculty of Basic Sciences, Science and Research Branch</w:t>
      </w:r>
      <w:r w:rsidR="00A21859" w:rsidRPr="0035703A">
        <w:rPr>
          <w:rFonts w:asciiTheme="majorBidi" w:hAnsiTheme="majorBidi" w:cstheme="majorBidi"/>
          <w:sz w:val="24"/>
          <w:szCs w:val="24"/>
        </w:rPr>
        <w:t xml:space="preserve"> </w:t>
      </w:r>
      <w:r w:rsidR="00A21859" w:rsidRPr="0035703A">
        <w:rPr>
          <w:rFonts w:asciiTheme="majorBidi" w:hAnsiTheme="majorBidi" w:cstheme="majorBidi"/>
          <w:sz w:val="24"/>
          <w:szCs w:val="24"/>
          <w:lang w:val="en-US"/>
        </w:rPr>
        <w:t xml:space="preserve">| SRBIAU, Islamic Azad University, Tehran. </w:t>
      </w:r>
    </w:p>
    <w:p w:rsidR="00385D2F" w:rsidRPr="0035703A" w:rsidRDefault="00A21859" w:rsidP="00174E9D">
      <w:pPr>
        <w:rPr>
          <w:rFonts w:asciiTheme="majorBidi" w:hAnsiTheme="majorBidi" w:cstheme="majorBidi"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Pr="003570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81A" w:rsidRPr="0035703A">
        <w:rPr>
          <w:rFonts w:asciiTheme="majorBidi" w:hAnsiTheme="majorBidi" w:cstheme="majorBidi"/>
          <w:sz w:val="24"/>
          <w:szCs w:val="24"/>
          <w:lang w:val="en-US"/>
        </w:rPr>
        <w:t>kmzaregmail.com</w:t>
      </w:r>
    </w:p>
    <w:p w:rsidR="008C3370" w:rsidRPr="00B96ACF" w:rsidRDefault="008C3370" w:rsidP="00174E9D">
      <w:pPr>
        <w:rPr>
          <w:rFonts w:asciiTheme="majorBidi" w:hAnsiTheme="majorBidi" w:cstheme="majorBidi"/>
          <w:color w:val="322321"/>
          <w:sz w:val="24"/>
          <w:szCs w:val="24"/>
          <w:lang w:val="en-US"/>
        </w:rPr>
      </w:pPr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Hong </w:t>
      </w:r>
      <w:r w:rsidR="00F21A96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Geng</w:t>
      </w:r>
      <w:proofErr w:type="spellEnd"/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, </w:t>
      </w:r>
      <w:r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Research Center of Environmental Science and Engineering, Shanxi University, Taiyuan, Shanxi Province, 030006, China.</w:t>
      </w:r>
    </w:p>
    <w:p w:rsidR="00BE583F" w:rsidRPr="00B96ACF" w:rsidRDefault="008C3370" w:rsidP="00174E9D">
      <w:pPr>
        <w:rPr>
          <w:rFonts w:asciiTheme="majorBidi" w:hAnsiTheme="majorBidi" w:cstheme="majorBidi"/>
          <w:sz w:val="24"/>
          <w:szCs w:val="24"/>
        </w:rPr>
      </w:pPr>
      <w:r w:rsidRPr="00B96ACF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Pr="00B96A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8" w:history="1">
        <w:r w:rsidRPr="00B96ACF">
          <w:rPr>
            <w:rStyle w:val="Lienhypertexte"/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lang w:val="en-US"/>
          </w:rPr>
          <w:t>genghong2004@126.com</w:t>
        </w:r>
      </w:hyperlink>
    </w:p>
    <w:p w:rsidR="00777B11" w:rsidRPr="00B96ACF" w:rsidRDefault="00F21A96" w:rsidP="00777B11">
      <w:pPr>
        <w:spacing w:line="247" w:lineRule="atLeast"/>
        <w:rPr>
          <w:rFonts w:asciiTheme="majorBidi" w:hAnsiTheme="majorBidi" w:cstheme="majorBidi"/>
          <w:color w:val="322321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Sudhir</w:t>
      </w:r>
      <w:proofErr w:type="spellEnd"/>
      <w:r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 Kumar </w:t>
      </w:r>
      <w:r w:rsidR="00777B11"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Singh,</w:t>
      </w:r>
      <w:r w:rsidR="00777B11" w:rsidRPr="00B96ACF">
        <w:rPr>
          <w:rFonts w:asciiTheme="majorBidi" w:hAnsiTheme="majorBidi" w:cstheme="majorBidi"/>
          <w:color w:val="322321"/>
          <w:sz w:val="24"/>
          <w:szCs w:val="24"/>
          <w:lang w:val="en-US"/>
        </w:rPr>
        <w:t xml:space="preserve"> </w:t>
      </w:r>
      <w:r w:rsidR="00777B11"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Department of</w:t>
      </w:r>
      <w:r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 xml:space="preserve"> Atmospheric and Ocean Science, </w:t>
      </w:r>
      <w:r w:rsidR="00777B11"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University of Allahabad Allahabad – 211 002 </w:t>
      </w:r>
    </w:p>
    <w:p w:rsidR="00777B11" w:rsidRPr="00B96ACF" w:rsidRDefault="00777B11" w:rsidP="00777B11">
      <w:pPr>
        <w:spacing w:line="247" w:lineRule="atLeast"/>
        <w:rPr>
          <w:rFonts w:asciiTheme="majorBidi" w:hAnsiTheme="majorBidi" w:cstheme="majorBidi"/>
          <w:color w:val="322321"/>
          <w:sz w:val="24"/>
          <w:szCs w:val="24"/>
          <w:lang w:val="en-US"/>
        </w:rPr>
      </w:pPr>
      <w:r w:rsidRPr="00B96ACF">
        <w:rPr>
          <w:rFonts w:asciiTheme="majorBidi" w:hAnsiTheme="majorBidi" w:cstheme="majorBidi"/>
          <w:b/>
          <w:bCs/>
          <w:sz w:val="24"/>
          <w:szCs w:val="24"/>
          <w:lang w:val="en-US"/>
        </w:rPr>
        <w:t>E-mail:</w:t>
      </w:r>
      <w:r w:rsidRPr="00B96A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9" w:history="1">
        <w:r w:rsidRPr="00B96ACF">
          <w:rPr>
            <w:rStyle w:val="Lienhypertexte"/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lang w:val="en-US"/>
          </w:rPr>
          <w:t>sudhirinjnu@gmail.com</w:t>
        </w:r>
      </w:hyperlink>
    </w:p>
    <w:p w:rsidR="00777B11" w:rsidRPr="00B96ACF" w:rsidRDefault="00777B11" w:rsidP="00777B11">
      <w:pPr>
        <w:spacing w:line="247" w:lineRule="atLeast"/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</w:pPr>
    </w:p>
    <w:p w:rsidR="00777B11" w:rsidRPr="00B96ACF" w:rsidRDefault="00777B11" w:rsidP="00777B11">
      <w:pPr>
        <w:spacing w:line="247" w:lineRule="atLeast"/>
        <w:rPr>
          <w:rFonts w:asciiTheme="majorBidi" w:hAnsiTheme="majorBidi" w:cstheme="majorBidi"/>
          <w:color w:val="322321"/>
          <w:sz w:val="24"/>
          <w:szCs w:val="24"/>
          <w:lang w:val="en-US"/>
        </w:rPr>
      </w:pPr>
      <w:proofErr w:type="spellStart"/>
      <w:proofErr w:type="gramStart"/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Mukesh</w:t>
      </w:r>
      <w:proofErr w:type="spellEnd"/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 </w:t>
      </w:r>
      <w:r w:rsidR="00F21A96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 xml:space="preserve"> </w:t>
      </w:r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Sharma</w:t>
      </w:r>
      <w:proofErr w:type="gramEnd"/>
      <w:r w:rsidRPr="00B96ACF">
        <w:rPr>
          <w:rFonts w:asciiTheme="majorBidi" w:hAnsiTheme="majorBidi" w:cstheme="majorBidi"/>
          <w:b/>
          <w:bCs/>
          <w:color w:val="322321"/>
          <w:sz w:val="24"/>
          <w:szCs w:val="24"/>
          <w:bdr w:val="none" w:sz="0" w:space="0" w:color="auto" w:frame="1"/>
          <w:lang w:val="en-US"/>
        </w:rPr>
        <w:t>,</w:t>
      </w:r>
    </w:p>
    <w:p w:rsidR="00777B11" w:rsidRPr="00B96ACF" w:rsidRDefault="00777B11" w:rsidP="00777B11">
      <w:pPr>
        <w:spacing w:line="247" w:lineRule="atLeast"/>
        <w:rPr>
          <w:rFonts w:asciiTheme="majorBidi" w:hAnsiTheme="majorBidi" w:cstheme="majorBidi"/>
          <w:color w:val="322321"/>
          <w:sz w:val="24"/>
          <w:szCs w:val="24"/>
          <w:lang w:val="en-US"/>
        </w:rPr>
      </w:pPr>
      <w:r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Centre for Environmental Science and Engineering, Department of Civil Engineering</w:t>
      </w:r>
      <w:proofErr w:type="gramStart"/>
      <w:r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,</w:t>
      </w:r>
      <w:proofErr w:type="gramEnd"/>
      <w:r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br/>
        <w:t xml:space="preserve">Indian Institute of Technology Kanpur </w:t>
      </w:r>
      <w:proofErr w:type="spellStart"/>
      <w:r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>Kanpur</w:t>
      </w:r>
      <w:proofErr w:type="spellEnd"/>
      <w:r w:rsidRPr="00B96ACF">
        <w:rPr>
          <w:rFonts w:asciiTheme="majorBidi" w:hAnsiTheme="majorBidi" w:cstheme="majorBidi"/>
          <w:color w:val="322321"/>
          <w:sz w:val="24"/>
          <w:szCs w:val="24"/>
          <w:bdr w:val="none" w:sz="0" w:space="0" w:color="auto" w:frame="1"/>
          <w:lang w:val="en-US"/>
        </w:rPr>
        <w:t xml:space="preserve"> 208016, India</w:t>
      </w:r>
    </w:p>
    <w:p w:rsidR="00777B11" w:rsidRPr="00B96ACF" w:rsidRDefault="00777B11" w:rsidP="00777B11">
      <w:pPr>
        <w:spacing w:line="247" w:lineRule="atLeast"/>
        <w:rPr>
          <w:rFonts w:asciiTheme="majorBidi" w:hAnsiTheme="majorBidi" w:cstheme="majorBidi"/>
          <w:color w:val="322321"/>
          <w:sz w:val="24"/>
          <w:szCs w:val="24"/>
          <w:lang w:val="fr-FR"/>
        </w:rPr>
      </w:pPr>
      <w:r w:rsidRPr="00B96ACF">
        <w:rPr>
          <w:rFonts w:asciiTheme="majorBidi" w:hAnsiTheme="majorBidi" w:cstheme="majorBidi"/>
          <w:b/>
          <w:bCs/>
          <w:sz w:val="24"/>
          <w:szCs w:val="24"/>
          <w:lang w:val="fr-FR"/>
        </w:rPr>
        <w:t>E-mail:</w:t>
      </w:r>
      <w:r w:rsidRPr="00B96AC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0" w:history="1">
        <w:r w:rsidRPr="00B96ACF">
          <w:rPr>
            <w:rStyle w:val="Lienhypertexte"/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lang w:val="fr-FR"/>
          </w:rPr>
          <w:t>mukesh@iitk.ac.in</w:t>
        </w:r>
      </w:hyperlink>
    </w:p>
    <w:p w:rsidR="008C3370" w:rsidRPr="00777B11" w:rsidRDefault="008C3370" w:rsidP="00174E9D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280EC8" w:rsidRPr="0035703A" w:rsidRDefault="00535576" w:rsidP="00174E9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703A">
        <w:rPr>
          <w:rFonts w:asciiTheme="majorBidi" w:hAnsiTheme="majorBidi" w:cstheme="majorBidi"/>
          <w:b/>
          <w:bCs/>
          <w:sz w:val="24"/>
          <w:szCs w:val="24"/>
          <w:lang w:val="en-US"/>
        </w:rPr>
        <w:t>Best regards</w:t>
      </w:r>
    </w:p>
    <w:p w:rsidR="00243E53" w:rsidRPr="0035703A" w:rsidRDefault="00280EC8" w:rsidP="00243E53">
      <w:pPr>
        <w:jc w:val="center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proofErr w:type="spellStart"/>
      <w:r w:rsidRPr="0035703A">
        <w:rPr>
          <w:rFonts w:asciiTheme="majorBidi" w:hAnsiTheme="majorBidi" w:cstheme="majorBidi"/>
          <w:sz w:val="24"/>
          <w:szCs w:val="24"/>
          <w:lang w:val="en-US"/>
        </w:rPr>
        <w:t>Djelloul</w:t>
      </w:r>
      <w:proofErr w:type="spellEnd"/>
      <w:r w:rsidRPr="0035703A">
        <w:rPr>
          <w:rFonts w:asciiTheme="majorBidi" w:hAnsiTheme="majorBidi" w:cstheme="majorBidi"/>
          <w:sz w:val="24"/>
          <w:szCs w:val="24"/>
          <w:lang w:val="en-US"/>
        </w:rPr>
        <w:t xml:space="preserve"> MESSADI /</w:t>
      </w:r>
    </w:p>
    <w:p w:rsidR="00280EC8" w:rsidRPr="0035703A" w:rsidRDefault="00AE1A63" w:rsidP="00243E53">
      <w:pPr>
        <w:jc w:val="center"/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35703A"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1040853" cy="447472"/>
            <wp:effectExtent l="19050" t="0" r="6897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75" cy="4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C8" w:rsidRPr="0035703A" w:rsidSect="00EC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898"/>
    <w:multiLevelType w:val="hybridMultilevel"/>
    <w:tmpl w:val="31AA90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8F0"/>
    <w:multiLevelType w:val="hybridMultilevel"/>
    <w:tmpl w:val="1B20D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DD1"/>
    <w:multiLevelType w:val="hybridMultilevel"/>
    <w:tmpl w:val="C80C0D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7134"/>
    <w:multiLevelType w:val="hybridMultilevel"/>
    <w:tmpl w:val="67E06E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80F5D"/>
    <w:multiLevelType w:val="hybridMultilevel"/>
    <w:tmpl w:val="32425BD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0743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4DA3262"/>
    <w:multiLevelType w:val="hybridMultilevel"/>
    <w:tmpl w:val="2ACA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0EC8"/>
    <w:rsid w:val="000A0118"/>
    <w:rsid w:val="00171677"/>
    <w:rsid w:val="00174E9D"/>
    <w:rsid w:val="001807B8"/>
    <w:rsid w:val="001A4CFB"/>
    <w:rsid w:val="00227BA6"/>
    <w:rsid w:val="00243E53"/>
    <w:rsid w:val="00280EC8"/>
    <w:rsid w:val="0035703A"/>
    <w:rsid w:val="00385D2F"/>
    <w:rsid w:val="003A67EB"/>
    <w:rsid w:val="0043316A"/>
    <w:rsid w:val="00535576"/>
    <w:rsid w:val="005A6F9D"/>
    <w:rsid w:val="00722230"/>
    <w:rsid w:val="00723158"/>
    <w:rsid w:val="00735F89"/>
    <w:rsid w:val="00777B11"/>
    <w:rsid w:val="007B3045"/>
    <w:rsid w:val="007F3EBC"/>
    <w:rsid w:val="0080371F"/>
    <w:rsid w:val="00805133"/>
    <w:rsid w:val="00856D40"/>
    <w:rsid w:val="00893D42"/>
    <w:rsid w:val="008B242D"/>
    <w:rsid w:val="008C3370"/>
    <w:rsid w:val="0096497F"/>
    <w:rsid w:val="00A21859"/>
    <w:rsid w:val="00A26EFD"/>
    <w:rsid w:val="00A6181A"/>
    <w:rsid w:val="00AE1A63"/>
    <w:rsid w:val="00B96ACF"/>
    <w:rsid w:val="00BE583F"/>
    <w:rsid w:val="00C411B7"/>
    <w:rsid w:val="00C83494"/>
    <w:rsid w:val="00CD4E50"/>
    <w:rsid w:val="00D24051"/>
    <w:rsid w:val="00D27972"/>
    <w:rsid w:val="00E0354D"/>
    <w:rsid w:val="00E911D4"/>
    <w:rsid w:val="00E9762D"/>
    <w:rsid w:val="00EA2237"/>
    <w:rsid w:val="00EC2661"/>
    <w:rsid w:val="00F21A96"/>
    <w:rsid w:val="00F54699"/>
    <w:rsid w:val="00F959BD"/>
    <w:rsid w:val="00F96EB1"/>
    <w:rsid w:val="00FA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C8"/>
    <w:pPr>
      <w:spacing w:after="0" w:line="360" w:lineRule="auto"/>
      <w:jc w:val="both"/>
    </w:pPr>
    <w:rPr>
      <w:rFonts w:ascii="Calibri" w:eastAsia="Calibri" w:hAnsi="Calibri" w:cs="Times New Roman"/>
      <w:lang w:val="en-IN"/>
    </w:rPr>
  </w:style>
  <w:style w:type="paragraph" w:styleId="Titre1">
    <w:name w:val="heading 1"/>
    <w:basedOn w:val="Normal"/>
    <w:next w:val="Normal"/>
    <w:link w:val="Titre1Car"/>
    <w:uiPriority w:val="9"/>
    <w:qFormat/>
    <w:rsid w:val="00CD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50"/>
    <w:rPr>
      <w:rFonts w:ascii="Tahoma" w:eastAsia="Calibri" w:hAnsi="Tahoma" w:cs="Tahoma"/>
      <w:sz w:val="16"/>
      <w:szCs w:val="16"/>
      <w:lang w:val="en-IN"/>
    </w:rPr>
  </w:style>
  <w:style w:type="character" w:styleId="Lienhypertexte">
    <w:name w:val="Hyperlink"/>
    <w:basedOn w:val="Policepardfaut"/>
    <w:uiPriority w:val="99"/>
    <w:unhideWhenUsed/>
    <w:rsid w:val="00CD4E5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4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/>
    </w:rPr>
  </w:style>
  <w:style w:type="character" w:customStyle="1" w:styleId="hps">
    <w:name w:val="hps"/>
    <w:basedOn w:val="Policepardfaut"/>
    <w:rsid w:val="00CD4E50"/>
  </w:style>
  <w:style w:type="character" w:customStyle="1" w:styleId="atn">
    <w:name w:val="atn"/>
    <w:basedOn w:val="Policepardfaut"/>
    <w:rsid w:val="00CD4E50"/>
  </w:style>
  <w:style w:type="paragraph" w:styleId="Paragraphedeliste">
    <w:name w:val="List Paragraph"/>
    <w:basedOn w:val="Normal"/>
    <w:uiPriority w:val="34"/>
    <w:qFormat/>
    <w:rsid w:val="00E9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ghong2004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dalsanto@istm.cn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uma74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shd-pub.org.rs/index.php/JSCS" TargetMode="External"/><Relationship Id="rId10" Type="http://schemas.openxmlformats.org/officeDocument/2006/relationships/hyperlink" Target="mailto:mukesh@iitk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hirinjn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CRAPC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environnement</dc:creator>
  <cp:lastModifiedBy>Mounia-PC</cp:lastModifiedBy>
  <cp:revision>20</cp:revision>
  <dcterms:created xsi:type="dcterms:W3CDTF">2017-05-22T14:10:00Z</dcterms:created>
  <dcterms:modified xsi:type="dcterms:W3CDTF">2019-03-06T09:21:00Z</dcterms:modified>
</cp:coreProperties>
</file>