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1B6071" w14:textId="0276452C" w:rsidR="00FE4269" w:rsidRPr="00BB71E6" w:rsidRDefault="00FE4269" w:rsidP="00FE4269">
      <w:pPr>
        <w:spacing w:after="0" w:line="360" w:lineRule="auto"/>
        <w:jc w:val="center"/>
        <w:rPr>
          <w:rFonts w:ascii="Times New Roman" w:hAnsi="Times New Roman"/>
          <w:b/>
          <w:sz w:val="24"/>
          <w:szCs w:val="24"/>
          <w:lang w:val="en-GB"/>
        </w:rPr>
      </w:pPr>
      <w:r>
        <w:rPr>
          <w:rFonts w:ascii="Times New Roman" w:hAnsi="Times New Roman"/>
          <w:b/>
          <w:sz w:val="24"/>
          <w:szCs w:val="24"/>
          <w:lang w:val="en-GB"/>
        </w:rPr>
        <w:t xml:space="preserve">Vibronic and Spin–Orbit Coupling Effects </w:t>
      </w:r>
      <w:r w:rsidR="00617CE7">
        <w:rPr>
          <w:rFonts w:ascii="Times New Roman" w:hAnsi="Times New Roman"/>
          <w:b/>
          <w:sz w:val="24"/>
          <w:szCs w:val="24"/>
          <w:lang w:val="en-GB"/>
        </w:rPr>
        <w:t>i</w:t>
      </w:r>
      <w:r>
        <w:rPr>
          <w:rFonts w:ascii="Times New Roman" w:hAnsi="Times New Roman"/>
          <w:b/>
          <w:sz w:val="24"/>
          <w:szCs w:val="24"/>
          <w:lang w:val="en-GB"/>
        </w:rPr>
        <w:t>n the Absorption Spectr</w:t>
      </w:r>
      <w:r w:rsidR="00F9743E">
        <w:rPr>
          <w:rFonts w:ascii="Times New Roman" w:hAnsi="Times New Roman"/>
          <w:b/>
          <w:sz w:val="24"/>
          <w:szCs w:val="24"/>
          <w:lang w:val="en-GB"/>
        </w:rPr>
        <w:t>a</w:t>
      </w:r>
      <w:r>
        <w:rPr>
          <w:rFonts w:ascii="Times New Roman" w:hAnsi="Times New Roman"/>
          <w:b/>
          <w:sz w:val="24"/>
          <w:szCs w:val="24"/>
          <w:lang w:val="en-GB"/>
        </w:rPr>
        <w:t xml:space="preserve"> of Pyrazine:  </w:t>
      </w:r>
      <w:r w:rsidR="00F9743E">
        <w:rPr>
          <w:rFonts w:ascii="Times New Roman" w:hAnsi="Times New Roman"/>
          <w:b/>
          <w:sz w:val="24"/>
          <w:szCs w:val="24"/>
          <w:lang w:val="en-GB"/>
        </w:rPr>
        <w:t xml:space="preserve">    </w:t>
      </w:r>
      <w:r>
        <w:rPr>
          <w:rFonts w:ascii="Times New Roman" w:hAnsi="Times New Roman"/>
          <w:b/>
          <w:sz w:val="24"/>
          <w:szCs w:val="24"/>
          <w:lang w:val="en-GB"/>
        </w:rPr>
        <w:t xml:space="preserve">   A Quantum Chemical Approach </w:t>
      </w:r>
    </w:p>
    <w:p w14:paraId="3BAB7864" w14:textId="268F39AA" w:rsidR="00501847" w:rsidRPr="00E8061E" w:rsidRDefault="00F71FB7" w:rsidP="00BF24A8">
      <w:pPr>
        <w:spacing w:after="0" w:line="360" w:lineRule="auto"/>
        <w:jc w:val="center"/>
        <w:rPr>
          <w:rFonts w:ascii="Times New Roman" w:hAnsi="Times New Roman"/>
          <w:sz w:val="24"/>
          <w:szCs w:val="24"/>
          <w:lang w:val="en-GB"/>
        </w:rPr>
      </w:pPr>
      <w:r w:rsidRPr="00E8061E">
        <w:rPr>
          <w:rFonts w:ascii="Times New Roman" w:hAnsi="Times New Roman"/>
          <w:sz w:val="24"/>
          <w:szCs w:val="24"/>
          <w:lang w:val="en-GB"/>
        </w:rPr>
        <w:t>FABIAN DINKELBACH</w:t>
      </w:r>
      <w:r w:rsidR="00501847" w:rsidRPr="00E8061E">
        <w:rPr>
          <w:rFonts w:ascii="Times New Roman" w:hAnsi="Times New Roman"/>
          <w:sz w:val="24"/>
          <w:szCs w:val="24"/>
          <w:lang w:val="en-GB"/>
        </w:rPr>
        <w:t xml:space="preserve"> and </w:t>
      </w:r>
      <w:r w:rsidRPr="00E8061E">
        <w:rPr>
          <w:rFonts w:ascii="Times New Roman" w:hAnsi="Times New Roman"/>
          <w:sz w:val="24"/>
          <w:szCs w:val="24"/>
          <w:lang w:val="en-GB"/>
        </w:rPr>
        <w:t>CHRISTEL M. MARIAN</w:t>
      </w:r>
      <w:r w:rsidRPr="00E8061E">
        <w:rPr>
          <w:rFonts w:ascii="Times New Roman" w:hAnsi="Times New Roman"/>
          <w:sz w:val="24"/>
          <w:szCs w:val="24"/>
          <w:lang w:val="en-GB"/>
        </w:rPr>
        <w:footnoteReference w:customMarkFollows="1" w:id="1"/>
        <w:t>*</w:t>
      </w:r>
    </w:p>
    <w:p w14:paraId="2ED45654" w14:textId="77777777" w:rsidR="00FE4269" w:rsidRPr="00BB71E6" w:rsidRDefault="00FE4269" w:rsidP="00FE4269">
      <w:pPr>
        <w:spacing w:after="0" w:line="360" w:lineRule="auto"/>
        <w:jc w:val="center"/>
        <w:rPr>
          <w:rFonts w:ascii="Times New Roman" w:hAnsi="Times New Roman"/>
          <w:i/>
          <w:sz w:val="24"/>
          <w:szCs w:val="24"/>
          <w:lang w:val="en-GB"/>
        </w:rPr>
      </w:pPr>
      <w:r>
        <w:rPr>
          <w:rFonts w:ascii="Times New Roman" w:hAnsi="Times New Roman"/>
          <w:i/>
          <w:sz w:val="24"/>
          <w:szCs w:val="24"/>
          <w:lang w:val="en-GB"/>
        </w:rPr>
        <w:t xml:space="preserve">Institute of Theoretical and Computational Chemistry, Heinrich-Heine-University Düsseldorf, </w:t>
      </w:r>
      <w:proofErr w:type="spellStart"/>
      <w:r>
        <w:rPr>
          <w:rFonts w:ascii="Times New Roman" w:hAnsi="Times New Roman"/>
          <w:i/>
          <w:sz w:val="24"/>
          <w:szCs w:val="24"/>
          <w:lang w:val="en-GB"/>
        </w:rPr>
        <w:t>Universitätsstraße</w:t>
      </w:r>
      <w:proofErr w:type="spellEnd"/>
      <w:r>
        <w:rPr>
          <w:rFonts w:ascii="Times New Roman" w:hAnsi="Times New Roman"/>
          <w:i/>
          <w:sz w:val="24"/>
          <w:szCs w:val="24"/>
          <w:lang w:val="en-GB"/>
        </w:rPr>
        <w:t xml:space="preserve"> 1, 40225 Düsseldorf, Germany</w:t>
      </w:r>
    </w:p>
    <w:p w14:paraId="2F6AE890" w14:textId="77777777" w:rsidR="00577422" w:rsidRPr="00E8061E" w:rsidRDefault="00577422" w:rsidP="00577422">
      <w:pPr>
        <w:spacing w:after="0" w:line="360" w:lineRule="auto"/>
        <w:jc w:val="center"/>
        <w:rPr>
          <w:rFonts w:ascii="Times New Roman" w:hAnsi="Times New Roman"/>
          <w:i/>
          <w:sz w:val="24"/>
          <w:szCs w:val="24"/>
          <w:lang w:val="en-GB"/>
        </w:rPr>
      </w:pPr>
    </w:p>
    <w:p w14:paraId="0C4F090E" w14:textId="17E6AED3" w:rsidR="00E4359D" w:rsidRPr="00E4359D" w:rsidRDefault="00501847" w:rsidP="00501847">
      <w:pPr>
        <w:spacing w:after="0" w:line="360" w:lineRule="auto"/>
        <w:rPr>
          <w:rFonts w:ascii="Times New Roman" w:hAnsi="Times New Roman"/>
          <w:sz w:val="24"/>
          <w:lang w:val="en-GB"/>
        </w:rPr>
      </w:pPr>
      <w:r w:rsidRPr="00E8061E">
        <w:rPr>
          <w:rFonts w:ascii="Times New Roman" w:hAnsi="Times New Roman"/>
          <w:i/>
          <w:sz w:val="24"/>
          <w:szCs w:val="24"/>
          <w:lang w:val="en-GB"/>
        </w:rPr>
        <w:t>Abstract:</w:t>
      </w:r>
      <w:r w:rsidRPr="00E8061E">
        <w:rPr>
          <w:rFonts w:ascii="Times New Roman" w:hAnsi="Times New Roman"/>
          <w:sz w:val="24"/>
          <w:szCs w:val="24"/>
          <w:lang w:val="en-GB"/>
        </w:rPr>
        <w:t xml:space="preserve"> </w:t>
      </w:r>
      <w:r w:rsidR="007D30F9">
        <w:rPr>
          <w:rFonts w:ascii="Times New Roman" w:hAnsi="Times New Roman"/>
          <w:sz w:val="24"/>
          <w:szCs w:val="24"/>
          <w:lang w:val="en-GB"/>
        </w:rPr>
        <w:t>Derivatives of dipole transition moments between spin–orbit coupled multireference configuration interaction wave functions have been used in conjunction with vibrational frequencies from density functional theories to compute vibronic</w:t>
      </w:r>
      <w:r w:rsidR="007D30F9" w:rsidRPr="003A22B8">
        <w:rPr>
          <w:rFonts w:ascii="Times New Roman" w:hAnsi="Times New Roman"/>
          <w:sz w:val="24"/>
          <w:lang w:val="en-GB"/>
        </w:rPr>
        <w:t xml:space="preserve"> S</w:t>
      </w:r>
      <w:r w:rsidR="007D30F9" w:rsidRPr="003A22B8">
        <w:rPr>
          <w:rFonts w:ascii="Times New Roman" w:hAnsi="Times New Roman"/>
          <w:sz w:val="24"/>
          <w:vertAlign w:val="subscript"/>
          <w:lang w:val="en-GB"/>
        </w:rPr>
        <w:t>1</w:t>
      </w:r>
      <w:r w:rsidR="007D30F9" w:rsidRPr="003A22B8">
        <w:rPr>
          <w:rFonts w:ascii="Times New Roman" w:hAnsi="Times New Roman"/>
          <w:sz w:val="24"/>
          <w:lang w:val="en-GB"/>
        </w:rPr>
        <w:sym w:font="Symbol" w:char="F0AC"/>
      </w:r>
      <w:r w:rsidR="007D30F9" w:rsidRPr="003A22B8">
        <w:rPr>
          <w:rFonts w:ascii="Times New Roman" w:hAnsi="Times New Roman"/>
          <w:sz w:val="24"/>
          <w:lang w:val="en-GB"/>
        </w:rPr>
        <w:t>S</w:t>
      </w:r>
      <w:r w:rsidR="007D30F9" w:rsidRPr="003A22B8">
        <w:rPr>
          <w:rFonts w:ascii="Times New Roman" w:hAnsi="Times New Roman"/>
          <w:sz w:val="24"/>
          <w:vertAlign w:val="subscript"/>
          <w:lang w:val="en-GB"/>
        </w:rPr>
        <w:t>0</w:t>
      </w:r>
      <w:r w:rsidR="007D30F9" w:rsidRPr="009E065B">
        <w:rPr>
          <w:rFonts w:ascii="Times New Roman" w:hAnsi="Times New Roman"/>
          <w:sz w:val="24"/>
          <w:lang w:val="en-GB"/>
        </w:rPr>
        <w:t xml:space="preserve"> </w:t>
      </w:r>
      <w:r w:rsidR="007D30F9">
        <w:rPr>
          <w:rFonts w:ascii="Times New Roman" w:hAnsi="Times New Roman"/>
          <w:sz w:val="24"/>
          <w:lang w:val="en-GB"/>
        </w:rPr>
        <w:t>(1</w:t>
      </w:r>
      <w:r w:rsidR="007D30F9" w:rsidRPr="007D30F9">
        <w:rPr>
          <w:rFonts w:ascii="Times New Roman" w:hAnsi="Times New Roman"/>
          <w:sz w:val="24"/>
          <w:vertAlign w:val="superscript"/>
          <w:lang w:val="en-GB"/>
        </w:rPr>
        <w:t>1</w:t>
      </w:r>
      <w:r w:rsidR="007D30F9">
        <w:rPr>
          <w:rFonts w:ascii="Times New Roman" w:hAnsi="Times New Roman"/>
          <w:sz w:val="24"/>
          <w:lang w:val="en-GB"/>
        </w:rPr>
        <w:t>B</w:t>
      </w:r>
      <w:r w:rsidR="007D30F9">
        <w:rPr>
          <w:rFonts w:ascii="Times New Roman" w:hAnsi="Times New Roman"/>
          <w:sz w:val="24"/>
          <w:vertAlign w:val="subscript"/>
          <w:lang w:val="en-GB"/>
        </w:rPr>
        <w:t>3u</w:t>
      </w:r>
      <w:r w:rsidR="007D30F9" w:rsidRPr="003A22B8">
        <w:rPr>
          <w:rFonts w:ascii="Times New Roman" w:hAnsi="Times New Roman"/>
          <w:sz w:val="24"/>
          <w:lang w:val="en-GB"/>
        </w:rPr>
        <w:sym w:font="Symbol" w:char="F0AC"/>
      </w:r>
      <w:r w:rsidR="007D30F9">
        <w:rPr>
          <w:rFonts w:ascii="Times New Roman" w:hAnsi="Times New Roman"/>
          <w:sz w:val="24"/>
          <w:lang w:val="en-GB"/>
        </w:rPr>
        <w:t>1</w:t>
      </w:r>
      <w:r w:rsidR="007D30F9" w:rsidRPr="007D30F9">
        <w:rPr>
          <w:rFonts w:ascii="Times New Roman" w:hAnsi="Times New Roman"/>
          <w:sz w:val="24"/>
          <w:vertAlign w:val="superscript"/>
          <w:lang w:val="en-GB"/>
        </w:rPr>
        <w:t>1</w:t>
      </w:r>
      <w:proofErr w:type="gramStart"/>
      <w:r w:rsidR="007D30F9">
        <w:rPr>
          <w:rFonts w:ascii="Times New Roman" w:hAnsi="Times New Roman"/>
          <w:sz w:val="24"/>
          <w:lang w:val="en-GB"/>
        </w:rPr>
        <w:t>A</w:t>
      </w:r>
      <w:r w:rsidR="007D30F9">
        <w:rPr>
          <w:rFonts w:ascii="Times New Roman" w:hAnsi="Times New Roman"/>
          <w:sz w:val="24"/>
          <w:vertAlign w:val="subscript"/>
          <w:lang w:val="en-GB"/>
        </w:rPr>
        <w:t>g</w:t>
      </w:r>
      <w:r w:rsidR="007D30F9" w:rsidRPr="003A22B8">
        <w:rPr>
          <w:rFonts w:ascii="Times New Roman" w:hAnsi="Times New Roman"/>
          <w:sz w:val="24"/>
          <w:vertAlign w:val="subscript"/>
          <w:lang w:val="en-GB"/>
        </w:rPr>
        <w:t xml:space="preserve"> </w:t>
      </w:r>
      <w:r w:rsidR="007D30F9">
        <w:rPr>
          <w:rFonts w:ascii="Times New Roman" w:hAnsi="Times New Roman"/>
          <w:sz w:val="24"/>
          <w:lang w:val="en-GB"/>
        </w:rPr>
        <w:t>)</w:t>
      </w:r>
      <w:proofErr w:type="gramEnd"/>
      <w:r w:rsidR="007D30F9">
        <w:rPr>
          <w:rFonts w:ascii="Times New Roman" w:hAnsi="Times New Roman"/>
          <w:sz w:val="24"/>
          <w:lang w:val="en-GB"/>
        </w:rPr>
        <w:t xml:space="preserve"> </w:t>
      </w:r>
      <w:r w:rsidR="007D30F9">
        <w:rPr>
          <w:rFonts w:ascii="Times New Roman" w:hAnsi="Times New Roman"/>
          <w:sz w:val="24"/>
          <w:szCs w:val="24"/>
          <w:lang w:val="en-GB"/>
        </w:rPr>
        <w:t xml:space="preserve">and </w:t>
      </w:r>
      <w:r w:rsidR="007D30F9">
        <w:rPr>
          <w:rFonts w:ascii="Times New Roman" w:hAnsi="Times New Roman"/>
          <w:sz w:val="24"/>
          <w:lang w:val="en-GB"/>
        </w:rPr>
        <w:t>T</w:t>
      </w:r>
      <w:r w:rsidR="007D30F9" w:rsidRPr="003A22B8">
        <w:rPr>
          <w:rFonts w:ascii="Times New Roman" w:hAnsi="Times New Roman"/>
          <w:sz w:val="24"/>
          <w:vertAlign w:val="subscript"/>
          <w:lang w:val="en-GB"/>
        </w:rPr>
        <w:t>1</w:t>
      </w:r>
      <w:r w:rsidR="007D30F9" w:rsidRPr="003A22B8">
        <w:rPr>
          <w:rFonts w:ascii="Times New Roman" w:hAnsi="Times New Roman"/>
          <w:sz w:val="24"/>
          <w:lang w:val="en-GB"/>
        </w:rPr>
        <w:sym w:font="Symbol" w:char="F0AC"/>
      </w:r>
      <w:r w:rsidR="007D30F9" w:rsidRPr="003A22B8">
        <w:rPr>
          <w:rFonts w:ascii="Times New Roman" w:hAnsi="Times New Roman"/>
          <w:sz w:val="24"/>
          <w:lang w:val="en-GB"/>
        </w:rPr>
        <w:t>S</w:t>
      </w:r>
      <w:r w:rsidR="007D30F9" w:rsidRPr="003A22B8">
        <w:rPr>
          <w:rFonts w:ascii="Times New Roman" w:hAnsi="Times New Roman"/>
          <w:sz w:val="24"/>
          <w:vertAlign w:val="subscript"/>
          <w:lang w:val="en-GB"/>
        </w:rPr>
        <w:t>0</w:t>
      </w:r>
      <w:r w:rsidR="007D30F9" w:rsidRPr="009E065B">
        <w:rPr>
          <w:rFonts w:ascii="Times New Roman" w:hAnsi="Times New Roman"/>
          <w:sz w:val="24"/>
          <w:lang w:val="en-GB"/>
        </w:rPr>
        <w:t xml:space="preserve"> </w:t>
      </w:r>
      <w:r w:rsidR="007D30F9">
        <w:rPr>
          <w:rFonts w:ascii="Times New Roman" w:hAnsi="Times New Roman"/>
          <w:sz w:val="24"/>
          <w:lang w:val="en-GB"/>
        </w:rPr>
        <w:t>(1</w:t>
      </w:r>
      <w:r w:rsidR="007D30F9">
        <w:rPr>
          <w:rFonts w:ascii="Times New Roman" w:hAnsi="Times New Roman"/>
          <w:sz w:val="24"/>
          <w:vertAlign w:val="superscript"/>
          <w:lang w:val="en-GB"/>
        </w:rPr>
        <w:t>3</w:t>
      </w:r>
      <w:r w:rsidR="007D30F9">
        <w:rPr>
          <w:rFonts w:ascii="Times New Roman" w:hAnsi="Times New Roman"/>
          <w:sz w:val="24"/>
          <w:lang w:val="en-GB"/>
        </w:rPr>
        <w:t>B</w:t>
      </w:r>
      <w:r w:rsidR="007D30F9">
        <w:rPr>
          <w:rFonts w:ascii="Times New Roman" w:hAnsi="Times New Roman"/>
          <w:sz w:val="24"/>
          <w:vertAlign w:val="subscript"/>
          <w:lang w:val="en-GB"/>
        </w:rPr>
        <w:t>3u</w:t>
      </w:r>
      <w:r w:rsidR="007D30F9" w:rsidRPr="003A22B8">
        <w:rPr>
          <w:rFonts w:ascii="Times New Roman" w:hAnsi="Times New Roman"/>
          <w:sz w:val="24"/>
          <w:lang w:val="en-GB"/>
        </w:rPr>
        <w:sym w:font="Symbol" w:char="F0AC"/>
      </w:r>
      <w:r w:rsidR="007D30F9">
        <w:rPr>
          <w:rFonts w:ascii="Times New Roman" w:hAnsi="Times New Roman"/>
          <w:sz w:val="24"/>
          <w:lang w:val="en-GB"/>
        </w:rPr>
        <w:t>1</w:t>
      </w:r>
      <w:r w:rsidR="007D30F9" w:rsidRPr="007D30F9">
        <w:rPr>
          <w:rFonts w:ascii="Times New Roman" w:hAnsi="Times New Roman"/>
          <w:sz w:val="24"/>
          <w:vertAlign w:val="superscript"/>
          <w:lang w:val="en-GB"/>
        </w:rPr>
        <w:t>1</w:t>
      </w:r>
      <w:r w:rsidR="007D30F9">
        <w:rPr>
          <w:rFonts w:ascii="Times New Roman" w:hAnsi="Times New Roman"/>
          <w:sz w:val="24"/>
          <w:lang w:val="en-GB"/>
        </w:rPr>
        <w:t>A</w:t>
      </w:r>
      <w:r w:rsidR="007D30F9">
        <w:rPr>
          <w:rFonts w:ascii="Times New Roman" w:hAnsi="Times New Roman"/>
          <w:sz w:val="24"/>
          <w:vertAlign w:val="subscript"/>
          <w:lang w:val="en-GB"/>
        </w:rPr>
        <w:t>g</w:t>
      </w:r>
      <w:r w:rsidR="007D30F9" w:rsidRPr="003A22B8">
        <w:rPr>
          <w:rFonts w:ascii="Times New Roman" w:hAnsi="Times New Roman"/>
          <w:sz w:val="24"/>
          <w:vertAlign w:val="subscript"/>
          <w:lang w:val="en-GB"/>
        </w:rPr>
        <w:t xml:space="preserve"> </w:t>
      </w:r>
      <w:r w:rsidR="007D30F9">
        <w:rPr>
          <w:rFonts w:ascii="Times New Roman" w:hAnsi="Times New Roman"/>
          <w:sz w:val="24"/>
          <w:lang w:val="en-GB"/>
        </w:rPr>
        <w:t xml:space="preserve">) absorption spectra </w:t>
      </w:r>
      <w:r w:rsidR="007D30F9">
        <w:rPr>
          <w:rFonts w:ascii="Times New Roman" w:hAnsi="Times New Roman"/>
          <w:sz w:val="24"/>
          <w:szCs w:val="24"/>
          <w:lang w:val="en-GB"/>
        </w:rPr>
        <w:t>in Herzberg–Teller approximation</w:t>
      </w:r>
      <w:r w:rsidR="00577422" w:rsidRPr="00E8061E">
        <w:rPr>
          <w:rFonts w:ascii="Times New Roman" w:hAnsi="Times New Roman"/>
          <w:sz w:val="24"/>
          <w:szCs w:val="24"/>
          <w:lang w:val="en-GB"/>
        </w:rPr>
        <w:t>.</w:t>
      </w:r>
      <w:r w:rsidR="008418A5" w:rsidRPr="00E8061E">
        <w:rPr>
          <w:rFonts w:ascii="Times New Roman" w:hAnsi="Times New Roman"/>
          <w:sz w:val="24"/>
          <w:szCs w:val="24"/>
          <w:lang w:val="en-GB"/>
        </w:rPr>
        <w:t xml:space="preserve"> </w:t>
      </w:r>
      <w:r w:rsidR="007D30F9">
        <w:rPr>
          <w:rFonts w:ascii="Times New Roman" w:hAnsi="Times New Roman"/>
          <w:sz w:val="24"/>
          <w:szCs w:val="24"/>
          <w:lang w:val="en-GB"/>
        </w:rPr>
        <w:t xml:space="preserve">Experimentally known spectra are well reproduced. The calculations reveal unexpectedly small spin–orbit couplings between the </w:t>
      </w:r>
      <w:r w:rsidR="007D30F9">
        <w:rPr>
          <w:rFonts w:ascii="Times New Roman" w:hAnsi="Times New Roman"/>
          <w:sz w:val="24"/>
          <w:lang w:val="en-GB"/>
        </w:rPr>
        <w:t>1</w:t>
      </w:r>
      <w:r w:rsidR="007D30F9">
        <w:rPr>
          <w:rFonts w:ascii="Times New Roman" w:hAnsi="Times New Roman"/>
          <w:sz w:val="24"/>
          <w:vertAlign w:val="superscript"/>
          <w:lang w:val="en-GB"/>
        </w:rPr>
        <w:t>3</w:t>
      </w:r>
      <w:r w:rsidR="007D30F9">
        <w:rPr>
          <w:rFonts w:ascii="Times New Roman" w:hAnsi="Times New Roman"/>
          <w:sz w:val="24"/>
          <w:lang w:val="en-GB"/>
        </w:rPr>
        <w:t>B</w:t>
      </w:r>
      <w:r w:rsidR="007D30F9">
        <w:rPr>
          <w:rFonts w:ascii="Times New Roman" w:hAnsi="Times New Roman"/>
          <w:sz w:val="24"/>
          <w:vertAlign w:val="subscript"/>
          <w:lang w:val="en-GB"/>
        </w:rPr>
        <w:t>3u</w:t>
      </w:r>
      <w:r w:rsidR="007D30F9">
        <w:rPr>
          <w:rFonts w:ascii="Times New Roman" w:hAnsi="Times New Roman"/>
          <w:sz w:val="24"/>
          <w:lang w:val="en-GB"/>
        </w:rPr>
        <w:t xml:space="preserve"> </w:t>
      </w:r>
      <w:r w:rsidR="00B941DB">
        <w:rPr>
          <w:rFonts w:ascii="Times New Roman" w:hAnsi="Times New Roman"/>
          <w:sz w:val="24"/>
          <w:lang w:val="en-GB"/>
        </w:rPr>
        <w:t>(</w:t>
      </w:r>
      <w:r w:rsidR="00B941DB" w:rsidRPr="00B941DB">
        <w:rPr>
          <w:rFonts w:ascii="Times New Roman" w:hAnsi="Times New Roman"/>
          <w:sz w:val="24"/>
          <w:vertAlign w:val="superscript"/>
          <w:lang w:val="en-GB"/>
        </w:rPr>
        <w:t>3</w:t>
      </w:r>
      <w:r w:rsidR="00B941DB">
        <w:rPr>
          <w:rFonts w:ascii="Times New Roman" w:hAnsi="Times New Roman"/>
          <w:sz w:val="24"/>
          <w:lang w:val="en-GB"/>
        </w:rPr>
        <w:t xml:space="preserve">nπ*) </w:t>
      </w:r>
      <w:r w:rsidR="007D30F9">
        <w:rPr>
          <w:rFonts w:ascii="Times New Roman" w:hAnsi="Times New Roman"/>
          <w:sz w:val="24"/>
          <w:lang w:val="en-GB"/>
        </w:rPr>
        <w:t xml:space="preserve">state and </w:t>
      </w:r>
      <w:r w:rsidR="00B941DB">
        <w:rPr>
          <w:rFonts w:ascii="Times New Roman" w:hAnsi="Times New Roman"/>
          <w:sz w:val="24"/>
          <w:lang w:val="en-GB"/>
        </w:rPr>
        <w:t xml:space="preserve">nearby optically bright </w:t>
      </w:r>
      <w:r w:rsidR="00B941DB">
        <w:rPr>
          <w:rFonts w:ascii="Times New Roman" w:hAnsi="Times New Roman"/>
          <w:sz w:val="24"/>
          <w:vertAlign w:val="superscript"/>
          <w:lang w:val="en-GB"/>
        </w:rPr>
        <w:t>1</w:t>
      </w:r>
      <w:r w:rsidR="00B941DB">
        <w:rPr>
          <w:rFonts w:ascii="Times New Roman" w:hAnsi="Times New Roman"/>
          <w:sz w:val="24"/>
          <w:lang w:val="en-GB"/>
        </w:rPr>
        <w:t>B</w:t>
      </w:r>
      <w:r w:rsidR="00B941DB">
        <w:rPr>
          <w:rFonts w:ascii="Times New Roman" w:hAnsi="Times New Roman"/>
          <w:sz w:val="24"/>
          <w:vertAlign w:val="subscript"/>
          <w:lang w:val="en-GB"/>
        </w:rPr>
        <w:t>2u</w:t>
      </w:r>
      <w:r w:rsidR="00B941DB">
        <w:rPr>
          <w:rFonts w:ascii="Times New Roman" w:hAnsi="Times New Roman"/>
          <w:sz w:val="24"/>
          <w:lang w:val="en-GB"/>
        </w:rPr>
        <w:t xml:space="preserve"> (</w:t>
      </w:r>
      <w:r w:rsidR="00040A1E">
        <w:rPr>
          <w:rFonts w:ascii="Times New Roman" w:hAnsi="Times New Roman"/>
          <w:sz w:val="24"/>
          <w:vertAlign w:val="superscript"/>
          <w:lang w:val="en-GB"/>
        </w:rPr>
        <w:t>1</w:t>
      </w:r>
      <w:r w:rsidR="00B941DB">
        <w:rPr>
          <w:rFonts w:ascii="Times New Roman" w:hAnsi="Times New Roman"/>
          <w:sz w:val="24"/>
          <w:lang w:val="en-GB"/>
        </w:rPr>
        <w:t>ππ*) states</w:t>
      </w:r>
      <w:r w:rsidR="0081255A">
        <w:rPr>
          <w:rFonts w:ascii="Times New Roman" w:hAnsi="Times New Roman"/>
          <w:sz w:val="24"/>
          <w:lang w:val="en-GB"/>
        </w:rPr>
        <w:t>,</w:t>
      </w:r>
      <w:r w:rsidR="00B941DB">
        <w:rPr>
          <w:rFonts w:ascii="Times New Roman" w:hAnsi="Times New Roman"/>
          <w:sz w:val="24"/>
          <w:lang w:val="en-GB"/>
        </w:rPr>
        <w:t xml:space="preserve"> thus explaining the absence of the </w:t>
      </w:r>
      <w:r w:rsidR="00040A1E" w:rsidRPr="00E8061E">
        <w:rPr>
          <w:rFonts w:ascii="Times New Roman" w:hAnsi="Times New Roman"/>
          <w:sz w:val="24"/>
          <w:lang w:val="en-GB"/>
        </w:rPr>
        <w:t>1b</w:t>
      </w:r>
      <w:r w:rsidR="00040A1E" w:rsidRPr="00E8061E">
        <w:rPr>
          <w:rFonts w:ascii="Times New Roman" w:hAnsi="Times New Roman"/>
          <w:sz w:val="24"/>
          <w:vertAlign w:val="subscript"/>
          <w:lang w:val="en-GB"/>
        </w:rPr>
        <w:t>1g</w:t>
      </w:r>
      <w:r w:rsidR="00040A1E" w:rsidRPr="00E8061E">
        <w:rPr>
          <w:rFonts w:ascii="Times New Roman" w:hAnsi="Times New Roman"/>
          <w:spacing w:val="-80"/>
          <w:position w:val="-6"/>
          <w:sz w:val="24"/>
          <w:vertAlign w:val="subscript"/>
          <w:lang w:val="en-GB"/>
        </w:rPr>
        <w:t>0</w:t>
      </w:r>
      <w:r w:rsidR="00040A1E" w:rsidRPr="00E8061E">
        <w:rPr>
          <w:rFonts w:ascii="Times New Roman" w:hAnsi="Times New Roman"/>
          <w:spacing w:val="-80"/>
          <w:position w:val="-4"/>
          <w:sz w:val="24"/>
          <w:lang w:val="en-GB"/>
        </w:rPr>
        <w:t xml:space="preserve"> </w:t>
      </w:r>
      <w:r w:rsidR="00040A1E">
        <w:rPr>
          <w:rFonts w:ascii="Times New Roman" w:hAnsi="Times New Roman"/>
          <w:sz w:val="24"/>
          <w:vertAlign w:val="superscript"/>
          <w:lang w:val="en-GB"/>
        </w:rPr>
        <w:t>1</w:t>
      </w:r>
      <w:r w:rsidR="00040A1E" w:rsidRPr="00E8061E">
        <w:rPr>
          <w:rFonts w:ascii="Times New Roman" w:hAnsi="Times New Roman"/>
          <w:sz w:val="24"/>
          <w:lang w:val="en-GB"/>
        </w:rPr>
        <w:t xml:space="preserve"> </w:t>
      </w:r>
      <w:r w:rsidR="00040A1E">
        <w:rPr>
          <w:rFonts w:ascii="Times New Roman" w:hAnsi="Times New Roman"/>
          <w:color w:val="000000" w:themeColor="text1"/>
          <w:sz w:val="24"/>
          <w:lang w:val="en-GB"/>
        </w:rPr>
        <w:t>(</w:t>
      </w:r>
      <w:r w:rsidR="00040A1E">
        <w:rPr>
          <w:rFonts w:ascii="Times New Roman" w:hAnsi="Times New Roman"/>
          <w:sz w:val="24"/>
          <w:szCs w:val="24"/>
          <w:lang w:val="en-US"/>
        </w:rPr>
        <w:sym w:font="Symbol" w:char="F06E"/>
      </w:r>
      <w:r w:rsidR="00040A1E">
        <w:rPr>
          <w:rFonts w:ascii="Times New Roman" w:hAnsi="Times New Roman"/>
          <w:sz w:val="24"/>
          <w:vertAlign w:val="subscript"/>
          <w:lang w:val="en-GB"/>
        </w:rPr>
        <w:t>10a</w:t>
      </w:r>
      <w:r w:rsidR="00040A1E" w:rsidRPr="00E8061E">
        <w:rPr>
          <w:rFonts w:ascii="Times New Roman" w:hAnsi="Times New Roman"/>
          <w:spacing w:val="-80"/>
          <w:position w:val="-4"/>
          <w:sz w:val="24"/>
          <w:vertAlign w:val="subscript"/>
          <w:lang w:val="en-GB"/>
        </w:rPr>
        <w:t>0</w:t>
      </w:r>
      <w:r w:rsidR="00040A1E">
        <w:rPr>
          <w:rFonts w:ascii="Times New Roman" w:hAnsi="Times New Roman"/>
          <w:sz w:val="24"/>
          <w:vertAlign w:val="superscript"/>
          <w:lang w:val="en-GB"/>
        </w:rPr>
        <w:t>1</w:t>
      </w:r>
      <w:r w:rsidR="00040A1E">
        <w:rPr>
          <w:rFonts w:ascii="Times New Roman" w:hAnsi="Times New Roman"/>
          <w:color w:val="000000" w:themeColor="text1"/>
          <w:sz w:val="24"/>
          <w:lang w:val="en-GB"/>
        </w:rPr>
        <w:t xml:space="preserve">) </w:t>
      </w:r>
      <w:r w:rsidR="00040A1E">
        <w:rPr>
          <w:rFonts w:ascii="Times New Roman" w:hAnsi="Times New Roman"/>
          <w:sz w:val="24"/>
          <w:lang w:val="en-GB"/>
        </w:rPr>
        <w:t>fundamental in the vibrational fine-structure of the T</w:t>
      </w:r>
      <w:r w:rsidR="00040A1E" w:rsidRPr="003A22B8">
        <w:rPr>
          <w:rFonts w:ascii="Times New Roman" w:hAnsi="Times New Roman"/>
          <w:sz w:val="24"/>
          <w:vertAlign w:val="subscript"/>
          <w:lang w:val="en-GB"/>
        </w:rPr>
        <w:t>1</w:t>
      </w:r>
      <w:r w:rsidR="00040A1E" w:rsidRPr="003A22B8">
        <w:rPr>
          <w:rFonts w:ascii="Times New Roman" w:hAnsi="Times New Roman"/>
          <w:sz w:val="24"/>
          <w:lang w:val="en-GB"/>
        </w:rPr>
        <w:sym w:font="Symbol" w:char="F0AC"/>
      </w:r>
      <w:r w:rsidR="00040A1E" w:rsidRPr="003A22B8">
        <w:rPr>
          <w:rFonts w:ascii="Times New Roman" w:hAnsi="Times New Roman"/>
          <w:sz w:val="24"/>
          <w:lang w:val="en-GB"/>
        </w:rPr>
        <w:t>S</w:t>
      </w:r>
      <w:r w:rsidR="00040A1E" w:rsidRPr="003A22B8">
        <w:rPr>
          <w:rFonts w:ascii="Times New Roman" w:hAnsi="Times New Roman"/>
          <w:sz w:val="24"/>
          <w:vertAlign w:val="subscript"/>
          <w:lang w:val="en-GB"/>
        </w:rPr>
        <w:t>0</w:t>
      </w:r>
      <w:r w:rsidR="00040A1E">
        <w:rPr>
          <w:rFonts w:ascii="Times New Roman" w:hAnsi="Times New Roman"/>
          <w:sz w:val="24"/>
          <w:lang w:val="en-GB"/>
        </w:rPr>
        <w:t xml:space="preserve"> transition. </w:t>
      </w:r>
      <w:r w:rsidR="00540E65">
        <w:rPr>
          <w:rFonts w:ascii="Times New Roman" w:hAnsi="Times New Roman"/>
          <w:sz w:val="24"/>
          <w:lang w:val="en-GB"/>
        </w:rPr>
        <w:t>Adiabatically, t</w:t>
      </w:r>
      <w:r w:rsidR="00040A1E">
        <w:rPr>
          <w:rFonts w:ascii="Times New Roman" w:hAnsi="Times New Roman"/>
          <w:sz w:val="24"/>
          <w:lang w:val="en-GB"/>
        </w:rPr>
        <w:t xml:space="preserve">wo triplet states are found below the </w:t>
      </w:r>
      <w:r w:rsidR="00040A1E" w:rsidRPr="003A22B8">
        <w:rPr>
          <w:rFonts w:ascii="Times New Roman" w:hAnsi="Times New Roman"/>
          <w:sz w:val="24"/>
          <w:lang w:val="en-GB"/>
        </w:rPr>
        <w:t>S</w:t>
      </w:r>
      <w:r w:rsidR="00040A1E" w:rsidRPr="003A22B8">
        <w:rPr>
          <w:rFonts w:ascii="Times New Roman" w:hAnsi="Times New Roman"/>
          <w:sz w:val="24"/>
          <w:vertAlign w:val="subscript"/>
          <w:lang w:val="en-GB"/>
        </w:rPr>
        <w:t>1</w:t>
      </w:r>
      <w:r w:rsidR="00040A1E">
        <w:rPr>
          <w:rFonts w:ascii="Times New Roman" w:hAnsi="Times New Roman"/>
          <w:sz w:val="24"/>
          <w:lang w:val="en-GB"/>
        </w:rPr>
        <w:t xml:space="preserve"> state. The </w:t>
      </w:r>
      <w:r w:rsidR="009E065B">
        <w:rPr>
          <w:rFonts w:ascii="Times New Roman" w:hAnsi="Times New Roman"/>
          <w:sz w:val="24"/>
          <w:lang w:val="en-GB"/>
        </w:rPr>
        <w:t xml:space="preserve">out-of-plane distorted </w:t>
      </w:r>
      <w:r w:rsidR="00040A1E">
        <w:rPr>
          <w:rFonts w:ascii="Times New Roman" w:hAnsi="Times New Roman"/>
          <w:sz w:val="24"/>
          <w:lang w:val="en-GB"/>
        </w:rPr>
        <w:t>T</w:t>
      </w:r>
      <w:r w:rsidR="00040A1E" w:rsidRPr="00040A1E">
        <w:rPr>
          <w:rFonts w:ascii="Times New Roman" w:hAnsi="Times New Roman"/>
          <w:sz w:val="24"/>
          <w:vertAlign w:val="subscript"/>
          <w:lang w:val="en-GB"/>
        </w:rPr>
        <w:t>2</w:t>
      </w:r>
      <w:r w:rsidR="00040A1E">
        <w:rPr>
          <w:rFonts w:ascii="Times New Roman" w:hAnsi="Times New Roman"/>
          <w:sz w:val="24"/>
          <w:lang w:val="en-GB"/>
        </w:rPr>
        <w:t xml:space="preserve"> minimum results from a pseudo </w:t>
      </w:r>
      <w:proofErr w:type="spellStart"/>
      <w:r w:rsidR="00040A1E">
        <w:rPr>
          <w:rFonts w:ascii="Times New Roman" w:hAnsi="Times New Roman"/>
          <w:sz w:val="24"/>
          <w:lang w:val="en-GB"/>
        </w:rPr>
        <w:t>Jahn</w:t>
      </w:r>
      <w:proofErr w:type="spellEnd"/>
      <w:r w:rsidR="00040A1E">
        <w:rPr>
          <w:rFonts w:ascii="Times New Roman" w:hAnsi="Times New Roman"/>
          <w:sz w:val="24"/>
          <w:lang w:val="en-GB"/>
        </w:rPr>
        <w:t xml:space="preserve">-Teller </w:t>
      </w:r>
      <w:r w:rsidR="009E065B">
        <w:rPr>
          <w:rFonts w:ascii="Times New Roman" w:hAnsi="Times New Roman"/>
          <w:sz w:val="24"/>
          <w:lang w:val="en-GB"/>
        </w:rPr>
        <w:t>interaction</w:t>
      </w:r>
      <w:r w:rsidR="00040A1E">
        <w:rPr>
          <w:rFonts w:ascii="Times New Roman" w:hAnsi="Times New Roman"/>
          <w:sz w:val="24"/>
          <w:lang w:val="en-GB"/>
        </w:rPr>
        <w:t xml:space="preserve"> between two </w:t>
      </w:r>
      <w:r w:rsidR="00040A1E" w:rsidRPr="00B941DB">
        <w:rPr>
          <w:rFonts w:ascii="Times New Roman" w:hAnsi="Times New Roman"/>
          <w:sz w:val="24"/>
          <w:vertAlign w:val="superscript"/>
          <w:lang w:val="en-GB"/>
        </w:rPr>
        <w:t>3</w:t>
      </w:r>
      <w:r w:rsidR="00040A1E">
        <w:rPr>
          <w:rFonts w:ascii="Times New Roman" w:hAnsi="Times New Roman"/>
          <w:sz w:val="24"/>
          <w:lang w:val="en-GB"/>
        </w:rPr>
        <w:t>ππ* states of B</w:t>
      </w:r>
      <w:r w:rsidR="00040A1E">
        <w:rPr>
          <w:rFonts w:ascii="Times New Roman" w:hAnsi="Times New Roman"/>
          <w:sz w:val="24"/>
          <w:vertAlign w:val="subscript"/>
          <w:lang w:val="en-GB"/>
        </w:rPr>
        <w:t>1u</w:t>
      </w:r>
      <w:r w:rsidR="00040A1E">
        <w:rPr>
          <w:rFonts w:ascii="Times New Roman" w:hAnsi="Times New Roman"/>
          <w:sz w:val="24"/>
          <w:lang w:val="en-GB"/>
        </w:rPr>
        <w:t xml:space="preserve"> and B</w:t>
      </w:r>
      <w:r w:rsidR="00040A1E">
        <w:rPr>
          <w:rFonts w:ascii="Times New Roman" w:hAnsi="Times New Roman"/>
          <w:sz w:val="24"/>
          <w:vertAlign w:val="subscript"/>
          <w:lang w:val="en-GB"/>
        </w:rPr>
        <w:t>2u</w:t>
      </w:r>
      <w:r w:rsidR="00040A1E">
        <w:rPr>
          <w:rFonts w:ascii="Times New Roman" w:hAnsi="Times New Roman"/>
          <w:sz w:val="24"/>
          <w:lang w:val="en-GB"/>
        </w:rPr>
        <w:t xml:space="preserve"> symmetry. At the </w:t>
      </w:r>
      <w:r w:rsidR="00540E65" w:rsidRPr="00540E65">
        <w:rPr>
          <w:rFonts w:ascii="Times New Roman" w:hAnsi="Times New Roman"/>
          <w:i/>
          <w:sz w:val="24"/>
          <w:lang w:val="en-GB"/>
        </w:rPr>
        <w:t>D</w:t>
      </w:r>
      <w:r w:rsidR="00540E65" w:rsidRPr="00540E65">
        <w:rPr>
          <w:rFonts w:ascii="Times New Roman" w:hAnsi="Times New Roman"/>
          <w:i/>
          <w:sz w:val="24"/>
          <w:vertAlign w:val="subscript"/>
          <w:lang w:val="en-GB"/>
        </w:rPr>
        <w:t>2h</w:t>
      </w:r>
      <w:r w:rsidR="00540E65">
        <w:rPr>
          <w:rFonts w:ascii="Times New Roman" w:hAnsi="Times New Roman"/>
          <w:sz w:val="24"/>
          <w:lang w:val="en-GB"/>
        </w:rPr>
        <w:t xml:space="preserve">-symmetric </w:t>
      </w:r>
      <w:r w:rsidR="00040A1E" w:rsidRPr="003A22B8">
        <w:rPr>
          <w:rFonts w:ascii="Times New Roman" w:hAnsi="Times New Roman"/>
          <w:sz w:val="24"/>
          <w:lang w:val="en-GB"/>
        </w:rPr>
        <w:t>S</w:t>
      </w:r>
      <w:r w:rsidR="00040A1E">
        <w:rPr>
          <w:rFonts w:ascii="Times New Roman" w:hAnsi="Times New Roman"/>
          <w:sz w:val="24"/>
          <w:vertAlign w:val="subscript"/>
          <w:lang w:val="en-GB"/>
        </w:rPr>
        <w:t>0</w:t>
      </w:r>
      <w:r w:rsidR="00040A1E">
        <w:rPr>
          <w:rFonts w:ascii="Times New Roman" w:hAnsi="Times New Roman"/>
          <w:sz w:val="24"/>
          <w:lang w:val="en-GB"/>
        </w:rPr>
        <w:t xml:space="preserve"> and </w:t>
      </w:r>
      <w:r w:rsidR="00040A1E" w:rsidRPr="003A22B8">
        <w:rPr>
          <w:rFonts w:ascii="Times New Roman" w:hAnsi="Times New Roman"/>
          <w:sz w:val="24"/>
          <w:lang w:val="en-GB"/>
        </w:rPr>
        <w:t>S</w:t>
      </w:r>
      <w:r w:rsidR="00040A1E" w:rsidRPr="003A22B8">
        <w:rPr>
          <w:rFonts w:ascii="Times New Roman" w:hAnsi="Times New Roman"/>
          <w:sz w:val="24"/>
          <w:vertAlign w:val="subscript"/>
          <w:lang w:val="en-GB"/>
        </w:rPr>
        <w:t>1</w:t>
      </w:r>
      <w:r w:rsidR="00040A1E">
        <w:rPr>
          <w:rFonts w:ascii="Times New Roman" w:hAnsi="Times New Roman"/>
          <w:sz w:val="24"/>
          <w:lang w:val="en-GB"/>
        </w:rPr>
        <w:t xml:space="preserve"> minimum geometries, the latter states are located well above </w:t>
      </w:r>
      <w:r w:rsidR="00040A1E" w:rsidRPr="003A22B8">
        <w:rPr>
          <w:rFonts w:ascii="Times New Roman" w:hAnsi="Times New Roman"/>
          <w:sz w:val="24"/>
          <w:lang w:val="en-GB"/>
        </w:rPr>
        <w:t>S</w:t>
      </w:r>
      <w:r w:rsidR="00040A1E" w:rsidRPr="003A22B8">
        <w:rPr>
          <w:rFonts w:ascii="Times New Roman" w:hAnsi="Times New Roman"/>
          <w:sz w:val="24"/>
          <w:vertAlign w:val="subscript"/>
          <w:lang w:val="en-GB"/>
        </w:rPr>
        <w:t>1</w:t>
      </w:r>
      <w:r w:rsidR="00540E65">
        <w:rPr>
          <w:rFonts w:ascii="Times New Roman" w:hAnsi="Times New Roman"/>
          <w:sz w:val="24"/>
          <w:lang w:val="en-GB"/>
        </w:rPr>
        <w:t xml:space="preserve">. The </w:t>
      </w:r>
      <w:r w:rsidR="00540E65" w:rsidRPr="003A22B8">
        <w:rPr>
          <w:rFonts w:ascii="Times New Roman" w:hAnsi="Times New Roman"/>
          <w:sz w:val="24"/>
          <w:lang w:val="en-GB"/>
        </w:rPr>
        <w:t>S</w:t>
      </w:r>
      <w:r w:rsidR="00540E65" w:rsidRPr="003A22B8">
        <w:rPr>
          <w:rFonts w:ascii="Times New Roman" w:hAnsi="Times New Roman"/>
          <w:sz w:val="24"/>
          <w:vertAlign w:val="subscript"/>
          <w:lang w:val="en-GB"/>
        </w:rPr>
        <w:t>1</w:t>
      </w:r>
      <w:r w:rsidR="00540E65">
        <w:rPr>
          <w:rFonts w:ascii="Times New Roman" w:hAnsi="Times New Roman"/>
          <w:sz w:val="24"/>
          <w:lang w:val="en-GB"/>
        </w:rPr>
        <w:t xml:space="preserve"> and T</w:t>
      </w:r>
      <w:r w:rsidR="00540E65">
        <w:rPr>
          <w:rFonts w:ascii="Times New Roman" w:hAnsi="Times New Roman"/>
          <w:sz w:val="24"/>
          <w:vertAlign w:val="subscript"/>
          <w:lang w:val="en-GB"/>
        </w:rPr>
        <w:t>2</w:t>
      </w:r>
      <w:r w:rsidR="00540E65">
        <w:rPr>
          <w:rFonts w:ascii="Times New Roman" w:hAnsi="Times New Roman"/>
          <w:sz w:val="24"/>
          <w:lang w:val="en-GB"/>
        </w:rPr>
        <w:t xml:space="preserve"> potentials intersect at geometries far away from the Franck-Condon region</w:t>
      </w:r>
      <w:r w:rsidR="00E4359D">
        <w:rPr>
          <w:rFonts w:ascii="Times New Roman" w:hAnsi="Times New Roman"/>
          <w:sz w:val="24"/>
          <w:lang w:val="en-GB"/>
        </w:rPr>
        <w:t>.</w:t>
      </w:r>
      <w:r w:rsidR="00540E65">
        <w:rPr>
          <w:rFonts w:ascii="Times New Roman" w:hAnsi="Times New Roman"/>
          <w:sz w:val="24"/>
          <w:lang w:val="en-GB"/>
        </w:rPr>
        <w:t xml:space="preserve"> </w:t>
      </w:r>
      <w:r w:rsidR="00E4359D">
        <w:rPr>
          <w:rFonts w:ascii="Times New Roman" w:hAnsi="Times New Roman"/>
          <w:sz w:val="24"/>
          <w:lang w:val="en-GB"/>
        </w:rPr>
        <w:t xml:space="preserve">This </w:t>
      </w:r>
      <w:r w:rsidR="00540E65">
        <w:rPr>
          <w:rFonts w:ascii="Times New Roman" w:hAnsi="Times New Roman"/>
          <w:sz w:val="24"/>
          <w:lang w:val="en-GB"/>
        </w:rPr>
        <w:t>explain</w:t>
      </w:r>
      <w:r w:rsidR="00E4359D">
        <w:rPr>
          <w:rFonts w:ascii="Times New Roman" w:hAnsi="Times New Roman"/>
          <w:sz w:val="24"/>
          <w:lang w:val="en-GB"/>
        </w:rPr>
        <w:t>s the apparently contradictory results that</w:t>
      </w:r>
      <w:r w:rsidR="00540E65">
        <w:rPr>
          <w:rFonts w:ascii="Times New Roman" w:hAnsi="Times New Roman"/>
          <w:sz w:val="24"/>
          <w:lang w:val="en-GB"/>
        </w:rPr>
        <w:t xml:space="preserve"> the linewidth</w:t>
      </w:r>
      <w:r w:rsidR="00E4359D">
        <w:rPr>
          <w:rFonts w:ascii="Times New Roman" w:hAnsi="Times New Roman"/>
          <w:sz w:val="24"/>
          <w:lang w:val="en-GB"/>
        </w:rPr>
        <w:t xml:space="preserve"> </w:t>
      </w:r>
      <w:r w:rsidR="00540E65">
        <w:rPr>
          <w:rFonts w:ascii="Times New Roman" w:hAnsi="Times New Roman"/>
          <w:sz w:val="24"/>
          <w:lang w:val="en-GB"/>
        </w:rPr>
        <w:t xml:space="preserve">in the higher energy regime </w:t>
      </w:r>
      <w:r w:rsidR="00E4359D">
        <w:rPr>
          <w:rFonts w:ascii="Times New Roman" w:hAnsi="Times New Roman"/>
          <w:sz w:val="24"/>
          <w:lang w:val="en-GB"/>
        </w:rPr>
        <w:t xml:space="preserve">above the </w:t>
      </w:r>
      <w:r w:rsidR="00540E65">
        <w:rPr>
          <w:rFonts w:ascii="Times New Roman" w:hAnsi="Times New Roman"/>
          <w:sz w:val="24"/>
          <w:lang w:val="en-GB"/>
        </w:rPr>
        <w:t>T</w:t>
      </w:r>
      <w:r w:rsidR="00540E65" w:rsidRPr="003A22B8">
        <w:rPr>
          <w:rFonts w:ascii="Times New Roman" w:hAnsi="Times New Roman"/>
          <w:sz w:val="24"/>
          <w:vertAlign w:val="subscript"/>
          <w:lang w:val="en-GB"/>
        </w:rPr>
        <w:t>1</w:t>
      </w:r>
      <w:r w:rsidR="00540E65" w:rsidRPr="003A22B8">
        <w:rPr>
          <w:rFonts w:ascii="Times New Roman" w:hAnsi="Times New Roman"/>
          <w:sz w:val="24"/>
          <w:lang w:val="en-GB"/>
        </w:rPr>
        <w:sym w:font="Symbol" w:char="F0AC"/>
      </w:r>
      <w:r w:rsidR="00540E65" w:rsidRPr="003A22B8">
        <w:rPr>
          <w:rFonts w:ascii="Times New Roman" w:hAnsi="Times New Roman"/>
          <w:sz w:val="24"/>
          <w:lang w:val="en-GB"/>
        </w:rPr>
        <w:t>S</w:t>
      </w:r>
      <w:r w:rsidR="00540E65" w:rsidRPr="003A22B8">
        <w:rPr>
          <w:rFonts w:ascii="Times New Roman" w:hAnsi="Times New Roman"/>
          <w:sz w:val="24"/>
          <w:vertAlign w:val="subscript"/>
          <w:lang w:val="en-GB"/>
        </w:rPr>
        <w:t>0</w:t>
      </w:r>
      <w:r w:rsidR="00540E65">
        <w:rPr>
          <w:rFonts w:ascii="Times New Roman" w:hAnsi="Times New Roman"/>
          <w:sz w:val="24"/>
          <w:lang w:val="en-GB"/>
        </w:rPr>
        <w:t xml:space="preserve"> origin </w:t>
      </w:r>
      <w:r w:rsidR="009E065B">
        <w:rPr>
          <w:rFonts w:ascii="Times New Roman" w:hAnsi="Times New Roman"/>
          <w:sz w:val="24"/>
          <w:lang w:val="en-GB"/>
        </w:rPr>
        <w:t xml:space="preserve">suddenly broadens </w:t>
      </w:r>
      <w:r w:rsidR="00E4359D">
        <w:rPr>
          <w:rFonts w:ascii="Times New Roman" w:hAnsi="Times New Roman"/>
          <w:sz w:val="24"/>
          <w:lang w:val="en-GB"/>
        </w:rPr>
        <w:t xml:space="preserve">while </w:t>
      </w:r>
      <w:r w:rsidR="00E4359D">
        <w:rPr>
          <w:rFonts w:ascii="Times New Roman" w:hAnsi="Times New Roman"/>
          <w:color w:val="000000" w:themeColor="text1"/>
          <w:sz w:val="24"/>
          <w:szCs w:val="24"/>
          <w:lang w:val="en-GB"/>
        </w:rPr>
        <w:t>no trace of</w:t>
      </w:r>
      <w:r w:rsidR="00E4359D" w:rsidRPr="00E8061E">
        <w:rPr>
          <w:rFonts w:ascii="Times New Roman" w:hAnsi="Times New Roman"/>
          <w:color w:val="000000" w:themeColor="text1"/>
          <w:sz w:val="24"/>
          <w:szCs w:val="24"/>
          <w:lang w:val="en-GB"/>
        </w:rPr>
        <w:t xml:space="preserve"> </w:t>
      </w:r>
      <w:r w:rsidR="00E4359D">
        <w:rPr>
          <w:rFonts w:ascii="Times New Roman" w:hAnsi="Times New Roman"/>
          <w:color w:val="000000" w:themeColor="text1"/>
          <w:sz w:val="24"/>
          <w:szCs w:val="24"/>
          <w:lang w:val="en-GB"/>
        </w:rPr>
        <w:t>a second</w:t>
      </w:r>
      <w:r w:rsidR="00E4359D" w:rsidRPr="00E8061E">
        <w:rPr>
          <w:rFonts w:ascii="Times New Roman" w:hAnsi="Times New Roman"/>
          <w:color w:val="000000" w:themeColor="text1"/>
          <w:sz w:val="24"/>
          <w:szCs w:val="24"/>
          <w:lang w:val="en-GB"/>
        </w:rPr>
        <w:t xml:space="preserve"> triplet state</w:t>
      </w:r>
      <w:r w:rsidR="00E4359D">
        <w:rPr>
          <w:rFonts w:ascii="Times New Roman" w:hAnsi="Times New Roman"/>
          <w:color w:val="000000" w:themeColor="text1"/>
          <w:sz w:val="24"/>
          <w:szCs w:val="24"/>
          <w:lang w:val="en-GB"/>
        </w:rPr>
        <w:t>,</w:t>
      </w:r>
      <w:r w:rsidR="00E4359D" w:rsidRPr="00E8061E">
        <w:rPr>
          <w:rFonts w:ascii="Times New Roman" w:hAnsi="Times New Roman"/>
          <w:color w:val="000000" w:themeColor="text1"/>
          <w:sz w:val="24"/>
          <w:szCs w:val="24"/>
          <w:lang w:val="en-GB"/>
        </w:rPr>
        <w:t xml:space="preserve"> </w:t>
      </w:r>
      <w:r w:rsidR="00E4359D">
        <w:rPr>
          <w:rFonts w:ascii="Times New Roman" w:hAnsi="Times New Roman"/>
          <w:color w:val="000000" w:themeColor="text1"/>
          <w:sz w:val="24"/>
          <w:szCs w:val="24"/>
          <w:lang w:val="en-GB"/>
        </w:rPr>
        <w:t>located energetically below the S</w:t>
      </w:r>
      <w:r w:rsidR="00E4359D" w:rsidRPr="00B112B8">
        <w:rPr>
          <w:rFonts w:ascii="Times New Roman" w:hAnsi="Times New Roman"/>
          <w:color w:val="000000" w:themeColor="text1"/>
          <w:sz w:val="24"/>
          <w:szCs w:val="24"/>
          <w:vertAlign w:val="subscript"/>
          <w:lang w:val="en-GB"/>
        </w:rPr>
        <w:t>1</w:t>
      </w:r>
      <w:r w:rsidR="00E4359D">
        <w:rPr>
          <w:rFonts w:ascii="Times New Roman" w:hAnsi="Times New Roman"/>
          <w:color w:val="000000" w:themeColor="text1"/>
          <w:sz w:val="24"/>
          <w:szCs w:val="24"/>
          <w:lang w:val="en-GB"/>
        </w:rPr>
        <w:t xml:space="preserve"> origin, </w:t>
      </w:r>
      <w:r w:rsidR="00E4359D" w:rsidRPr="00E8061E">
        <w:rPr>
          <w:rFonts w:ascii="Times New Roman" w:hAnsi="Times New Roman"/>
          <w:color w:val="000000" w:themeColor="text1"/>
          <w:sz w:val="24"/>
          <w:szCs w:val="24"/>
          <w:lang w:val="en-GB"/>
        </w:rPr>
        <w:t xml:space="preserve">could be </w:t>
      </w:r>
      <w:r w:rsidR="00E4359D">
        <w:rPr>
          <w:rFonts w:ascii="Times New Roman" w:hAnsi="Times New Roman"/>
          <w:color w:val="000000" w:themeColor="text1"/>
          <w:sz w:val="24"/>
          <w:szCs w:val="24"/>
          <w:lang w:val="en-GB"/>
        </w:rPr>
        <w:t xml:space="preserve">identified in </w:t>
      </w:r>
      <w:r w:rsidR="00E4359D" w:rsidRPr="00F877C6">
        <w:rPr>
          <w:rFonts w:ascii="Times New Roman" w:hAnsi="Times New Roman"/>
          <w:color w:val="000000" w:themeColor="text1"/>
          <w:sz w:val="24"/>
          <w:szCs w:val="24"/>
          <w:lang w:val="en-US"/>
        </w:rPr>
        <w:t>phosphorescence excitation spectr</w:t>
      </w:r>
      <w:r w:rsidR="00E4359D">
        <w:rPr>
          <w:rFonts w:ascii="Times New Roman" w:hAnsi="Times New Roman"/>
          <w:color w:val="000000" w:themeColor="text1"/>
          <w:sz w:val="24"/>
          <w:szCs w:val="24"/>
          <w:lang w:val="en-US"/>
        </w:rPr>
        <w:t>a of the ultracold isolated pyrazine molecule.</w:t>
      </w:r>
    </w:p>
    <w:p w14:paraId="5D2FF768" w14:textId="77777777" w:rsidR="00540E65" w:rsidRPr="00540E65" w:rsidRDefault="00540E65" w:rsidP="00501847">
      <w:pPr>
        <w:spacing w:after="0" w:line="360" w:lineRule="auto"/>
        <w:rPr>
          <w:rFonts w:ascii="Times New Roman" w:hAnsi="Times New Roman"/>
          <w:sz w:val="24"/>
          <w:szCs w:val="24"/>
          <w:lang w:val="en-GB"/>
        </w:rPr>
      </w:pPr>
    </w:p>
    <w:p w14:paraId="010D1474" w14:textId="724DDD7F" w:rsidR="00501847" w:rsidRPr="00E8061E" w:rsidRDefault="00501847" w:rsidP="00501847">
      <w:pPr>
        <w:spacing w:after="0" w:line="360" w:lineRule="auto"/>
        <w:rPr>
          <w:rFonts w:ascii="Times New Roman" w:hAnsi="Times New Roman"/>
          <w:sz w:val="24"/>
          <w:szCs w:val="24"/>
          <w:lang w:val="en-GB"/>
        </w:rPr>
      </w:pPr>
      <w:r w:rsidRPr="00E8061E">
        <w:rPr>
          <w:rFonts w:ascii="Times New Roman" w:hAnsi="Times New Roman"/>
          <w:i/>
          <w:sz w:val="24"/>
          <w:szCs w:val="24"/>
          <w:lang w:val="en-GB"/>
        </w:rPr>
        <w:t>Keywords:</w:t>
      </w:r>
      <w:r w:rsidRPr="00E8061E">
        <w:rPr>
          <w:rFonts w:ascii="Times New Roman" w:hAnsi="Times New Roman"/>
          <w:sz w:val="24"/>
          <w:szCs w:val="24"/>
          <w:lang w:val="en-GB"/>
        </w:rPr>
        <w:t xml:space="preserve"> </w:t>
      </w:r>
      <w:r w:rsidR="00FE4269">
        <w:rPr>
          <w:rFonts w:ascii="Times New Roman" w:hAnsi="Times New Roman"/>
          <w:sz w:val="24"/>
          <w:szCs w:val="24"/>
          <w:lang w:val="en-GB"/>
        </w:rPr>
        <w:t>density functional theory</w:t>
      </w:r>
      <w:r w:rsidRPr="00E8061E">
        <w:rPr>
          <w:rFonts w:ascii="Times New Roman" w:hAnsi="Times New Roman"/>
          <w:sz w:val="24"/>
          <w:szCs w:val="24"/>
          <w:lang w:val="en-GB"/>
        </w:rPr>
        <w:t xml:space="preserve">; </w:t>
      </w:r>
      <w:r w:rsidR="00FE4269">
        <w:rPr>
          <w:rFonts w:ascii="Times New Roman" w:hAnsi="Times New Roman"/>
          <w:sz w:val="24"/>
          <w:szCs w:val="24"/>
          <w:lang w:val="en-GB"/>
        </w:rPr>
        <w:t>multireference configuration interaction</w:t>
      </w:r>
      <w:r w:rsidRPr="00E8061E">
        <w:rPr>
          <w:rFonts w:ascii="Times New Roman" w:hAnsi="Times New Roman"/>
          <w:sz w:val="24"/>
          <w:szCs w:val="24"/>
          <w:lang w:val="en-GB"/>
        </w:rPr>
        <w:t xml:space="preserve">; </w:t>
      </w:r>
      <w:r w:rsidR="00FE4269">
        <w:rPr>
          <w:rFonts w:ascii="Times New Roman" w:hAnsi="Times New Roman"/>
          <w:sz w:val="24"/>
          <w:szCs w:val="24"/>
          <w:lang w:val="en-GB"/>
        </w:rPr>
        <w:t>Herzberg–Teller coupling</w:t>
      </w:r>
      <w:r w:rsidR="00912794">
        <w:rPr>
          <w:rFonts w:ascii="Times New Roman" w:hAnsi="Times New Roman"/>
          <w:sz w:val="24"/>
          <w:szCs w:val="24"/>
          <w:lang w:val="en-GB"/>
        </w:rPr>
        <w:t xml:space="preserve">; </w:t>
      </w:r>
      <w:r w:rsidR="007D30F9">
        <w:rPr>
          <w:rFonts w:ascii="Times New Roman" w:hAnsi="Times New Roman"/>
          <w:sz w:val="24"/>
          <w:szCs w:val="24"/>
          <w:lang w:val="en-GB"/>
        </w:rPr>
        <w:t xml:space="preserve">singlet–triplet transitions; </w:t>
      </w:r>
      <w:proofErr w:type="spellStart"/>
      <w:r w:rsidR="00912794">
        <w:rPr>
          <w:rFonts w:ascii="Times New Roman" w:hAnsi="Times New Roman"/>
          <w:sz w:val="24"/>
          <w:szCs w:val="24"/>
          <w:lang w:val="en-GB"/>
        </w:rPr>
        <w:t>azabenzenes</w:t>
      </w:r>
      <w:proofErr w:type="spellEnd"/>
      <w:r w:rsidRPr="00E8061E">
        <w:rPr>
          <w:rFonts w:ascii="Times New Roman" w:hAnsi="Times New Roman"/>
          <w:sz w:val="24"/>
          <w:szCs w:val="24"/>
          <w:lang w:val="en-GB"/>
        </w:rPr>
        <w:t>.</w:t>
      </w:r>
      <w:r w:rsidR="00577422" w:rsidRPr="00E8061E">
        <w:rPr>
          <w:rFonts w:ascii="Times New Roman" w:hAnsi="Times New Roman"/>
          <w:sz w:val="24"/>
          <w:szCs w:val="24"/>
          <w:lang w:val="en-GB"/>
        </w:rPr>
        <w:t xml:space="preserve"> </w:t>
      </w:r>
    </w:p>
    <w:p w14:paraId="6DD650D9" w14:textId="77777777" w:rsidR="00577422" w:rsidRPr="00E8061E" w:rsidRDefault="00577422" w:rsidP="00501847">
      <w:pPr>
        <w:spacing w:after="0" w:line="360" w:lineRule="auto"/>
        <w:rPr>
          <w:rFonts w:ascii="Times New Roman" w:hAnsi="Times New Roman"/>
          <w:sz w:val="24"/>
          <w:szCs w:val="24"/>
          <w:lang w:val="en-GB"/>
        </w:rPr>
      </w:pPr>
    </w:p>
    <w:p w14:paraId="3A2C35C3" w14:textId="5F8FC02E" w:rsidR="005F1611" w:rsidRPr="00E8061E" w:rsidRDefault="00577422" w:rsidP="00501847">
      <w:pPr>
        <w:spacing w:after="0" w:line="360" w:lineRule="auto"/>
        <w:rPr>
          <w:rFonts w:ascii="Times New Roman" w:hAnsi="Times New Roman"/>
          <w:sz w:val="24"/>
          <w:szCs w:val="24"/>
          <w:lang w:val="en-GB"/>
        </w:rPr>
      </w:pPr>
      <w:r w:rsidRPr="00E8061E">
        <w:rPr>
          <w:rFonts w:ascii="Times New Roman" w:hAnsi="Times New Roman"/>
          <w:sz w:val="24"/>
          <w:szCs w:val="24"/>
          <w:lang w:val="en-GB"/>
        </w:rPr>
        <w:t xml:space="preserve">RUNNING TITLE: </w:t>
      </w:r>
      <w:r w:rsidR="009E065B">
        <w:rPr>
          <w:rFonts w:ascii="Times New Roman" w:hAnsi="Times New Roman"/>
          <w:sz w:val="24"/>
          <w:szCs w:val="24"/>
          <w:lang w:val="en-GB"/>
        </w:rPr>
        <w:t>SPIN–</w:t>
      </w:r>
      <w:r w:rsidR="00FE4269">
        <w:rPr>
          <w:rFonts w:ascii="Times New Roman" w:hAnsi="Times New Roman"/>
          <w:sz w:val="24"/>
          <w:szCs w:val="24"/>
          <w:lang w:val="en-GB"/>
        </w:rPr>
        <w:t>VIBRONIC COUPLING IN PYRAZINE</w:t>
      </w:r>
      <w:r w:rsidR="00FE4269">
        <w:rPr>
          <w:rFonts w:ascii="Times New Roman" w:hAnsi="Times New Roman"/>
          <w:sz w:val="24"/>
          <w:szCs w:val="24"/>
          <w:lang w:val="en-GB"/>
        </w:rPr>
        <w:br/>
      </w:r>
    </w:p>
    <w:p w14:paraId="2B3E688C" w14:textId="77777777" w:rsidR="00981BD9" w:rsidRPr="00BD0A55" w:rsidRDefault="00981BD9" w:rsidP="00E4359D">
      <w:pPr>
        <w:spacing w:after="0" w:line="360" w:lineRule="auto"/>
        <w:rPr>
          <w:rFonts w:ascii="Times New Roman" w:hAnsi="Times New Roman"/>
          <w:color w:val="FF0000"/>
          <w:sz w:val="24"/>
          <w:szCs w:val="24"/>
          <w:lang w:val="en-US"/>
        </w:rPr>
      </w:pPr>
    </w:p>
    <w:p w14:paraId="490B4810" w14:textId="77777777" w:rsidR="00C51A91" w:rsidRPr="00BD0A55" w:rsidRDefault="00C51A91">
      <w:pPr>
        <w:spacing w:after="0" w:line="240" w:lineRule="auto"/>
        <w:rPr>
          <w:rFonts w:ascii="Times New Roman" w:hAnsi="Times New Roman"/>
          <w:sz w:val="24"/>
          <w:szCs w:val="24"/>
          <w:lang w:val="en-US"/>
        </w:rPr>
      </w:pPr>
      <w:r w:rsidRPr="00BD0A55">
        <w:rPr>
          <w:rFonts w:ascii="Times New Roman" w:hAnsi="Times New Roman"/>
          <w:sz w:val="24"/>
          <w:szCs w:val="24"/>
          <w:lang w:val="en-US"/>
        </w:rPr>
        <w:br w:type="page"/>
      </w:r>
    </w:p>
    <w:p w14:paraId="36774FEB" w14:textId="65D5758B" w:rsidR="00501847" w:rsidRPr="00E8061E" w:rsidRDefault="00501847" w:rsidP="00577422">
      <w:pPr>
        <w:spacing w:after="0" w:line="360" w:lineRule="auto"/>
        <w:jc w:val="center"/>
        <w:rPr>
          <w:rFonts w:ascii="Times New Roman" w:hAnsi="Times New Roman"/>
          <w:sz w:val="24"/>
          <w:szCs w:val="24"/>
          <w:lang w:val="en-GB"/>
        </w:rPr>
      </w:pPr>
      <w:r w:rsidRPr="00E8061E">
        <w:rPr>
          <w:rFonts w:ascii="Times New Roman" w:hAnsi="Times New Roman"/>
          <w:sz w:val="24"/>
          <w:szCs w:val="24"/>
          <w:lang w:val="en-GB"/>
        </w:rPr>
        <w:lastRenderedPageBreak/>
        <w:t>INTRODUCTION</w:t>
      </w:r>
    </w:p>
    <w:p w14:paraId="372AF2C1" w14:textId="4F593C2C" w:rsidR="005D5956" w:rsidRDefault="0036266C" w:rsidP="00BA682C">
      <w:pPr>
        <w:spacing w:after="0" w:line="360" w:lineRule="auto"/>
        <w:jc w:val="both"/>
        <w:rPr>
          <w:rFonts w:ascii="Times New Roman" w:hAnsi="Times New Roman"/>
          <w:sz w:val="24"/>
          <w:szCs w:val="24"/>
          <w:lang w:val="en-GB"/>
        </w:rPr>
      </w:pPr>
      <w:r w:rsidRPr="003A22B8">
        <w:rPr>
          <w:rFonts w:ascii="Times New Roman" w:hAnsi="Times New Roman"/>
          <w:sz w:val="24"/>
          <w:szCs w:val="24"/>
          <w:lang w:val="en-GB"/>
        </w:rPr>
        <w:t>P</w:t>
      </w:r>
      <w:r w:rsidR="00081C6C" w:rsidRPr="003A22B8">
        <w:rPr>
          <w:rFonts w:ascii="Times New Roman" w:hAnsi="Times New Roman"/>
          <w:sz w:val="24"/>
          <w:szCs w:val="24"/>
          <w:lang w:val="en-GB"/>
        </w:rPr>
        <w:t xml:space="preserve">yrazine </w:t>
      </w:r>
      <w:r w:rsidRPr="003A22B8">
        <w:rPr>
          <w:rFonts w:ascii="Times New Roman" w:hAnsi="Times New Roman"/>
          <w:sz w:val="24"/>
          <w:szCs w:val="24"/>
          <w:lang w:val="en-GB"/>
        </w:rPr>
        <w:t xml:space="preserve">(1, 4-diazabenzene) </w:t>
      </w:r>
      <w:r w:rsidR="00081C6C" w:rsidRPr="003A22B8">
        <w:rPr>
          <w:rFonts w:ascii="Times New Roman" w:hAnsi="Times New Roman"/>
          <w:sz w:val="24"/>
          <w:szCs w:val="24"/>
          <w:lang w:val="en-GB"/>
        </w:rPr>
        <w:t>is a</w:t>
      </w:r>
      <w:r w:rsidRPr="003A22B8">
        <w:rPr>
          <w:rFonts w:ascii="Times New Roman" w:hAnsi="Times New Roman"/>
          <w:sz w:val="24"/>
          <w:szCs w:val="24"/>
          <w:lang w:val="en-GB"/>
        </w:rPr>
        <w:t xml:space="preserve"> prominent </w:t>
      </w:r>
      <w:r w:rsidR="00081C6C" w:rsidRPr="003A22B8">
        <w:rPr>
          <w:rFonts w:ascii="Times New Roman" w:hAnsi="Times New Roman"/>
          <w:sz w:val="24"/>
          <w:szCs w:val="24"/>
          <w:lang w:val="en-GB"/>
        </w:rPr>
        <w:t xml:space="preserve">example </w:t>
      </w:r>
      <w:r w:rsidRPr="003A22B8">
        <w:rPr>
          <w:rFonts w:ascii="Times New Roman" w:hAnsi="Times New Roman"/>
          <w:sz w:val="24"/>
          <w:szCs w:val="24"/>
          <w:lang w:val="en-GB"/>
        </w:rPr>
        <w:t xml:space="preserve">where </w:t>
      </w:r>
      <w:r w:rsidR="00946E89" w:rsidRPr="003A22B8">
        <w:rPr>
          <w:rFonts w:ascii="Times New Roman" w:hAnsi="Times New Roman"/>
          <w:sz w:val="24"/>
          <w:szCs w:val="24"/>
          <w:lang w:val="en-GB"/>
        </w:rPr>
        <w:t xml:space="preserve">it has proven necessary </w:t>
      </w:r>
      <w:r w:rsidR="00620167">
        <w:rPr>
          <w:rFonts w:ascii="Times New Roman" w:hAnsi="Times New Roman"/>
          <w:sz w:val="24"/>
          <w:szCs w:val="24"/>
          <w:lang w:val="en-GB"/>
        </w:rPr>
        <w:t xml:space="preserve">to go beyond the Franck-Condon approximation </w:t>
      </w:r>
      <w:r w:rsidR="008D589D">
        <w:rPr>
          <w:rFonts w:ascii="Times New Roman" w:hAnsi="Times New Roman"/>
          <w:sz w:val="24"/>
          <w:szCs w:val="24"/>
          <w:lang w:val="en-GB"/>
        </w:rPr>
        <w:t>for</w:t>
      </w:r>
      <w:r w:rsidRPr="003A22B8">
        <w:rPr>
          <w:rFonts w:ascii="Times New Roman" w:hAnsi="Times New Roman"/>
          <w:sz w:val="24"/>
          <w:szCs w:val="24"/>
          <w:lang w:val="en-GB"/>
        </w:rPr>
        <w:t xml:space="preserve"> understand</w:t>
      </w:r>
      <w:r w:rsidR="008D589D">
        <w:rPr>
          <w:rFonts w:ascii="Times New Roman" w:hAnsi="Times New Roman"/>
          <w:sz w:val="24"/>
          <w:szCs w:val="24"/>
          <w:lang w:val="en-GB"/>
        </w:rPr>
        <w:t>ing</w:t>
      </w:r>
      <w:r w:rsidRPr="003A22B8">
        <w:rPr>
          <w:rFonts w:ascii="Times New Roman" w:hAnsi="Times New Roman"/>
          <w:sz w:val="24"/>
          <w:szCs w:val="24"/>
          <w:lang w:val="en-GB"/>
        </w:rPr>
        <w:t xml:space="preserve"> the intensity distribution</w:t>
      </w:r>
      <w:r w:rsidR="00946E89" w:rsidRPr="003A22B8">
        <w:rPr>
          <w:rFonts w:ascii="Times New Roman" w:hAnsi="Times New Roman"/>
          <w:sz w:val="24"/>
          <w:szCs w:val="24"/>
          <w:lang w:val="en-GB"/>
        </w:rPr>
        <w:t xml:space="preserve"> in the </w:t>
      </w:r>
      <w:r w:rsidR="00946E89" w:rsidRPr="003A22B8">
        <w:rPr>
          <w:rFonts w:ascii="Times New Roman" w:hAnsi="Times New Roman"/>
          <w:sz w:val="24"/>
          <w:lang w:val="en-GB"/>
        </w:rPr>
        <w:t>S</w:t>
      </w:r>
      <w:r w:rsidR="00946E89" w:rsidRPr="003A22B8">
        <w:rPr>
          <w:rFonts w:ascii="Times New Roman" w:hAnsi="Times New Roman"/>
          <w:sz w:val="24"/>
          <w:vertAlign w:val="subscript"/>
          <w:lang w:val="en-GB"/>
        </w:rPr>
        <w:t>1</w:t>
      </w:r>
      <w:r w:rsidR="00946E89" w:rsidRPr="003A22B8">
        <w:rPr>
          <w:rFonts w:ascii="Times New Roman" w:hAnsi="Times New Roman"/>
          <w:sz w:val="24"/>
          <w:lang w:val="en-GB"/>
        </w:rPr>
        <w:sym w:font="Symbol" w:char="F0AC"/>
      </w:r>
      <w:r w:rsidR="00946E89" w:rsidRPr="003A22B8">
        <w:rPr>
          <w:rFonts w:ascii="Times New Roman" w:hAnsi="Times New Roman"/>
          <w:sz w:val="24"/>
          <w:lang w:val="en-GB"/>
        </w:rPr>
        <w:t>S</w:t>
      </w:r>
      <w:r w:rsidR="00946E89" w:rsidRPr="003A22B8">
        <w:rPr>
          <w:rFonts w:ascii="Times New Roman" w:hAnsi="Times New Roman"/>
          <w:sz w:val="24"/>
          <w:vertAlign w:val="subscript"/>
          <w:lang w:val="en-GB"/>
        </w:rPr>
        <w:t xml:space="preserve">0 </w:t>
      </w:r>
      <w:r w:rsidR="00946E89" w:rsidRPr="003A22B8">
        <w:rPr>
          <w:rFonts w:ascii="Times New Roman" w:hAnsi="Times New Roman"/>
          <w:sz w:val="24"/>
          <w:lang w:val="en-GB"/>
        </w:rPr>
        <w:t>absorption spectrum</w:t>
      </w:r>
      <w:r w:rsidR="00081C6C" w:rsidRPr="003A22B8">
        <w:rPr>
          <w:rFonts w:ascii="Times New Roman" w:hAnsi="Times New Roman"/>
          <w:sz w:val="24"/>
          <w:szCs w:val="24"/>
          <w:lang w:val="en-GB"/>
        </w:rPr>
        <w:t>.</w:t>
      </w:r>
      <w:r w:rsidR="00845B68" w:rsidRPr="00E8061E">
        <w:rPr>
          <w:rFonts w:ascii="Times New Roman" w:hAnsi="Times New Roman"/>
          <w:sz w:val="24"/>
          <w:szCs w:val="24"/>
          <w:lang w:val="en-GB"/>
        </w:rPr>
        <w:t xml:space="preserve"> </w:t>
      </w:r>
      <w:r w:rsidR="00946E89">
        <w:rPr>
          <w:rFonts w:ascii="Times New Roman" w:hAnsi="Times New Roman"/>
          <w:sz w:val="24"/>
          <w:szCs w:val="24"/>
          <w:lang w:val="en-GB"/>
        </w:rPr>
        <w:t>Its</w:t>
      </w:r>
      <w:r w:rsidR="00845B68" w:rsidRPr="00E8061E">
        <w:rPr>
          <w:rFonts w:ascii="Times New Roman" w:hAnsi="Times New Roman"/>
          <w:sz w:val="24"/>
          <w:szCs w:val="24"/>
          <w:lang w:val="en-GB"/>
        </w:rPr>
        <w:t xml:space="preserve"> </w:t>
      </w:r>
      <w:r w:rsidR="00D7793A" w:rsidRPr="00E8061E">
        <w:rPr>
          <w:rFonts w:ascii="Times New Roman" w:hAnsi="Times New Roman"/>
          <w:sz w:val="24"/>
          <w:lang w:val="en-GB"/>
        </w:rPr>
        <w:t>first excited singlet</w:t>
      </w:r>
      <w:r w:rsidR="00D7793A">
        <w:rPr>
          <w:rFonts w:ascii="Times New Roman" w:hAnsi="Times New Roman"/>
          <w:sz w:val="24"/>
          <w:lang w:val="en-GB"/>
        </w:rPr>
        <w:t xml:space="preserve"> state </w:t>
      </w:r>
      <w:r w:rsidR="00D7793A">
        <w:rPr>
          <w:rFonts w:ascii="Times New Roman" w:hAnsi="Times New Roman"/>
          <w:sz w:val="24"/>
          <w:szCs w:val="24"/>
          <w:lang w:val="en-GB"/>
        </w:rPr>
        <w:t xml:space="preserve">is of </w:t>
      </w:r>
      <w:r w:rsidR="00845B68" w:rsidRPr="00E8061E">
        <w:rPr>
          <w:rFonts w:ascii="Times New Roman" w:hAnsi="Times New Roman"/>
          <w:sz w:val="24"/>
          <w:szCs w:val="24"/>
          <w:lang w:val="en-GB"/>
        </w:rPr>
        <w:t>n</w:t>
      </w:r>
      <w:r w:rsidR="008C63E7" w:rsidRPr="00E8061E">
        <w:rPr>
          <w:rFonts w:ascii="Times New Roman" w:hAnsi="Times New Roman"/>
          <w:sz w:val="24"/>
          <w:szCs w:val="24"/>
          <w:lang w:val="en-GB"/>
        </w:rPr>
        <w:sym w:font="Symbol" w:char="F070"/>
      </w:r>
      <w:r w:rsidR="00845B68" w:rsidRPr="00E8061E">
        <w:rPr>
          <w:rFonts w:ascii="Times New Roman" w:hAnsi="Times New Roman"/>
          <w:sz w:val="24"/>
          <w:szCs w:val="24"/>
          <w:lang w:val="en-GB"/>
        </w:rPr>
        <w:t>*</w:t>
      </w:r>
      <w:r w:rsidR="00D7793A">
        <w:rPr>
          <w:rFonts w:ascii="Times New Roman" w:hAnsi="Times New Roman"/>
          <w:sz w:val="24"/>
          <w:szCs w:val="24"/>
          <w:lang w:val="en-GB"/>
        </w:rPr>
        <w:t xml:space="preserve"> type</w:t>
      </w:r>
      <w:r w:rsidR="00845B68" w:rsidRPr="00E8061E">
        <w:rPr>
          <w:rFonts w:ascii="Times New Roman" w:hAnsi="Times New Roman"/>
          <w:sz w:val="24"/>
          <w:szCs w:val="24"/>
          <w:lang w:val="en-GB"/>
        </w:rPr>
        <w:t xml:space="preserve"> </w:t>
      </w:r>
      <w:r w:rsidR="00D7793A">
        <w:rPr>
          <w:rFonts w:ascii="Times New Roman" w:hAnsi="Times New Roman"/>
          <w:sz w:val="24"/>
          <w:szCs w:val="24"/>
          <w:lang w:val="en-GB"/>
        </w:rPr>
        <w:t>and</w:t>
      </w:r>
      <w:r w:rsidR="00845B68" w:rsidRPr="00E8061E">
        <w:rPr>
          <w:rFonts w:ascii="Times New Roman" w:hAnsi="Times New Roman"/>
          <w:sz w:val="24"/>
          <w:szCs w:val="24"/>
          <w:lang w:val="en-GB"/>
        </w:rPr>
        <w:t xml:space="preserve"> known to borrow intensity </w:t>
      </w:r>
      <w:r w:rsidR="00946E89">
        <w:rPr>
          <w:rFonts w:ascii="Times New Roman" w:hAnsi="Times New Roman"/>
          <w:sz w:val="24"/>
          <w:szCs w:val="24"/>
          <w:lang w:val="en-GB"/>
        </w:rPr>
        <w:t xml:space="preserve">from </w:t>
      </w:r>
      <w:r w:rsidR="00845B68" w:rsidRPr="00E8061E">
        <w:rPr>
          <w:rFonts w:ascii="Times New Roman" w:hAnsi="Times New Roman"/>
          <w:sz w:val="24"/>
          <w:szCs w:val="24"/>
          <w:lang w:val="en-GB"/>
        </w:rPr>
        <w:t>higher</w:t>
      </w:r>
      <w:r w:rsidR="00F877C6">
        <w:rPr>
          <w:rFonts w:ascii="Times New Roman" w:hAnsi="Times New Roman"/>
          <w:sz w:val="24"/>
          <w:szCs w:val="24"/>
          <w:lang w:val="en-GB"/>
        </w:rPr>
        <w:t>-</w:t>
      </w:r>
      <w:r w:rsidR="00845B68" w:rsidRPr="00E8061E">
        <w:rPr>
          <w:rFonts w:ascii="Times New Roman" w:hAnsi="Times New Roman"/>
          <w:sz w:val="24"/>
          <w:szCs w:val="24"/>
          <w:lang w:val="en-GB"/>
        </w:rPr>
        <w:t xml:space="preserve">lying </w:t>
      </w:r>
      <w:r w:rsidR="00B03EE6">
        <w:rPr>
          <w:rFonts w:ascii="Times New Roman" w:hAnsi="Times New Roman"/>
          <w:sz w:val="24"/>
          <w:szCs w:val="24"/>
          <w:lang w:val="en-GB"/>
        </w:rPr>
        <w:t xml:space="preserve">optically bright </w:t>
      </w:r>
      <w:r w:rsidR="008C63E7" w:rsidRPr="00E8061E">
        <w:rPr>
          <w:rFonts w:ascii="Times New Roman" w:hAnsi="Times New Roman"/>
          <w:sz w:val="24"/>
          <w:szCs w:val="24"/>
          <w:lang w:val="en-GB"/>
        </w:rPr>
        <w:sym w:font="Symbol" w:char="F070"/>
      </w:r>
      <w:r w:rsidR="008C63E7" w:rsidRPr="00E8061E">
        <w:rPr>
          <w:rFonts w:ascii="Times New Roman" w:hAnsi="Times New Roman"/>
          <w:sz w:val="24"/>
          <w:szCs w:val="24"/>
          <w:lang w:val="en-GB"/>
        </w:rPr>
        <w:sym w:font="Symbol" w:char="F070"/>
      </w:r>
      <w:r w:rsidR="00845B68" w:rsidRPr="00E8061E">
        <w:rPr>
          <w:rFonts w:ascii="Times New Roman" w:hAnsi="Times New Roman"/>
          <w:sz w:val="24"/>
          <w:szCs w:val="24"/>
          <w:lang w:val="en-GB"/>
        </w:rPr>
        <w:t>* state</w:t>
      </w:r>
      <w:r w:rsidR="00F877C6">
        <w:rPr>
          <w:rFonts w:ascii="Times New Roman" w:hAnsi="Times New Roman"/>
          <w:sz w:val="24"/>
          <w:szCs w:val="24"/>
          <w:lang w:val="en-GB"/>
        </w:rPr>
        <w:t>s</w:t>
      </w:r>
      <w:r w:rsidR="00845B68" w:rsidRPr="00E8061E">
        <w:rPr>
          <w:rFonts w:ascii="Times New Roman" w:hAnsi="Times New Roman"/>
          <w:sz w:val="24"/>
          <w:szCs w:val="24"/>
          <w:lang w:val="en-GB"/>
        </w:rPr>
        <w:t xml:space="preserve"> </w:t>
      </w:r>
      <w:r w:rsidR="00B03EE6">
        <w:rPr>
          <w:rFonts w:ascii="Times New Roman" w:hAnsi="Times New Roman"/>
          <w:sz w:val="24"/>
          <w:szCs w:val="24"/>
          <w:lang w:val="en-GB"/>
        </w:rPr>
        <w:t xml:space="preserve">by vibronic coupling </w:t>
      </w:r>
      <w:r w:rsidR="00845B68" w:rsidRPr="00E8061E">
        <w:rPr>
          <w:rFonts w:ascii="Times New Roman" w:hAnsi="Times New Roman"/>
          <w:sz w:val="24"/>
          <w:szCs w:val="24"/>
          <w:lang w:val="en-GB"/>
        </w:rPr>
        <w:t xml:space="preserve">via the </w:t>
      </w:r>
      <w:r w:rsidR="003A22B8">
        <w:rPr>
          <w:rFonts w:ascii="Times New Roman" w:hAnsi="Times New Roman"/>
          <w:sz w:val="24"/>
          <w:szCs w:val="24"/>
          <w:lang w:val="en-GB"/>
        </w:rPr>
        <w:sym w:font="Symbol" w:char="F020"/>
      </w:r>
      <w:r w:rsidR="003A22B8">
        <w:rPr>
          <w:rFonts w:ascii="Times New Roman" w:hAnsi="Times New Roman"/>
          <w:sz w:val="24"/>
          <w:szCs w:val="24"/>
          <w:lang w:val="en-GB"/>
        </w:rPr>
        <w:sym w:font="Symbol" w:char="F06E"/>
      </w:r>
      <w:r w:rsidR="00845B68" w:rsidRPr="00E8061E">
        <w:rPr>
          <w:rFonts w:ascii="Times New Roman" w:hAnsi="Times New Roman"/>
          <w:sz w:val="24"/>
          <w:szCs w:val="24"/>
          <w:vertAlign w:val="subscript"/>
          <w:lang w:val="en-GB"/>
        </w:rPr>
        <w:t>10a</w:t>
      </w:r>
      <w:r w:rsidR="00845B68" w:rsidRPr="00E8061E">
        <w:rPr>
          <w:rFonts w:ascii="Times New Roman" w:hAnsi="Times New Roman"/>
          <w:sz w:val="24"/>
          <w:szCs w:val="24"/>
          <w:lang w:val="en-GB"/>
        </w:rPr>
        <w:t xml:space="preserve"> (b</w:t>
      </w:r>
      <w:r w:rsidR="00845B68" w:rsidRPr="00E8061E">
        <w:rPr>
          <w:rFonts w:ascii="Times New Roman" w:hAnsi="Times New Roman"/>
          <w:sz w:val="24"/>
          <w:szCs w:val="24"/>
          <w:vertAlign w:val="subscript"/>
          <w:lang w:val="en-GB"/>
        </w:rPr>
        <w:t>1g</w:t>
      </w:r>
      <w:r w:rsidR="00845B68" w:rsidRPr="00E8061E">
        <w:rPr>
          <w:rFonts w:ascii="Times New Roman" w:hAnsi="Times New Roman"/>
          <w:sz w:val="24"/>
          <w:szCs w:val="24"/>
          <w:lang w:val="en-GB"/>
        </w:rPr>
        <w:t xml:space="preserve">) and </w:t>
      </w:r>
      <w:r w:rsidR="003A22B8">
        <w:rPr>
          <w:rFonts w:ascii="Times New Roman" w:hAnsi="Times New Roman"/>
          <w:sz w:val="24"/>
          <w:szCs w:val="24"/>
          <w:lang w:val="en-GB"/>
        </w:rPr>
        <w:sym w:font="Symbol" w:char="F06E"/>
      </w:r>
      <w:r w:rsidR="00845B68" w:rsidRPr="00FE4269">
        <w:rPr>
          <w:rFonts w:ascii="Times New Roman" w:hAnsi="Times New Roman"/>
          <w:sz w:val="24"/>
          <w:szCs w:val="24"/>
          <w:vertAlign w:val="subscript"/>
          <w:lang w:val="en-GB"/>
        </w:rPr>
        <w:t>5</w:t>
      </w:r>
      <w:r w:rsidR="00845B68" w:rsidRPr="00E8061E">
        <w:rPr>
          <w:rFonts w:ascii="Times New Roman" w:hAnsi="Times New Roman"/>
          <w:sz w:val="24"/>
          <w:szCs w:val="24"/>
          <w:lang w:val="en-GB"/>
        </w:rPr>
        <w:t xml:space="preserve"> </w:t>
      </w:r>
      <w:r w:rsidR="00AE74BE" w:rsidRPr="00E8061E">
        <w:rPr>
          <w:rFonts w:ascii="Times New Roman" w:hAnsi="Times New Roman"/>
          <w:sz w:val="24"/>
          <w:szCs w:val="24"/>
          <w:lang w:val="en-GB"/>
        </w:rPr>
        <w:t>(</w:t>
      </w:r>
      <w:r w:rsidR="00845B68" w:rsidRPr="00E8061E">
        <w:rPr>
          <w:rFonts w:ascii="Times New Roman" w:hAnsi="Times New Roman"/>
          <w:sz w:val="24"/>
          <w:szCs w:val="24"/>
          <w:lang w:val="en-GB"/>
        </w:rPr>
        <w:t>b</w:t>
      </w:r>
      <w:r w:rsidR="00845B68" w:rsidRPr="00E8061E">
        <w:rPr>
          <w:rFonts w:ascii="Times New Roman" w:hAnsi="Times New Roman"/>
          <w:sz w:val="24"/>
          <w:szCs w:val="24"/>
          <w:vertAlign w:val="subscript"/>
          <w:lang w:val="en-GB"/>
        </w:rPr>
        <w:t>2g</w:t>
      </w:r>
      <w:r w:rsidR="00AE74BE" w:rsidRPr="00E8061E">
        <w:rPr>
          <w:rFonts w:ascii="Times New Roman" w:hAnsi="Times New Roman"/>
          <w:sz w:val="24"/>
          <w:szCs w:val="24"/>
          <w:lang w:val="en-GB"/>
        </w:rPr>
        <w:t>)</w:t>
      </w:r>
      <w:r w:rsidR="00845B68" w:rsidRPr="00E8061E">
        <w:rPr>
          <w:rFonts w:ascii="Times New Roman" w:hAnsi="Times New Roman"/>
          <w:sz w:val="24"/>
          <w:szCs w:val="24"/>
          <w:lang w:val="en-GB"/>
        </w:rPr>
        <w:t xml:space="preserve"> </w:t>
      </w:r>
      <w:r w:rsidR="00B03EE6">
        <w:rPr>
          <w:rFonts w:ascii="Times New Roman" w:hAnsi="Times New Roman"/>
          <w:sz w:val="24"/>
          <w:szCs w:val="24"/>
          <w:lang w:val="en-GB"/>
        </w:rPr>
        <w:t xml:space="preserve">vibrational </w:t>
      </w:r>
      <w:r w:rsidR="00845B68" w:rsidRPr="00E8061E">
        <w:rPr>
          <w:rFonts w:ascii="Times New Roman" w:hAnsi="Times New Roman"/>
          <w:sz w:val="24"/>
          <w:szCs w:val="24"/>
          <w:lang w:val="en-GB"/>
        </w:rPr>
        <w:t>modes.</w:t>
      </w:r>
      <w:r w:rsidR="00E473E4">
        <w:rPr>
          <w:rFonts w:ascii="Times New Roman" w:hAnsi="Times New Roman"/>
          <w:sz w:val="24"/>
          <w:szCs w:val="24"/>
          <w:lang w:val="en-GB"/>
        </w:rPr>
        <w:t xml:space="preserve"> </w:t>
      </w:r>
      <w:r w:rsidR="00B03EE6">
        <w:rPr>
          <w:rFonts w:ascii="Times New Roman" w:hAnsi="Times New Roman"/>
          <w:sz w:val="24"/>
          <w:lang w:val="en-GB"/>
        </w:rPr>
        <w:t>A compre</w:t>
      </w:r>
      <w:r w:rsidR="005D5956">
        <w:rPr>
          <w:rFonts w:ascii="Times New Roman" w:hAnsi="Times New Roman"/>
          <w:sz w:val="24"/>
          <w:lang w:val="en-GB"/>
        </w:rPr>
        <w:t>h</w:t>
      </w:r>
      <w:r w:rsidR="00B03EE6">
        <w:rPr>
          <w:rFonts w:ascii="Times New Roman" w:hAnsi="Times New Roman"/>
          <w:sz w:val="24"/>
          <w:lang w:val="en-GB"/>
        </w:rPr>
        <w:t>ensive review of the experimental an</w:t>
      </w:r>
      <w:r w:rsidR="002B35AE">
        <w:rPr>
          <w:rFonts w:ascii="Times New Roman" w:hAnsi="Times New Roman"/>
          <w:sz w:val="24"/>
          <w:lang w:val="en-GB"/>
        </w:rPr>
        <w:t>d</w:t>
      </w:r>
      <w:r w:rsidR="00B03EE6">
        <w:rPr>
          <w:rFonts w:ascii="Times New Roman" w:hAnsi="Times New Roman"/>
          <w:sz w:val="24"/>
          <w:lang w:val="en-GB"/>
        </w:rPr>
        <w:t xml:space="preserve"> theoretical knowledge on its vibronic spectra as of 1988 has been presented by Innes </w:t>
      </w:r>
      <w:r w:rsidR="00B03EE6" w:rsidRPr="00C51A91">
        <w:rPr>
          <w:rFonts w:ascii="Times New Roman" w:hAnsi="Times New Roman"/>
          <w:i/>
          <w:sz w:val="24"/>
          <w:lang w:val="en-GB"/>
        </w:rPr>
        <w:t>et al</w:t>
      </w:r>
      <w:r w:rsidR="00B03EE6">
        <w:rPr>
          <w:rFonts w:ascii="Times New Roman" w:hAnsi="Times New Roman"/>
          <w:sz w:val="24"/>
          <w:lang w:val="en-GB"/>
        </w:rPr>
        <w:t>.</w:t>
      </w:r>
      <w:r w:rsidR="00CF358B" w:rsidRPr="00CF358B">
        <w:rPr>
          <w:rFonts w:ascii="Times New Roman" w:hAnsi="Times New Roman"/>
          <w:sz w:val="24"/>
          <w:szCs w:val="24"/>
          <w:highlight w:val="yellow"/>
          <w:vertAlign w:val="superscript"/>
          <w:lang w:val="en-GB"/>
        </w:rPr>
        <w:fldChar w:fldCharType="begin"/>
      </w:r>
      <w:r w:rsidR="00CF358B" w:rsidRPr="00CF358B">
        <w:rPr>
          <w:rFonts w:ascii="Times New Roman" w:hAnsi="Times New Roman"/>
          <w:sz w:val="24"/>
          <w:vertAlign w:val="superscript"/>
          <w:lang w:val="en-GB"/>
        </w:rPr>
        <w:instrText xml:space="preserve"> REF _Ref7636264 \r \h </w:instrText>
      </w:r>
      <w:r w:rsidR="00CF358B">
        <w:rPr>
          <w:rFonts w:ascii="Times New Roman" w:hAnsi="Times New Roman"/>
          <w:sz w:val="24"/>
          <w:szCs w:val="24"/>
          <w:highlight w:val="yellow"/>
          <w:vertAlign w:val="superscript"/>
          <w:lang w:val="en-GB"/>
        </w:rPr>
        <w:instrText xml:space="preserve"> \* MERGEFORMAT </w:instrText>
      </w:r>
      <w:r w:rsidR="00CF358B" w:rsidRPr="00CF358B">
        <w:rPr>
          <w:rFonts w:ascii="Times New Roman" w:hAnsi="Times New Roman"/>
          <w:sz w:val="24"/>
          <w:szCs w:val="24"/>
          <w:highlight w:val="yellow"/>
          <w:vertAlign w:val="superscript"/>
          <w:lang w:val="en-GB"/>
        </w:rPr>
      </w:r>
      <w:r w:rsidR="00CF358B" w:rsidRPr="00CF358B">
        <w:rPr>
          <w:rFonts w:ascii="Times New Roman" w:hAnsi="Times New Roman"/>
          <w:sz w:val="24"/>
          <w:szCs w:val="24"/>
          <w:highlight w:val="yellow"/>
          <w:vertAlign w:val="superscript"/>
          <w:lang w:val="en-GB"/>
        </w:rPr>
        <w:fldChar w:fldCharType="separate"/>
      </w:r>
      <w:r w:rsidR="00C75475">
        <w:rPr>
          <w:rFonts w:ascii="Times New Roman" w:hAnsi="Times New Roman"/>
          <w:sz w:val="24"/>
          <w:vertAlign w:val="superscript"/>
          <w:lang w:val="en-GB"/>
        </w:rPr>
        <w:t>1</w:t>
      </w:r>
      <w:r w:rsidR="00CF358B" w:rsidRPr="00CF358B">
        <w:rPr>
          <w:rFonts w:ascii="Times New Roman" w:hAnsi="Times New Roman"/>
          <w:sz w:val="24"/>
          <w:szCs w:val="24"/>
          <w:highlight w:val="yellow"/>
          <w:vertAlign w:val="superscript"/>
          <w:lang w:val="en-GB"/>
        </w:rPr>
        <w:fldChar w:fldCharType="end"/>
      </w:r>
      <w:r w:rsidR="00AE74BE" w:rsidRPr="00E8061E">
        <w:rPr>
          <w:rFonts w:ascii="Times New Roman" w:hAnsi="Times New Roman"/>
          <w:sz w:val="24"/>
          <w:szCs w:val="24"/>
          <w:lang w:val="en-GB"/>
        </w:rPr>
        <w:t xml:space="preserve"> </w:t>
      </w:r>
    </w:p>
    <w:p w14:paraId="256F3479" w14:textId="1CEB6AA4" w:rsidR="00845B68" w:rsidRPr="0081255A" w:rsidRDefault="005D5956" w:rsidP="00D85F7A">
      <w:pPr>
        <w:spacing w:after="0" w:line="360" w:lineRule="auto"/>
        <w:jc w:val="both"/>
        <w:rPr>
          <w:rFonts w:ascii="Times New Roman" w:hAnsi="Times New Roman"/>
          <w:color w:val="000000" w:themeColor="text1"/>
          <w:sz w:val="24"/>
          <w:szCs w:val="24"/>
          <w:lang w:val="en-US"/>
        </w:rPr>
      </w:pPr>
      <w:r w:rsidRPr="00E8061E">
        <w:rPr>
          <w:rFonts w:ascii="Times New Roman" w:hAnsi="Times New Roman"/>
          <w:sz w:val="24"/>
          <w:szCs w:val="24"/>
          <w:lang w:val="en-GB"/>
        </w:rPr>
        <w:t xml:space="preserve">For the </w:t>
      </w:r>
      <w:r>
        <w:rPr>
          <w:rFonts w:ascii="Times New Roman" w:hAnsi="Times New Roman"/>
          <w:sz w:val="24"/>
          <w:szCs w:val="24"/>
          <w:lang w:val="en-GB"/>
        </w:rPr>
        <w:t xml:space="preserve">corresponding </w:t>
      </w:r>
      <w:r w:rsidR="00443A97">
        <w:rPr>
          <w:rFonts w:ascii="Times New Roman" w:hAnsi="Times New Roman"/>
          <w:sz w:val="24"/>
          <w:szCs w:val="24"/>
          <w:lang w:val="en-GB"/>
        </w:rPr>
        <w:t xml:space="preserve">singlet–triplet </w:t>
      </w:r>
      <w:r>
        <w:rPr>
          <w:rFonts w:ascii="Times New Roman" w:hAnsi="Times New Roman"/>
          <w:sz w:val="24"/>
          <w:szCs w:val="24"/>
          <w:lang w:val="en-GB"/>
        </w:rPr>
        <w:t>absorption</w:t>
      </w:r>
      <w:r w:rsidRPr="00E8061E">
        <w:rPr>
          <w:rFonts w:ascii="Times New Roman" w:hAnsi="Times New Roman"/>
          <w:sz w:val="24"/>
          <w:szCs w:val="24"/>
          <w:lang w:val="en-GB"/>
        </w:rPr>
        <w:t xml:space="preserve">, similar </w:t>
      </w:r>
      <w:r>
        <w:rPr>
          <w:rFonts w:ascii="Times New Roman" w:hAnsi="Times New Roman"/>
          <w:sz w:val="24"/>
          <w:szCs w:val="24"/>
          <w:lang w:val="en-GB"/>
        </w:rPr>
        <w:t>vibronic activity might be</w:t>
      </w:r>
      <w:r w:rsidRPr="00E8061E">
        <w:rPr>
          <w:rFonts w:ascii="Times New Roman" w:hAnsi="Times New Roman"/>
          <w:sz w:val="24"/>
          <w:szCs w:val="24"/>
          <w:lang w:val="en-GB"/>
        </w:rPr>
        <w:t xml:space="preserve"> expected</w:t>
      </w:r>
      <w:r>
        <w:rPr>
          <w:rFonts w:ascii="Times New Roman" w:hAnsi="Times New Roman"/>
          <w:sz w:val="24"/>
          <w:szCs w:val="24"/>
          <w:lang w:val="en-GB"/>
        </w:rPr>
        <w:t xml:space="preserve"> as the </w:t>
      </w:r>
      <w:r w:rsidR="009258EE">
        <w:rPr>
          <w:rFonts w:ascii="Times New Roman" w:hAnsi="Times New Roman"/>
          <w:sz w:val="24"/>
          <w:szCs w:val="24"/>
          <w:lang w:val="en-GB"/>
        </w:rPr>
        <w:t xml:space="preserve">vibrational frequencies in the </w:t>
      </w:r>
      <w:r w:rsidR="00DE2805">
        <w:rPr>
          <w:rFonts w:ascii="Times New Roman" w:hAnsi="Times New Roman"/>
          <w:sz w:val="24"/>
          <w:szCs w:val="24"/>
          <w:lang w:val="en-GB"/>
        </w:rPr>
        <w:t xml:space="preserve">first excited triplet </w:t>
      </w:r>
      <w:r w:rsidR="003A22B8">
        <w:rPr>
          <w:rFonts w:ascii="Times New Roman" w:hAnsi="Times New Roman"/>
          <w:sz w:val="24"/>
          <w:szCs w:val="24"/>
          <w:lang w:val="en-GB"/>
        </w:rPr>
        <w:t>state</w:t>
      </w:r>
      <w:r w:rsidR="00DE2805">
        <w:rPr>
          <w:rFonts w:ascii="Times New Roman" w:hAnsi="Times New Roman"/>
          <w:sz w:val="24"/>
          <w:szCs w:val="24"/>
          <w:lang w:val="en-GB"/>
        </w:rPr>
        <w:t xml:space="preserve"> </w:t>
      </w:r>
      <w:r w:rsidR="003A22B8">
        <w:rPr>
          <w:rFonts w:ascii="Times New Roman" w:hAnsi="Times New Roman"/>
          <w:sz w:val="24"/>
          <w:szCs w:val="24"/>
          <w:lang w:val="en-GB"/>
        </w:rPr>
        <w:t>closely resemble those of S</w:t>
      </w:r>
      <w:r w:rsidR="003A22B8" w:rsidRPr="009258EE">
        <w:rPr>
          <w:rFonts w:ascii="Times New Roman" w:hAnsi="Times New Roman"/>
          <w:sz w:val="24"/>
          <w:szCs w:val="24"/>
          <w:vertAlign w:val="subscript"/>
          <w:lang w:val="en-GB"/>
        </w:rPr>
        <w:t>1</w:t>
      </w:r>
      <w:r>
        <w:rPr>
          <w:rFonts w:ascii="Times New Roman" w:hAnsi="Times New Roman"/>
          <w:sz w:val="24"/>
          <w:szCs w:val="24"/>
          <w:lang w:val="en-GB"/>
        </w:rPr>
        <w:t>.</w:t>
      </w:r>
      <w:r w:rsidR="00CF358B" w:rsidRPr="00CF358B">
        <w:rPr>
          <w:rFonts w:ascii="Times New Roman" w:hAnsi="Times New Roman"/>
          <w:sz w:val="24"/>
          <w:szCs w:val="24"/>
          <w:vertAlign w:val="superscript"/>
          <w:lang w:val="en-GB"/>
        </w:rPr>
        <w:fldChar w:fldCharType="begin"/>
      </w:r>
      <w:r w:rsidR="00CF358B" w:rsidRPr="00CF358B">
        <w:rPr>
          <w:rFonts w:ascii="Times New Roman" w:hAnsi="Times New Roman"/>
          <w:sz w:val="24"/>
          <w:szCs w:val="24"/>
          <w:vertAlign w:val="superscript"/>
          <w:lang w:val="en-GB"/>
        </w:rPr>
        <w:instrText xml:space="preserve"> REF _Ref7741273 \r \h </w:instrText>
      </w:r>
      <w:r w:rsidR="00CF358B">
        <w:rPr>
          <w:rFonts w:ascii="Times New Roman" w:hAnsi="Times New Roman"/>
          <w:sz w:val="24"/>
          <w:szCs w:val="24"/>
          <w:vertAlign w:val="superscript"/>
          <w:lang w:val="en-GB"/>
        </w:rPr>
        <w:instrText xml:space="preserve"> \* MERGEFORMAT </w:instrText>
      </w:r>
      <w:r w:rsidR="00CF358B" w:rsidRPr="00CF358B">
        <w:rPr>
          <w:rFonts w:ascii="Times New Roman" w:hAnsi="Times New Roman"/>
          <w:sz w:val="24"/>
          <w:szCs w:val="24"/>
          <w:vertAlign w:val="superscript"/>
          <w:lang w:val="en-GB"/>
        </w:rPr>
      </w:r>
      <w:r w:rsidR="00CF358B" w:rsidRPr="00CF358B">
        <w:rPr>
          <w:rFonts w:ascii="Times New Roman" w:hAnsi="Times New Roman"/>
          <w:sz w:val="24"/>
          <w:szCs w:val="24"/>
          <w:vertAlign w:val="superscript"/>
          <w:lang w:val="en-GB"/>
        </w:rPr>
        <w:fldChar w:fldCharType="separate"/>
      </w:r>
      <w:r w:rsidR="00C75475">
        <w:rPr>
          <w:rFonts w:ascii="Times New Roman" w:hAnsi="Times New Roman"/>
          <w:sz w:val="24"/>
          <w:szCs w:val="24"/>
          <w:vertAlign w:val="superscript"/>
          <w:lang w:val="en-GB"/>
        </w:rPr>
        <w:t>2</w:t>
      </w:r>
      <w:r w:rsidR="00CF358B" w:rsidRPr="00CF358B">
        <w:rPr>
          <w:rFonts w:ascii="Times New Roman" w:hAnsi="Times New Roman"/>
          <w:sz w:val="24"/>
          <w:szCs w:val="24"/>
          <w:vertAlign w:val="superscript"/>
          <w:lang w:val="en-GB"/>
        </w:rPr>
        <w:fldChar w:fldCharType="end"/>
      </w:r>
      <w:r w:rsidRPr="00E8061E">
        <w:rPr>
          <w:rFonts w:ascii="Times New Roman" w:hAnsi="Times New Roman"/>
          <w:sz w:val="24"/>
          <w:szCs w:val="24"/>
          <w:lang w:val="en-GB"/>
        </w:rPr>
        <w:t xml:space="preserve"> </w:t>
      </w:r>
      <w:r w:rsidR="00ED5638">
        <w:rPr>
          <w:rFonts w:ascii="Times New Roman" w:hAnsi="Times New Roman"/>
          <w:sz w:val="24"/>
          <w:szCs w:val="24"/>
          <w:lang w:val="en-GB"/>
        </w:rPr>
        <w:t xml:space="preserve">In contrast to the </w:t>
      </w:r>
      <w:r w:rsidR="00ED5638">
        <w:rPr>
          <w:rFonts w:ascii="Times New Roman" w:hAnsi="Times New Roman"/>
          <w:sz w:val="24"/>
          <w:lang w:val="en-GB"/>
        </w:rPr>
        <w:t>S</w:t>
      </w:r>
      <w:r w:rsidR="00ED5638" w:rsidRPr="00E8061E">
        <w:rPr>
          <w:rFonts w:ascii="Times New Roman" w:hAnsi="Times New Roman"/>
          <w:sz w:val="24"/>
          <w:vertAlign w:val="subscript"/>
          <w:lang w:val="en-GB"/>
        </w:rPr>
        <w:t>1</w:t>
      </w:r>
      <w:r w:rsidR="00ED5638" w:rsidRPr="00E8061E">
        <w:rPr>
          <w:rFonts w:ascii="Times New Roman" w:hAnsi="Times New Roman"/>
          <w:sz w:val="24"/>
          <w:lang w:val="en-GB"/>
        </w:rPr>
        <w:sym w:font="Symbol" w:char="F0AC"/>
      </w:r>
      <w:r w:rsidR="00ED5638" w:rsidRPr="00E8061E">
        <w:rPr>
          <w:rFonts w:ascii="Times New Roman" w:hAnsi="Times New Roman"/>
          <w:sz w:val="24"/>
          <w:lang w:val="en-GB"/>
        </w:rPr>
        <w:t>S</w:t>
      </w:r>
      <w:r w:rsidR="00ED5638" w:rsidRPr="00E8061E">
        <w:rPr>
          <w:rFonts w:ascii="Times New Roman" w:hAnsi="Times New Roman"/>
          <w:sz w:val="24"/>
          <w:vertAlign w:val="subscript"/>
          <w:lang w:val="en-GB"/>
        </w:rPr>
        <w:t xml:space="preserve">0 </w:t>
      </w:r>
      <w:r w:rsidR="00ED5638">
        <w:rPr>
          <w:rFonts w:ascii="Times New Roman" w:hAnsi="Times New Roman"/>
          <w:sz w:val="24"/>
          <w:szCs w:val="24"/>
          <w:lang w:val="en-GB"/>
        </w:rPr>
        <w:t>absorption</w:t>
      </w:r>
      <w:r w:rsidR="003A22B8">
        <w:rPr>
          <w:rFonts w:ascii="Times New Roman" w:hAnsi="Times New Roman"/>
          <w:sz w:val="24"/>
          <w:szCs w:val="24"/>
          <w:lang w:val="en-GB"/>
        </w:rPr>
        <w:t xml:space="preserve">, </w:t>
      </w:r>
      <w:r w:rsidRPr="00F877C6">
        <w:rPr>
          <w:rFonts w:ascii="Times New Roman" w:hAnsi="Times New Roman"/>
          <w:color w:val="000000" w:themeColor="text1"/>
          <w:sz w:val="24"/>
          <w:szCs w:val="24"/>
          <w:lang w:val="en-US"/>
        </w:rPr>
        <w:t xml:space="preserve">the </w:t>
      </w:r>
      <w:r w:rsidR="008D589D" w:rsidRPr="00620167">
        <w:rPr>
          <w:rFonts w:ascii="Times New Roman" w:hAnsi="Times New Roman"/>
          <w:sz w:val="24"/>
          <w:lang w:val="en-US"/>
        </w:rPr>
        <w:t>T</w:t>
      </w:r>
      <w:r w:rsidR="008D589D" w:rsidRPr="00620167">
        <w:rPr>
          <w:rFonts w:ascii="Times New Roman" w:hAnsi="Times New Roman"/>
          <w:sz w:val="24"/>
          <w:vertAlign w:val="subscript"/>
          <w:lang w:val="en-US"/>
        </w:rPr>
        <w:t>1</w:t>
      </w:r>
      <w:r w:rsidR="008D589D" w:rsidRPr="00E8061E">
        <w:rPr>
          <w:rFonts w:ascii="Times New Roman" w:hAnsi="Times New Roman"/>
          <w:sz w:val="24"/>
          <w:lang w:val="en-GB"/>
        </w:rPr>
        <w:sym w:font="Symbol" w:char="F0AC"/>
      </w:r>
      <w:r w:rsidR="008D589D" w:rsidRPr="00620167">
        <w:rPr>
          <w:rFonts w:ascii="Times New Roman" w:hAnsi="Times New Roman"/>
          <w:sz w:val="24"/>
          <w:lang w:val="en-US"/>
        </w:rPr>
        <w:t>S</w:t>
      </w:r>
      <w:r w:rsidR="008D589D" w:rsidRPr="00620167">
        <w:rPr>
          <w:rFonts w:ascii="Times New Roman" w:hAnsi="Times New Roman"/>
          <w:sz w:val="24"/>
          <w:vertAlign w:val="subscript"/>
          <w:lang w:val="en-US"/>
        </w:rPr>
        <w:t xml:space="preserve">0 </w:t>
      </w:r>
      <w:r w:rsidRPr="00F877C6">
        <w:rPr>
          <w:rFonts w:ascii="Times New Roman" w:hAnsi="Times New Roman"/>
          <w:color w:val="000000" w:themeColor="text1"/>
          <w:sz w:val="24"/>
          <w:szCs w:val="24"/>
          <w:lang w:val="en-US"/>
        </w:rPr>
        <w:t>phosphorescence excitation spectrum in a supersonic jet shows no evidence of strong vibronic coupling</w:t>
      </w:r>
      <w:r w:rsidR="00ED5638">
        <w:rPr>
          <w:rFonts w:ascii="Times New Roman" w:hAnsi="Times New Roman"/>
          <w:color w:val="000000" w:themeColor="text1"/>
          <w:sz w:val="24"/>
          <w:szCs w:val="24"/>
          <w:lang w:val="en-US"/>
        </w:rPr>
        <w:t>.</w:t>
      </w:r>
      <w:r w:rsidR="00CF358B">
        <w:rPr>
          <w:rFonts w:ascii="Times New Roman" w:hAnsi="Times New Roman"/>
          <w:color w:val="000000" w:themeColor="text1"/>
          <w:sz w:val="24"/>
          <w:vertAlign w:val="superscript"/>
          <w:lang w:val="en-GB"/>
        </w:rPr>
        <w:t xml:space="preserve"> </w:t>
      </w:r>
      <w:r w:rsidR="00ED5638" w:rsidRPr="00620167">
        <w:rPr>
          <w:rFonts w:ascii="Times New Roman" w:hAnsi="Times New Roman"/>
          <w:color w:val="000000" w:themeColor="text1"/>
          <w:sz w:val="24"/>
          <w:lang w:val="en-US"/>
        </w:rPr>
        <w:t xml:space="preserve">Tomer </w:t>
      </w:r>
      <w:r w:rsidR="00ED5638" w:rsidRPr="00620167">
        <w:rPr>
          <w:rFonts w:ascii="Times New Roman" w:hAnsi="Times New Roman"/>
          <w:i/>
          <w:color w:val="000000" w:themeColor="text1"/>
          <w:sz w:val="24"/>
          <w:lang w:val="en-US"/>
        </w:rPr>
        <w:t>et al.</w:t>
      </w:r>
      <w:r w:rsidR="00CF358B" w:rsidRPr="00CF358B">
        <w:rPr>
          <w:rFonts w:ascii="Times New Roman" w:hAnsi="Times New Roman"/>
          <w:color w:val="000000" w:themeColor="text1"/>
          <w:sz w:val="24"/>
          <w:vertAlign w:val="superscript"/>
          <w:lang w:val="en-GB"/>
        </w:rPr>
        <w:fldChar w:fldCharType="begin"/>
      </w:r>
      <w:r w:rsidR="00CF358B" w:rsidRPr="00CF358B">
        <w:rPr>
          <w:rFonts w:ascii="Times New Roman" w:hAnsi="Times New Roman"/>
          <w:color w:val="000000" w:themeColor="text1"/>
          <w:sz w:val="24"/>
          <w:vertAlign w:val="superscript"/>
          <w:lang w:val="en-GB"/>
        </w:rPr>
        <w:instrText xml:space="preserve"> REF _Ref7741308 \r \h </w:instrText>
      </w:r>
      <w:r w:rsidR="00CF358B">
        <w:rPr>
          <w:rFonts w:ascii="Times New Roman" w:hAnsi="Times New Roman"/>
          <w:color w:val="000000" w:themeColor="text1"/>
          <w:sz w:val="24"/>
          <w:vertAlign w:val="superscript"/>
          <w:lang w:val="en-GB"/>
        </w:rPr>
        <w:instrText xml:space="preserve"> \* MERGEFORMAT </w:instrText>
      </w:r>
      <w:r w:rsidR="00CF358B" w:rsidRPr="00CF358B">
        <w:rPr>
          <w:rFonts w:ascii="Times New Roman" w:hAnsi="Times New Roman"/>
          <w:color w:val="000000" w:themeColor="text1"/>
          <w:sz w:val="24"/>
          <w:vertAlign w:val="superscript"/>
          <w:lang w:val="en-GB"/>
        </w:rPr>
      </w:r>
      <w:r w:rsidR="00CF358B" w:rsidRPr="00CF358B">
        <w:rPr>
          <w:rFonts w:ascii="Times New Roman" w:hAnsi="Times New Roman"/>
          <w:color w:val="000000" w:themeColor="text1"/>
          <w:sz w:val="24"/>
          <w:vertAlign w:val="superscript"/>
          <w:lang w:val="en-GB"/>
        </w:rPr>
        <w:fldChar w:fldCharType="separate"/>
      </w:r>
      <w:r w:rsidR="00C75475">
        <w:rPr>
          <w:rFonts w:ascii="Times New Roman" w:hAnsi="Times New Roman"/>
          <w:color w:val="000000" w:themeColor="text1"/>
          <w:sz w:val="24"/>
          <w:vertAlign w:val="superscript"/>
          <w:lang w:val="en-GB"/>
        </w:rPr>
        <w:t>3</w:t>
      </w:r>
      <w:r w:rsidR="00CF358B" w:rsidRPr="00CF358B">
        <w:rPr>
          <w:rFonts w:ascii="Times New Roman" w:hAnsi="Times New Roman"/>
          <w:color w:val="000000" w:themeColor="text1"/>
          <w:sz w:val="24"/>
          <w:vertAlign w:val="superscript"/>
          <w:lang w:val="en-GB"/>
        </w:rPr>
        <w:fldChar w:fldCharType="end"/>
      </w:r>
      <w:r w:rsidR="00CF358B">
        <w:rPr>
          <w:rFonts w:ascii="Times New Roman" w:hAnsi="Times New Roman"/>
          <w:color w:val="000000" w:themeColor="text1"/>
          <w:sz w:val="24"/>
          <w:vertAlign w:val="superscript"/>
          <w:lang w:val="en-GB"/>
        </w:rPr>
        <w:t xml:space="preserve"> </w:t>
      </w:r>
      <w:r w:rsidR="00ED5638" w:rsidRPr="00620167">
        <w:rPr>
          <w:rFonts w:ascii="Times New Roman" w:hAnsi="Times New Roman"/>
          <w:color w:val="000000" w:themeColor="text1"/>
          <w:sz w:val="24"/>
          <w:lang w:val="en-US"/>
        </w:rPr>
        <w:t xml:space="preserve">report that </w:t>
      </w:r>
      <w:r w:rsidRPr="00620167">
        <w:rPr>
          <w:rFonts w:ascii="Times New Roman" w:hAnsi="Times New Roman"/>
          <w:color w:val="000000" w:themeColor="text1"/>
          <w:sz w:val="24"/>
          <w:szCs w:val="24"/>
          <w:lang w:val="en-US"/>
        </w:rPr>
        <w:t xml:space="preserve">the fundamental </w:t>
      </w:r>
      <w:r w:rsidR="00620167">
        <w:rPr>
          <w:rFonts w:ascii="Times New Roman" w:hAnsi="Times New Roman"/>
          <w:sz w:val="24"/>
          <w:szCs w:val="24"/>
          <w:lang w:val="en-US"/>
        </w:rPr>
        <w:sym w:font="Symbol" w:char="F06E"/>
      </w:r>
      <w:r w:rsidR="00620167" w:rsidRPr="00620167">
        <w:rPr>
          <w:rFonts w:ascii="Times New Roman" w:hAnsi="Times New Roman"/>
          <w:sz w:val="24"/>
          <w:vertAlign w:val="subscript"/>
          <w:lang w:val="en-US"/>
        </w:rPr>
        <w:t>10a</w:t>
      </w:r>
      <w:r w:rsidR="00620167" w:rsidRPr="00620167">
        <w:rPr>
          <w:rFonts w:ascii="Times New Roman" w:hAnsi="Times New Roman"/>
          <w:spacing w:val="-80"/>
          <w:position w:val="-4"/>
          <w:sz w:val="24"/>
          <w:vertAlign w:val="subscript"/>
          <w:lang w:val="en-US"/>
        </w:rPr>
        <w:t>0</w:t>
      </w:r>
      <w:r w:rsidR="00620167" w:rsidRPr="00620167">
        <w:rPr>
          <w:rFonts w:ascii="Times New Roman" w:hAnsi="Times New Roman"/>
          <w:sz w:val="24"/>
          <w:vertAlign w:val="superscript"/>
          <w:lang w:val="en-US"/>
        </w:rPr>
        <w:t>1</w:t>
      </w:r>
      <w:r w:rsidR="00620167" w:rsidRPr="00620167">
        <w:rPr>
          <w:rFonts w:ascii="Times New Roman" w:hAnsi="Times New Roman"/>
          <w:color w:val="000000" w:themeColor="text1"/>
          <w:sz w:val="24"/>
          <w:lang w:val="en-US"/>
        </w:rPr>
        <w:t xml:space="preserve"> </w:t>
      </w:r>
      <w:r w:rsidR="00620167">
        <w:rPr>
          <w:rFonts w:ascii="Times New Roman" w:hAnsi="Times New Roman"/>
          <w:sz w:val="24"/>
          <w:szCs w:val="24"/>
          <w:lang w:val="en-US"/>
        </w:rPr>
        <w:t xml:space="preserve">and </w:t>
      </w:r>
      <w:r w:rsidR="00620167">
        <w:rPr>
          <w:rFonts w:ascii="Times New Roman" w:hAnsi="Times New Roman"/>
          <w:sz w:val="24"/>
          <w:szCs w:val="24"/>
          <w:lang w:val="en-US"/>
        </w:rPr>
        <w:sym w:font="Symbol" w:char="F06E"/>
      </w:r>
      <w:r w:rsidR="00620167">
        <w:rPr>
          <w:rFonts w:ascii="Times New Roman" w:hAnsi="Times New Roman"/>
          <w:sz w:val="24"/>
          <w:vertAlign w:val="subscript"/>
          <w:lang w:val="en-US"/>
        </w:rPr>
        <w:t>5</w:t>
      </w:r>
      <w:r w:rsidR="00620167" w:rsidRPr="00620167">
        <w:rPr>
          <w:rFonts w:ascii="Times New Roman" w:hAnsi="Times New Roman"/>
          <w:spacing w:val="-80"/>
          <w:position w:val="-4"/>
          <w:sz w:val="24"/>
          <w:vertAlign w:val="subscript"/>
          <w:lang w:val="en-US"/>
        </w:rPr>
        <w:t>0</w:t>
      </w:r>
      <w:r w:rsidR="00620167" w:rsidRPr="00620167">
        <w:rPr>
          <w:rFonts w:ascii="Times New Roman" w:hAnsi="Times New Roman"/>
          <w:sz w:val="24"/>
          <w:vertAlign w:val="superscript"/>
          <w:lang w:val="en-US"/>
        </w:rPr>
        <w:t>1</w:t>
      </w:r>
      <w:r w:rsidR="00620167" w:rsidRPr="00620167">
        <w:rPr>
          <w:rFonts w:ascii="Times New Roman" w:hAnsi="Times New Roman"/>
          <w:color w:val="000000" w:themeColor="text1"/>
          <w:sz w:val="24"/>
          <w:lang w:val="en-US"/>
        </w:rPr>
        <w:t xml:space="preserve"> </w:t>
      </w:r>
      <w:r w:rsidRPr="00620167">
        <w:rPr>
          <w:rFonts w:ascii="Times New Roman" w:hAnsi="Times New Roman"/>
          <w:sz w:val="24"/>
          <w:szCs w:val="24"/>
          <w:lang w:val="en-US"/>
        </w:rPr>
        <w:t>transitions are</w:t>
      </w:r>
      <w:r w:rsidR="00ED5638" w:rsidRPr="00620167">
        <w:rPr>
          <w:rFonts w:ascii="Times New Roman" w:hAnsi="Times New Roman"/>
          <w:sz w:val="24"/>
          <w:szCs w:val="24"/>
          <w:lang w:val="en-US"/>
        </w:rPr>
        <w:t xml:space="preserve"> absent</w:t>
      </w:r>
      <w:r w:rsidR="00620167" w:rsidRPr="00620167">
        <w:rPr>
          <w:rFonts w:ascii="Times New Roman" w:hAnsi="Times New Roman"/>
          <w:sz w:val="24"/>
          <w:szCs w:val="24"/>
          <w:lang w:val="en-US"/>
        </w:rPr>
        <w:t xml:space="preserve"> </w:t>
      </w:r>
      <w:r w:rsidR="00620167" w:rsidRPr="00620167">
        <w:rPr>
          <w:rFonts w:ascii="Times New Roman" w:hAnsi="Times New Roman"/>
          <w:color w:val="000000" w:themeColor="text1"/>
          <w:sz w:val="24"/>
          <w:lang w:val="en-US"/>
        </w:rPr>
        <w:t xml:space="preserve">in the </w:t>
      </w:r>
      <w:r w:rsidR="00620167" w:rsidRPr="00620167">
        <w:rPr>
          <w:rFonts w:ascii="Times New Roman" w:hAnsi="Times New Roman"/>
          <w:sz w:val="24"/>
          <w:lang w:val="en-US"/>
        </w:rPr>
        <w:t>T</w:t>
      </w:r>
      <w:r w:rsidR="00620167" w:rsidRPr="00620167">
        <w:rPr>
          <w:rFonts w:ascii="Times New Roman" w:hAnsi="Times New Roman"/>
          <w:sz w:val="24"/>
          <w:vertAlign w:val="subscript"/>
          <w:lang w:val="en-US"/>
        </w:rPr>
        <w:t>1</w:t>
      </w:r>
      <w:r w:rsidR="00620167" w:rsidRPr="00E8061E">
        <w:rPr>
          <w:rFonts w:ascii="Times New Roman" w:hAnsi="Times New Roman"/>
          <w:sz w:val="24"/>
          <w:lang w:val="en-GB"/>
        </w:rPr>
        <w:sym w:font="Symbol" w:char="F0AC"/>
      </w:r>
      <w:r w:rsidR="00620167" w:rsidRPr="00620167">
        <w:rPr>
          <w:rFonts w:ascii="Times New Roman" w:hAnsi="Times New Roman"/>
          <w:sz w:val="24"/>
          <w:lang w:val="en-US"/>
        </w:rPr>
        <w:t>S</w:t>
      </w:r>
      <w:r w:rsidR="00620167" w:rsidRPr="00620167">
        <w:rPr>
          <w:rFonts w:ascii="Times New Roman" w:hAnsi="Times New Roman"/>
          <w:sz w:val="24"/>
          <w:vertAlign w:val="subscript"/>
          <w:lang w:val="en-US"/>
        </w:rPr>
        <w:t xml:space="preserve">0 </w:t>
      </w:r>
      <w:r w:rsidR="00620167" w:rsidRPr="00620167">
        <w:rPr>
          <w:rFonts w:ascii="Times New Roman" w:hAnsi="Times New Roman"/>
          <w:color w:val="000000" w:themeColor="text1"/>
          <w:sz w:val="24"/>
          <w:lang w:val="en-US"/>
        </w:rPr>
        <w:t>spectrum.</w:t>
      </w:r>
      <w:r w:rsidRPr="00620167">
        <w:rPr>
          <w:rFonts w:ascii="Times New Roman" w:hAnsi="Times New Roman"/>
          <w:color w:val="000000" w:themeColor="text1"/>
          <w:sz w:val="24"/>
          <w:szCs w:val="24"/>
          <w:lang w:val="en-US"/>
        </w:rPr>
        <w:t xml:space="preserve"> </w:t>
      </w:r>
      <w:r w:rsidRPr="00617CE7">
        <w:rPr>
          <w:rFonts w:ascii="Times New Roman" w:hAnsi="Times New Roman"/>
          <w:color w:val="000000" w:themeColor="text1"/>
          <w:sz w:val="24"/>
          <w:szCs w:val="24"/>
          <w:lang w:val="en-US"/>
        </w:rPr>
        <w:t>Instead, overtone</w:t>
      </w:r>
      <w:r w:rsidR="00B941DB">
        <w:rPr>
          <w:rFonts w:ascii="Times New Roman" w:hAnsi="Times New Roman"/>
          <w:color w:val="000000" w:themeColor="text1"/>
          <w:sz w:val="24"/>
          <w:szCs w:val="24"/>
          <w:lang w:val="en-US"/>
        </w:rPr>
        <w:t>s</w:t>
      </w:r>
      <w:r w:rsidR="0081255A">
        <w:rPr>
          <w:rFonts w:ascii="Times New Roman" w:hAnsi="Times New Roman"/>
          <w:color w:val="000000" w:themeColor="text1"/>
          <w:sz w:val="24"/>
          <w:szCs w:val="24"/>
          <w:lang w:val="en-US"/>
        </w:rPr>
        <w:t xml:space="preserve"> of</w:t>
      </w:r>
      <w:r w:rsidRPr="00617CE7">
        <w:rPr>
          <w:rFonts w:ascii="Times New Roman" w:hAnsi="Times New Roman"/>
          <w:color w:val="000000" w:themeColor="text1"/>
          <w:sz w:val="24"/>
          <w:szCs w:val="24"/>
          <w:lang w:val="en-US"/>
        </w:rPr>
        <w:t xml:space="preserve"> </w:t>
      </w:r>
      <w:r>
        <w:rPr>
          <w:rFonts w:ascii="Times New Roman" w:hAnsi="Times New Roman"/>
          <w:sz w:val="24"/>
          <w:szCs w:val="24"/>
          <w:lang w:val="en-US"/>
        </w:rPr>
        <w:sym w:font="Symbol" w:char="F06E"/>
      </w:r>
      <w:r w:rsidRPr="00617CE7">
        <w:rPr>
          <w:rFonts w:ascii="Times New Roman" w:hAnsi="Times New Roman"/>
          <w:sz w:val="24"/>
          <w:vertAlign w:val="subscript"/>
          <w:lang w:val="en-US"/>
        </w:rPr>
        <w:t>10</w:t>
      </w:r>
      <w:proofErr w:type="gramStart"/>
      <w:r w:rsidRPr="00617CE7">
        <w:rPr>
          <w:rFonts w:ascii="Times New Roman" w:hAnsi="Times New Roman"/>
          <w:sz w:val="24"/>
          <w:vertAlign w:val="subscript"/>
          <w:lang w:val="en-US"/>
        </w:rPr>
        <w:t>a</w:t>
      </w:r>
      <w:r w:rsidR="00B941DB">
        <w:rPr>
          <w:rFonts w:ascii="Times New Roman" w:hAnsi="Times New Roman"/>
          <w:spacing w:val="-80"/>
          <w:position w:val="-4"/>
          <w:sz w:val="24"/>
          <w:vertAlign w:val="subscript"/>
          <w:lang w:val="en-US"/>
        </w:rPr>
        <w:t xml:space="preserve"> </w:t>
      </w:r>
      <w:r w:rsidR="00B941DB">
        <w:rPr>
          <w:rFonts w:ascii="Times New Roman" w:hAnsi="Times New Roman"/>
          <w:color w:val="000000" w:themeColor="text1"/>
          <w:sz w:val="24"/>
          <w:lang w:val="en-US"/>
        </w:rPr>
        <w:t xml:space="preserve"> </w:t>
      </w:r>
      <w:r w:rsidR="0081255A">
        <w:rPr>
          <w:rFonts w:ascii="Times New Roman" w:hAnsi="Times New Roman"/>
          <w:color w:val="000000" w:themeColor="text1"/>
          <w:sz w:val="24"/>
          <w:lang w:val="en-US"/>
        </w:rPr>
        <w:t>are</w:t>
      </w:r>
      <w:proofErr w:type="gramEnd"/>
      <w:r w:rsidRPr="00617CE7">
        <w:rPr>
          <w:rFonts w:ascii="Times New Roman" w:hAnsi="Times New Roman"/>
          <w:color w:val="000000" w:themeColor="text1"/>
          <w:sz w:val="24"/>
          <w:lang w:val="en-US"/>
        </w:rPr>
        <w:t xml:space="preserve"> seen</w:t>
      </w:r>
      <w:r w:rsidR="0081255A">
        <w:rPr>
          <w:rFonts w:ascii="Times New Roman" w:hAnsi="Times New Roman"/>
          <w:color w:val="000000" w:themeColor="text1"/>
          <w:sz w:val="24"/>
          <w:lang w:val="en-US"/>
        </w:rPr>
        <w:t xml:space="preserve"> in </w:t>
      </w:r>
      <w:r w:rsidR="0081255A" w:rsidRPr="00F877C6">
        <w:rPr>
          <w:rFonts w:ascii="Times New Roman" w:hAnsi="Times New Roman"/>
          <w:color w:val="000000" w:themeColor="text1"/>
          <w:sz w:val="24"/>
          <w:szCs w:val="24"/>
          <w:lang w:val="en-US"/>
        </w:rPr>
        <w:t>phosphorescence excitation</w:t>
      </w:r>
      <w:r w:rsidR="0081255A">
        <w:rPr>
          <w:rFonts w:ascii="Times New Roman" w:hAnsi="Times New Roman"/>
          <w:color w:val="000000" w:themeColor="text1"/>
          <w:sz w:val="24"/>
          <w:lang w:val="en-US"/>
        </w:rPr>
        <w:t xml:space="preserve"> spectra of neat crystals</w:t>
      </w:r>
      <w:r w:rsidR="00620167" w:rsidRPr="00617CE7">
        <w:rPr>
          <w:rFonts w:ascii="Times New Roman" w:hAnsi="Times New Roman"/>
          <w:color w:val="000000" w:themeColor="text1"/>
          <w:sz w:val="24"/>
          <w:lang w:val="en-US"/>
        </w:rPr>
        <w:t>.</w:t>
      </w:r>
      <w:r w:rsidR="0081255A" w:rsidRPr="0081255A">
        <w:rPr>
          <w:rFonts w:ascii="Times New Roman" w:hAnsi="Times New Roman"/>
          <w:color w:val="000000" w:themeColor="text1"/>
          <w:sz w:val="24"/>
          <w:vertAlign w:val="superscript"/>
          <w:lang w:val="en-US"/>
        </w:rPr>
        <w:fldChar w:fldCharType="begin"/>
      </w:r>
      <w:r w:rsidR="0081255A" w:rsidRPr="0081255A">
        <w:rPr>
          <w:rFonts w:ascii="Times New Roman" w:hAnsi="Times New Roman"/>
          <w:color w:val="000000" w:themeColor="text1"/>
          <w:sz w:val="24"/>
          <w:vertAlign w:val="superscript"/>
          <w:lang w:val="en-US"/>
        </w:rPr>
        <w:instrText xml:space="preserve"> REF _Ref7636264 \r \h </w:instrText>
      </w:r>
      <w:r w:rsidR="0081255A">
        <w:rPr>
          <w:rFonts w:ascii="Times New Roman" w:hAnsi="Times New Roman"/>
          <w:color w:val="000000" w:themeColor="text1"/>
          <w:sz w:val="24"/>
          <w:vertAlign w:val="superscript"/>
          <w:lang w:val="en-US"/>
        </w:rPr>
        <w:instrText xml:space="preserve"> \* MERGEFORMAT </w:instrText>
      </w:r>
      <w:r w:rsidR="0081255A" w:rsidRPr="0081255A">
        <w:rPr>
          <w:rFonts w:ascii="Times New Roman" w:hAnsi="Times New Roman"/>
          <w:color w:val="000000" w:themeColor="text1"/>
          <w:sz w:val="24"/>
          <w:vertAlign w:val="superscript"/>
          <w:lang w:val="en-US"/>
        </w:rPr>
      </w:r>
      <w:r w:rsidR="0081255A" w:rsidRPr="0081255A">
        <w:rPr>
          <w:rFonts w:ascii="Times New Roman" w:hAnsi="Times New Roman"/>
          <w:color w:val="000000" w:themeColor="text1"/>
          <w:sz w:val="24"/>
          <w:vertAlign w:val="superscript"/>
          <w:lang w:val="en-US"/>
        </w:rPr>
        <w:fldChar w:fldCharType="separate"/>
      </w:r>
      <w:r w:rsidR="00C75475">
        <w:rPr>
          <w:rFonts w:ascii="Times New Roman" w:hAnsi="Times New Roman"/>
          <w:color w:val="000000" w:themeColor="text1"/>
          <w:sz w:val="24"/>
          <w:vertAlign w:val="superscript"/>
          <w:lang w:val="en-US"/>
        </w:rPr>
        <w:t>1</w:t>
      </w:r>
      <w:r w:rsidR="0081255A" w:rsidRPr="0081255A">
        <w:rPr>
          <w:rFonts w:ascii="Times New Roman" w:hAnsi="Times New Roman"/>
          <w:color w:val="000000" w:themeColor="text1"/>
          <w:sz w:val="24"/>
          <w:vertAlign w:val="superscript"/>
          <w:lang w:val="en-US"/>
        </w:rPr>
        <w:fldChar w:fldCharType="end"/>
      </w:r>
      <w:r w:rsidRPr="00617CE7">
        <w:rPr>
          <w:rFonts w:ascii="Times New Roman" w:hAnsi="Times New Roman"/>
          <w:color w:val="000000" w:themeColor="text1"/>
          <w:sz w:val="24"/>
          <w:lang w:val="en-US"/>
        </w:rPr>
        <w:t xml:space="preserve"> </w:t>
      </w:r>
      <w:r w:rsidR="00620167">
        <w:rPr>
          <w:rFonts w:ascii="Times New Roman" w:hAnsi="Times New Roman"/>
          <w:sz w:val="24"/>
          <w:lang w:val="en-GB"/>
        </w:rPr>
        <w:t xml:space="preserve">Another intriguing experimental result concerns the question whether one or two triplet states are </w:t>
      </w:r>
      <w:r w:rsidR="00620167" w:rsidRPr="00E8061E">
        <w:rPr>
          <w:rFonts w:ascii="Times New Roman" w:hAnsi="Times New Roman"/>
          <w:sz w:val="24"/>
          <w:lang w:val="en-GB"/>
        </w:rPr>
        <w:t xml:space="preserve">located below </w:t>
      </w:r>
      <w:r w:rsidR="00620167">
        <w:rPr>
          <w:rFonts w:ascii="Times New Roman" w:hAnsi="Times New Roman"/>
          <w:sz w:val="24"/>
          <w:lang w:val="en-GB"/>
        </w:rPr>
        <w:t>S</w:t>
      </w:r>
      <w:r w:rsidR="00620167" w:rsidRPr="00E9665B">
        <w:rPr>
          <w:rFonts w:ascii="Times New Roman" w:hAnsi="Times New Roman"/>
          <w:sz w:val="24"/>
          <w:vertAlign w:val="subscript"/>
          <w:lang w:val="en-GB"/>
        </w:rPr>
        <w:t>1</w:t>
      </w:r>
      <w:r w:rsidR="00620167">
        <w:rPr>
          <w:rFonts w:ascii="Times New Roman" w:hAnsi="Times New Roman"/>
          <w:sz w:val="24"/>
          <w:lang w:val="en-GB"/>
        </w:rPr>
        <w:t>.</w:t>
      </w:r>
      <w:r w:rsidR="00620167">
        <w:rPr>
          <w:rFonts w:ascii="Times New Roman" w:hAnsi="Times New Roman"/>
          <w:sz w:val="24"/>
          <w:szCs w:val="24"/>
          <w:lang w:val="en-GB"/>
        </w:rPr>
        <w:t xml:space="preserve"> </w:t>
      </w:r>
      <w:proofErr w:type="spellStart"/>
      <w:r w:rsidR="00F877C6" w:rsidRPr="00620167">
        <w:rPr>
          <w:rFonts w:ascii="Times New Roman" w:hAnsi="Times New Roman"/>
          <w:color w:val="000000" w:themeColor="text1"/>
          <w:sz w:val="24"/>
          <w:szCs w:val="24"/>
          <w:lang w:val="en-GB"/>
        </w:rPr>
        <w:t>Hochstrasser</w:t>
      </w:r>
      <w:proofErr w:type="spellEnd"/>
      <w:r w:rsidR="00F877C6" w:rsidRPr="00620167">
        <w:rPr>
          <w:rFonts w:ascii="Times New Roman" w:hAnsi="Times New Roman"/>
          <w:color w:val="000000" w:themeColor="text1"/>
          <w:sz w:val="24"/>
          <w:szCs w:val="24"/>
          <w:lang w:val="en-GB"/>
        </w:rPr>
        <w:t xml:space="preserve"> and Marzzacco</w:t>
      </w:r>
      <w:r w:rsidR="00CF358B" w:rsidRPr="00CF358B">
        <w:rPr>
          <w:rFonts w:ascii="Times New Roman" w:hAnsi="Times New Roman"/>
          <w:color w:val="000000" w:themeColor="text1"/>
          <w:sz w:val="24"/>
          <w:szCs w:val="24"/>
          <w:vertAlign w:val="superscript"/>
          <w:lang w:val="en-GB"/>
        </w:rPr>
        <w:fldChar w:fldCharType="begin"/>
      </w:r>
      <w:r w:rsidR="00CF358B" w:rsidRPr="00CF358B">
        <w:rPr>
          <w:rFonts w:ascii="Times New Roman" w:hAnsi="Times New Roman"/>
          <w:color w:val="000000" w:themeColor="text1"/>
          <w:sz w:val="24"/>
          <w:szCs w:val="24"/>
          <w:vertAlign w:val="superscript"/>
          <w:lang w:val="en-GB"/>
        </w:rPr>
        <w:instrText xml:space="preserve"> REF _Ref7741392 \r \h </w:instrText>
      </w:r>
      <w:r w:rsidR="00CF358B">
        <w:rPr>
          <w:rFonts w:ascii="Times New Roman" w:hAnsi="Times New Roman"/>
          <w:color w:val="000000" w:themeColor="text1"/>
          <w:sz w:val="24"/>
          <w:szCs w:val="24"/>
          <w:vertAlign w:val="superscript"/>
          <w:lang w:val="en-GB"/>
        </w:rPr>
        <w:instrText xml:space="preserve"> \* MERGEFORMAT </w:instrText>
      </w:r>
      <w:r w:rsidR="00CF358B" w:rsidRPr="00CF358B">
        <w:rPr>
          <w:rFonts w:ascii="Times New Roman" w:hAnsi="Times New Roman"/>
          <w:color w:val="000000" w:themeColor="text1"/>
          <w:sz w:val="24"/>
          <w:szCs w:val="24"/>
          <w:vertAlign w:val="superscript"/>
          <w:lang w:val="en-GB"/>
        </w:rPr>
      </w:r>
      <w:r w:rsidR="00CF358B" w:rsidRPr="00CF358B">
        <w:rPr>
          <w:rFonts w:ascii="Times New Roman" w:hAnsi="Times New Roman"/>
          <w:color w:val="000000" w:themeColor="text1"/>
          <w:sz w:val="24"/>
          <w:szCs w:val="24"/>
          <w:vertAlign w:val="superscript"/>
          <w:lang w:val="en-GB"/>
        </w:rPr>
        <w:fldChar w:fldCharType="separate"/>
      </w:r>
      <w:r w:rsidR="00C75475">
        <w:rPr>
          <w:rFonts w:ascii="Times New Roman" w:hAnsi="Times New Roman"/>
          <w:color w:val="000000" w:themeColor="text1"/>
          <w:sz w:val="24"/>
          <w:szCs w:val="24"/>
          <w:vertAlign w:val="superscript"/>
          <w:lang w:val="en-GB"/>
        </w:rPr>
        <w:t>4</w:t>
      </w:r>
      <w:r w:rsidR="00CF358B" w:rsidRPr="00CF358B">
        <w:rPr>
          <w:rFonts w:ascii="Times New Roman" w:hAnsi="Times New Roman"/>
          <w:color w:val="000000" w:themeColor="text1"/>
          <w:sz w:val="24"/>
          <w:szCs w:val="24"/>
          <w:vertAlign w:val="superscript"/>
          <w:lang w:val="en-GB"/>
        </w:rPr>
        <w:fldChar w:fldCharType="end"/>
      </w:r>
      <w:r w:rsidR="00F877C6" w:rsidRPr="00620167">
        <w:rPr>
          <w:rFonts w:ascii="Times New Roman" w:hAnsi="Times New Roman"/>
          <w:color w:val="000000" w:themeColor="text1"/>
          <w:sz w:val="24"/>
          <w:szCs w:val="24"/>
          <w:lang w:val="en-US"/>
        </w:rPr>
        <w:t xml:space="preserve"> </w:t>
      </w:r>
      <w:r w:rsidR="00FD294A" w:rsidRPr="00E8061E">
        <w:rPr>
          <w:rFonts w:ascii="Times New Roman" w:hAnsi="Times New Roman"/>
          <w:sz w:val="24"/>
          <w:szCs w:val="24"/>
          <w:lang w:val="en-GB"/>
        </w:rPr>
        <w:t xml:space="preserve">observed </w:t>
      </w:r>
      <w:r w:rsidR="00FD294A">
        <w:rPr>
          <w:rFonts w:ascii="Times New Roman" w:hAnsi="Times New Roman"/>
          <w:sz w:val="24"/>
          <w:szCs w:val="24"/>
          <w:lang w:val="en-GB"/>
        </w:rPr>
        <w:t>a sudden increase of</w:t>
      </w:r>
      <w:r w:rsidR="00FD294A" w:rsidRPr="00E8061E">
        <w:rPr>
          <w:rFonts w:ascii="Times New Roman" w:hAnsi="Times New Roman"/>
          <w:sz w:val="24"/>
          <w:szCs w:val="24"/>
          <w:lang w:val="en-GB"/>
        </w:rPr>
        <w:t xml:space="preserve"> </w:t>
      </w:r>
      <w:r w:rsidR="00FD294A">
        <w:rPr>
          <w:rFonts w:ascii="Times New Roman" w:hAnsi="Times New Roman"/>
          <w:sz w:val="24"/>
          <w:szCs w:val="24"/>
          <w:lang w:val="en-GB"/>
        </w:rPr>
        <w:t>band</w:t>
      </w:r>
      <w:r w:rsidR="00FD294A" w:rsidRPr="00E8061E">
        <w:rPr>
          <w:rFonts w:ascii="Times New Roman" w:hAnsi="Times New Roman"/>
          <w:sz w:val="24"/>
          <w:szCs w:val="24"/>
          <w:lang w:val="en-GB"/>
        </w:rPr>
        <w:t>width from 1 cm</w:t>
      </w:r>
      <w:r w:rsidR="00FD294A" w:rsidRPr="00E8061E">
        <w:rPr>
          <w:rFonts w:ascii="Times New Roman" w:hAnsi="Times New Roman"/>
          <w:sz w:val="24"/>
          <w:szCs w:val="24"/>
          <w:vertAlign w:val="superscript"/>
          <w:lang w:val="en-GB"/>
        </w:rPr>
        <w:t xml:space="preserve">-1 </w:t>
      </w:r>
      <w:r w:rsidR="00FD294A" w:rsidRPr="00E8061E">
        <w:rPr>
          <w:rFonts w:ascii="Times New Roman" w:hAnsi="Times New Roman"/>
          <w:sz w:val="24"/>
          <w:szCs w:val="24"/>
          <w:lang w:val="en-GB"/>
        </w:rPr>
        <w:t>to 15 cm</w:t>
      </w:r>
      <w:r w:rsidR="00FD294A" w:rsidRPr="00E8061E">
        <w:rPr>
          <w:rFonts w:ascii="Times New Roman" w:hAnsi="Times New Roman"/>
          <w:sz w:val="24"/>
          <w:szCs w:val="24"/>
          <w:vertAlign w:val="superscript"/>
          <w:lang w:val="en-GB"/>
        </w:rPr>
        <w:t>-1</w:t>
      </w:r>
      <w:r w:rsidR="00FD294A">
        <w:rPr>
          <w:rFonts w:ascii="Times New Roman" w:hAnsi="Times New Roman"/>
          <w:sz w:val="24"/>
          <w:szCs w:val="24"/>
          <w:vertAlign w:val="superscript"/>
          <w:lang w:val="en-GB"/>
        </w:rPr>
        <w:t xml:space="preserve"> </w:t>
      </w:r>
      <w:r w:rsidR="00F877C6">
        <w:rPr>
          <w:rFonts w:ascii="Times New Roman" w:hAnsi="Times New Roman"/>
          <w:sz w:val="24"/>
          <w:szCs w:val="24"/>
          <w:lang w:val="en-GB"/>
        </w:rPr>
        <w:t xml:space="preserve">in the </w:t>
      </w:r>
      <w:r w:rsidR="00F877C6" w:rsidRPr="00F877C6">
        <w:rPr>
          <w:rFonts w:ascii="Times New Roman" w:hAnsi="Times New Roman"/>
          <w:color w:val="000000" w:themeColor="text1"/>
          <w:sz w:val="24"/>
          <w:szCs w:val="24"/>
          <w:lang w:val="en-US"/>
        </w:rPr>
        <w:t xml:space="preserve">singlet-triplet absorption spectrum </w:t>
      </w:r>
      <w:r w:rsidR="00F877C6">
        <w:rPr>
          <w:rFonts w:ascii="Times New Roman" w:hAnsi="Times New Roman"/>
          <w:color w:val="000000" w:themeColor="text1"/>
          <w:sz w:val="24"/>
          <w:szCs w:val="24"/>
          <w:lang w:val="en-US"/>
        </w:rPr>
        <w:t xml:space="preserve">of pyrazine </w:t>
      </w:r>
      <w:r w:rsidR="00FD294A">
        <w:rPr>
          <w:rFonts w:ascii="Times New Roman" w:hAnsi="Times New Roman"/>
          <w:color w:val="000000" w:themeColor="text1"/>
          <w:sz w:val="24"/>
          <w:szCs w:val="24"/>
          <w:lang w:val="en-US"/>
        </w:rPr>
        <w:t>crystals at 4.2 K</w:t>
      </w:r>
      <w:r w:rsidR="00ED5638">
        <w:rPr>
          <w:rFonts w:ascii="Times New Roman" w:hAnsi="Times New Roman"/>
          <w:color w:val="000000" w:themeColor="text1"/>
          <w:sz w:val="24"/>
          <w:szCs w:val="24"/>
          <w:lang w:val="en-US"/>
        </w:rPr>
        <w:t>,</w:t>
      </w:r>
      <w:r w:rsidR="00FD294A">
        <w:rPr>
          <w:rFonts w:ascii="Times New Roman" w:hAnsi="Times New Roman"/>
          <w:color w:val="000000" w:themeColor="text1"/>
          <w:sz w:val="24"/>
          <w:szCs w:val="24"/>
          <w:lang w:val="en-US"/>
        </w:rPr>
        <w:t xml:space="preserve"> </w:t>
      </w:r>
      <w:r w:rsidR="00F877C6">
        <w:rPr>
          <w:rFonts w:ascii="Times New Roman" w:hAnsi="Times New Roman"/>
          <w:sz w:val="24"/>
          <w:szCs w:val="24"/>
          <w:lang w:val="en-GB"/>
        </w:rPr>
        <w:t>about 1</w:t>
      </w:r>
      <w:r w:rsidR="00FD294A">
        <w:rPr>
          <w:rFonts w:ascii="Times New Roman" w:hAnsi="Times New Roman"/>
          <w:sz w:val="24"/>
          <w:szCs w:val="24"/>
          <w:lang w:val="en-GB"/>
        </w:rPr>
        <w:t>6</w:t>
      </w:r>
      <w:r w:rsidR="00F877C6">
        <w:rPr>
          <w:rFonts w:ascii="Times New Roman" w:hAnsi="Times New Roman"/>
          <w:sz w:val="24"/>
          <w:szCs w:val="24"/>
          <w:lang w:val="en-GB"/>
        </w:rPr>
        <w:t>00 cm</w:t>
      </w:r>
      <w:r w:rsidR="00F877C6" w:rsidRPr="00F877C6">
        <w:rPr>
          <w:rFonts w:ascii="Times New Roman" w:hAnsi="Times New Roman"/>
          <w:sz w:val="24"/>
          <w:szCs w:val="24"/>
          <w:vertAlign w:val="superscript"/>
          <w:lang w:val="en-GB"/>
        </w:rPr>
        <w:t>-1</w:t>
      </w:r>
      <w:r w:rsidR="00F877C6">
        <w:rPr>
          <w:rFonts w:ascii="Times New Roman" w:hAnsi="Times New Roman"/>
          <w:sz w:val="24"/>
          <w:szCs w:val="24"/>
          <w:lang w:val="en-GB"/>
        </w:rPr>
        <w:t xml:space="preserve"> above the origin transition. </w:t>
      </w:r>
      <w:r w:rsidR="00981BD9">
        <w:rPr>
          <w:rFonts w:ascii="Times New Roman" w:hAnsi="Times New Roman"/>
          <w:sz w:val="24"/>
          <w:szCs w:val="24"/>
          <w:lang w:val="en-GB"/>
        </w:rPr>
        <w:t>Methylation</w:t>
      </w:r>
      <w:r w:rsidR="00792142" w:rsidRPr="00E8061E">
        <w:rPr>
          <w:rFonts w:ascii="Times New Roman" w:hAnsi="Times New Roman"/>
          <w:sz w:val="24"/>
          <w:szCs w:val="24"/>
          <w:lang w:val="en-GB"/>
        </w:rPr>
        <w:t xml:space="preserve"> </w:t>
      </w:r>
      <w:r w:rsidR="00981BD9">
        <w:rPr>
          <w:rFonts w:ascii="Times New Roman" w:hAnsi="Times New Roman"/>
          <w:sz w:val="24"/>
          <w:szCs w:val="24"/>
          <w:lang w:val="en-GB"/>
        </w:rPr>
        <w:t xml:space="preserve">of pyrazine </w:t>
      </w:r>
      <w:r w:rsidR="00FD294A">
        <w:rPr>
          <w:rFonts w:ascii="Times New Roman" w:hAnsi="Times New Roman"/>
          <w:sz w:val="24"/>
          <w:szCs w:val="24"/>
          <w:lang w:val="en-GB"/>
        </w:rPr>
        <w:t xml:space="preserve">in 2- and 6-positions </w:t>
      </w:r>
      <w:r w:rsidR="00981BD9">
        <w:rPr>
          <w:rFonts w:ascii="Times New Roman" w:hAnsi="Times New Roman"/>
          <w:sz w:val="24"/>
          <w:szCs w:val="24"/>
          <w:lang w:val="en-GB"/>
        </w:rPr>
        <w:t xml:space="preserve">lowers this threshold </w:t>
      </w:r>
      <w:r w:rsidR="00FD294A">
        <w:rPr>
          <w:rFonts w:ascii="Times New Roman" w:hAnsi="Times New Roman"/>
          <w:sz w:val="24"/>
          <w:szCs w:val="24"/>
          <w:lang w:val="en-GB"/>
        </w:rPr>
        <w:t>to about 50 cm</w:t>
      </w:r>
      <w:r w:rsidR="00FD294A" w:rsidRPr="00FD294A">
        <w:rPr>
          <w:rFonts w:ascii="Times New Roman" w:hAnsi="Times New Roman"/>
          <w:sz w:val="24"/>
          <w:szCs w:val="24"/>
          <w:vertAlign w:val="superscript"/>
          <w:lang w:val="en-GB"/>
        </w:rPr>
        <w:t>-1</w:t>
      </w:r>
      <w:r w:rsidR="00FD294A">
        <w:rPr>
          <w:rFonts w:ascii="Times New Roman" w:hAnsi="Times New Roman"/>
          <w:sz w:val="24"/>
          <w:szCs w:val="24"/>
          <w:lang w:val="en-GB"/>
        </w:rPr>
        <w:t xml:space="preserve"> while </w:t>
      </w:r>
      <w:proofErr w:type="spellStart"/>
      <w:r w:rsidR="00FD294A">
        <w:rPr>
          <w:rFonts w:ascii="Times New Roman" w:hAnsi="Times New Roman"/>
          <w:sz w:val="24"/>
          <w:szCs w:val="24"/>
          <w:lang w:val="en-GB"/>
        </w:rPr>
        <w:t>tetramethylpyrazine</w:t>
      </w:r>
      <w:proofErr w:type="spellEnd"/>
      <w:r w:rsidR="00FD294A">
        <w:rPr>
          <w:rFonts w:ascii="Times New Roman" w:hAnsi="Times New Roman"/>
          <w:sz w:val="24"/>
          <w:szCs w:val="24"/>
          <w:lang w:val="en-GB"/>
        </w:rPr>
        <w:t xml:space="preserve"> shows</w:t>
      </w:r>
      <w:r w:rsidR="00981BD9">
        <w:rPr>
          <w:rFonts w:ascii="Times New Roman" w:hAnsi="Times New Roman"/>
          <w:sz w:val="24"/>
          <w:szCs w:val="24"/>
          <w:lang w:val="en-GB"/>
        </w:rPr>
        <w:t xml:space="preserve"> only</w:t>
      </w:r>
      <w:r w:rsidR="00FD294A">
        <w:rPr>
          <w:rFonts w:ascii="Times New Roman" w:hAnsi="Times New Roman"/>
          <w:sz w:val="24"/>
          <w:szCs w:val="24"/>
          <w:lang w:val="en-GB"/>
        </w:rPr>
        <w:t xml:space="preserve"> a diffuse spectrum</w:t>
      </w:r>
      <w:r w:rsidR="00981BD9">
        <w:rPr>
          <w:rFonts w:ascii="Times New Roman" w:hAnsi="Times New Roman"/>
          <w:sz w:val="24"/>
          <w:szCs w:val="24"/>
          <w:lang w:val="en-GB"/>
        </w:rPr>
        <w:t xml:space="preserve">. </w:t>
      </w:r>
      <w:r w:rsidR="00FD294A">
        <w:rPr>
          <w:rFonts w:ascii="Times New Roman" w:hAnsi="Times New Roman"/>
          <w:sz w:val="24"/>
          <w:szCs w:val="24"/>
          <w:lang w:val="en-GB"/>
        </w:rPr>
        <w:t xml:space="preserve">These results were interpreted as a manifestation of a perturbation on the </w:t>
      </w:r>
      <w:r w:rsidR="00FD294A" w:rsidRPr="00FD294A">
        <w:rPr>
          <w:rFonts w:ascii="Times New Roman" w:hAnsi="Times New Roman"/>
          <w:sz w:val="24"/>
          <w:szCs w:val="24"/>
          <w:vertAlign w:val="superscript"/>
          <w:lang w:val="en-GB"/>
        </w:rPr>
        <w:t>3</w:t>
      </w:r>
      <w:r w:rsidR="00FD294A" w:rsidRPr="00E8061E">
        <w:rPr>
          <w:rFonts w:ascii="Times New Roman" w:hAnsi="Times New Roman"/>
          <w:sz w:val="24"/>
          <w:szCs w:val="24"/>
          <w:lang w:val="en-GB"/>
        </w:rPr>
        <w:t>n</w:t>
      </w:r>
      <w:r w:rsidR="00FD294A" w:rsidRPr="00E8061E">
        <w:rPr>
          <w:rFonts w:ascii="Times New Roman" w:hAnsi="Times New Roman"/>
          <w:sz w:val="24"/>
          <w:szCs w:val="24"/>
          <w:lang w:val="en-GB"/>
        </w:rPr>
        <w:sym w:font="Symbol" w:char="F070"/>
      </w:r>
      <w:r w:rsidR="00FD294A" w:rsidRPr="00E8061E">
        <w:rPr>
          <w:rFonts w:ascii="Times New Roman" w:hAnsi="Times New Roman"/>
          <w:sz w:val="24"/>
          <w:szCs w:val="24"/>
          <w:lang w:val="en-GB"/>
        </w:rPr>
        <w:t>*</w:t>
      </w:r>
      <w:r w:rsidR="00FD294A">
        <w:rPr>
          <w:rFonts w:ascii="Times New Roman" w:hAnsi="Times New Roman"/>
          <w:sz w:val="24"/>
          <w:szCs w:val="24"/>
          <w:lang w:val="en-GB"/>
        </w:rPr>
        <w:t xml:space="preserve"> state by a </w:t>
      </w:r>
      <w:r w:rsidR="00FD294A" w:rsidRPr="00FD294A">
        <w:rPr>
          <w:rFonts w:ascii="Times New Roman" w:hAnsi="Times New Roman"/>
          <w:sz w:val="24"/>
          <w:szCs w:val="24"/>
          <w:vertAlign w:val="superscript"/>
          <w:lang w:val="en-GB"/>
        </w:rPr>
        <w:t>3</w:t>
      </w:r>
      <w:r w:rsidR="00FD294A">
        <w:rPr>
          <w:rFonts w:ascii="Times New Roman" w:hAnsi="Times New Roman"/>
          <w:sz w:val="24"/>
          <w:szCs w:val="24"/>
          <w:lang w:val="en-GB"/>
        </w:rPr>
        <w:t xml:space="preserve">ππ* state that </w:t>
      </w:r>
      <w:r w:rsidR="00B112B8" w:rsidRPr="00E8061E">
        <w:rPr>
          <w:rFonts w:ascii="Times New Roman" w:hAnsi="Times New Roman"/>
          <w:color w:val="000000" w:themeColor="text1"/>
          <w:sz w:val="24"/>
          <w:szCs w:val="24"/>
          <w:lang w:val="en-GB"/>
        </w:rPr>
        <w:t xml:space="preserve">is located below the first excited singlet state </w:t>
      </w:r>
      <w:r w:rsidR="00B112B8">
        <w:rPr>
          <w:rFonts w:ascii="Times New Roman" w:hAnsi="Times New Roman"/>
          <w:color w:val="000000" w:themeColor="text1"/>
          <w:sz w:val="24"/>
          <w:szCs w:val="24"/>
          <w:lang w:val="en-GB"/>
        </w:rPr>
        <w:t xml:space="preserve">and </w:t>
      </w:r>
      <w:r w:rsidR="00B112B8">
        <w:rPr>
          <w:rFonts w:ascii="Times New Roman" w:hAnsi="Times New Roman"/>
          <w:sz w:val="24"/>
          <w:szCs w:val="24"/>
          <w:lang w:val="en-GB"/>
        </w:rPr>
        <w:t xml:space="preserve">has </w:t>
      </w:r>
      <w:r w:rsidR="00FD294A">
        <w:rPr>
          <w:rFonts w:ascii="Times New Roman" w:hAnsi="Times New Roman"/>
          <w:sz w:val="24"/>
          <w:szCs w:val="24"/>
          <w:lang w:val="en-GB"/>
        </w:rPr>
        <w:t>negligible electric dipole oscillator strength.</w:t>
      </w:r>
      <w:r w:rsidR="00CF358B" w:rsidRPr="00CF358B">
        <w:rPr>
          <w:rFonts w:ascii="Times New Roman" w:hAnsi="Times New Roman"/>
          <w:sz w:val="24"/>
          <w:szCs w:val="24"/>
          <w:vertAlign w:val="superscript"/>
          <w:lang w:val="en-GB"/>
        </w:rPr>
        <w:fldChar w:fldCharType="begin"/>
      </w:r>
      <w:r w:rsidR="00CF358B" w:rsidRPr="00CF358B">
        <w:rPr>
          <w:rFonts w:ascii="Times New Roman" w:hAnsi="Times New Roman"/>
          <w:sz w:val="24"/>
          <w:szCs w:val="24"/>
          <w:vertAlign w:val="superscript"/>
          <w:lang w:val="en-GB"/>
        </w:rPr>
        <w:instrText xml:space="preserve"> REF _Ref7741392 \r \h </w:instrText>
      </w:r>
      <w:r w:rsidR="00CF358B">
        <w:rPr>
          <w:rFonts w:ascii="Times New Roman" w:hAnsi="Times New Roman"/>
          <w:sz w:val="24"/>
          <w:szCs w:val="24"/>
          <w:vertAlign w:val="superscript"/>
          <w:lang w:val="en-GB"/>
        </w:rPr>
        <w:instrText xml:space="preserve"> \* MERGEFORMAT </w:instrText>
      </w:r>
      <w:r w:rsidR="00CF358B" w:rsidRPr="00CF358B">
        <w:rPr>
          <w:rFonts w:ascii="Times New Roman" w:hAnsi="Times New Roman"/>
          <w:sz w:val="24"/>
          <w:szCs w:val="24"/>
          <w:vertAlign w:val="superscript"/>
          <w:lang w:val="en-GB"/>
        </w:rPr>
      </w:r>
      <w:r w:rsidR="00CF358B" w:rsidRPr="00CF358B">
        <w:rPr>
          <w:rFonts w:ascii="Times New Roman" w:hAnsi="Times New Roman"/>
          <w:sz w:val="24"/>
          <w:szCs w:val="24"/>
          <w:vertAlign w:val="superscript"/>
          <w:lang w:val="en-GB"/>
        </w:rPr>
        <w:fldChar w:fldCharType="separate"/>
      </w:r>
      <w:r w:rsidR="00C75475">
        <w:rPr>
          <w:rFonts w:ascii="Times New Roman" w:hAnsi="Times New Roman"/>
          <w:sz w:val="24"/>
          <w:szCs w:val="24"/>
          <w:vertAlign w:val="superscript"/>
          <w:lang w:val="en-GB"/>
        </w:rPr>
        <w:t>4</w:t>
      </w:r>
      <w:r w:rsidR="00CF358B" w:rsidRPr="00CF358B">
        <w:rPr>
          <w:rFonts w:ascii="Times New Roman" w:hAnsi="Times New Roman"/>
          <w:sz w:val="24"/>
          <w:szCs w:val="24"/>
          <w:vertAlign w:val="superscript"/>
          <w:lang w:val="en-GB"/>
        </w:rPr>
        <w:fldChar w:fldCharType="end"/>
      </w:r>
      <w:r w:rsidR="00FD294A">
        <w:rPr>
          <w:rFonts w:ascii="Times New Roman" w:hAnsi="Times New Roman"/>
          <w:sz w:val="24"/>
          <w:szCs w:val="24"/>
          <w:lang w:val="en-GB"/>
        </w:rPr>
        <w:t xml:space="preserve"> </w:t>
      </w:r>
      <w:r w:rsidR="00FD294A">
        <w:rPr>
          <w:rFonts w:ascii="Times New Roman" w:hAnsi="Times New Roman"/>
          <w:sz w:val="24"/>
          <w:lang w:val="en-GB"/>
        </w:rPr>
        <w:t xml:space="preserve">Resonance-enhanced multi-photon ionization </w:t>
      </w:r>
      <w:r w:rsidR="00FD294A">
        <w:rPr>
          <w:rFonts w:ascii="Times New Roman" w:hAnsi="Times New Roman"/>
          <w:sz w:val="24"/>
          <w:szCs w:val="24"/>
          <w:lang w:val="en-GB"/>
        </w:rPr>
        <w:t xml:space="preserve">experiments in supersonic jets point in the same direction. Villa </w:t>
      </w:r>
      <w:r w:rsidR="00FD294A" w:rsidRPr="00ED5638">
        <w:rPr>
          <w:rFonts w:ascii="Times New Roman" w:hAnsi="Times New Roman"/>
          <w:i/>
          <w:sz w:val="24"/>
          <w:szCs w:val="24"/>
          <w:lang w:val="en-GB"/>
        </w:rPr>
        <w:t>et al.</w:t>
      </w:r>
      <w:r w:rsidR="00CF358B" w:rsidRPr="00CF358B">
        <w:rPr>
          <w:rFonts w:ascii="Times New Roman" w:hAnsi="Times New Roman"/>
          <w:sz w:val="24"/>
          <w:vertAlign w:val="superscript"/>
          <w:lang w:val="en-GB"/>
        </w:rPr>
        <w:fldChar w:fldCharType="begin"/>
      </w:r>
      <w:r w:rsidR="00CF358B" w:rsidRPr="00CF358B">
        <w:rPr>
          <w:rFonts w:ascii="Times New Roman" w:hAnsi="Times New Roman"/>
          <w:sz w:val="24"/>
          <w:szCs w:val="24"/>
          <w:vertAlign w:val="superscript"/>
          <w:lang w:val="en-GB"/>
        </w:rPr>
        <w:instrText xml:space="preserve"> REF _Ref7741479 \r \h </w:instrText>
      </w:r>
      <w:r w:rsidR="00CF358B">
        <w:rPr>
          <w:rFonts w:ascii="Times New Roman" w:hAnsi="Times New Roman"/>
          <w:sz w:val="24"/>
          <w:vertAlign w:val="superscript"/>
          <w:lang w:val="en-GB"/>
        </w:rPr>
        <w:instrText xml:space="preserve"> \* MERGEFORMAT </w:instrText>
      </w:r>
      <w:r w:rsidR="00CF358B" w:rsidRPr="00CF358B">
        <w:rPr>
          <w:rFonts w:ascii="Times New Roman" w:hAnsi="Times New Roman"/>
          <w:sz w:val="24"/>
          <w:vertAlign w:val="superscript"/>
          <w:lang w:val="en-GB"/>
        </w:rPr>
      </w:r>
      <w:r w:rsidR="00CF358B" w:rsidRPr="00CF358B">
        <w:rPr>
          <w:rFonts w:ascii="Times New Roman" w:hAnsi="Times New Roman"/>
          <w:sz w:val="24"/>
          <w:vertAlign w:val="superscript"/>
          <w:lang w:val="en-GB"/>
        </w:rPr>
        <w:fldChar w:fldCharType="separate"/>
      </w:r>
      <w:r w:rsidR="00C75475">
        <w:rPr>
          <w:rFonts w:ascii="Times New Roman" w:hAnsi="Times New Roman"/>
          <w:sz w:val="24"/>
          <w:szCs w:val="24"/>
          <w:vertAlign w:val="superscript"/>
          <w:lang w:val="en-GB"/>
        </w:rPr>
        <w:t>5</w:t>
      </w:r>
      <w:r w:rsidR="00CF358B" w:rsidRPr="00CF358B">
        <w:rPr>
          <w:rFonts w:ascii="Times New Roman" w:hAnsi="Times New Roman"/>
          <w:sz w:val="24"/>
          <w:vertAlign w:val="superscript"/>
          <w:lang w:val="en-GB"/>
        </w:rPr>
        <w:fldChar w:fldCharType="end"/>
      </w:r>
      <w:r w:rsidR="00FD294A">
        <w:rPr>
          <w:rFonts w:ascii="Times New Roman" w:hAnsi="Times New Roman"/>
          <w:sz w:val="24"/>
          <w:szCs w:val="24"/>
          <w:lang w:val="en-GB"/>
        </w:rPr>
        <w:t xml:space="preserve"> were unable to induce one-color photoionization of 2-methylpyrazine when the excitation energy was tuned to higher-lying vibronic levels of T</w:t>
      </w:r>
      <w:r w:rsidR="00FD294A" w:rsidRPr="00FD294A">
        <w:rPr>
          <w:rFonts w:ascii="Times New Roman" w:hAnsi="Times New Roman"/>
          <w:sz w:val="24"/>
          <w:szCs w:val="24"/>
          <w:vertAlign w:val="subscript"/>
          <w:lang w:val="en-GB"/>
        </w:rPr>
        <w:t>1</w:t>
      </w:r>
      <w:r w:rsidR="00FD294A">
        <w:rPr>
          <w:rFonts w:ascii="Times New Roman" w:hAnsi="Times New Roman"/>
          <w:sz w:val="24"/>
          <w:szCs w:val="24"/>
          <w:lang w:val="en-GB"/>
        </w:rPr>
        <w:t xml:space="preserve">. </w:t>
      </w:r>
      <w:r w:rsidR="00DE2805">
        <w:rPr>
          <w:rFonts w:ascii="Times New Roman" w:hAnsi="Times New Roman"/>
          <w:sz w:val="24"/>
          <w:szCs w:val="24"/>
          <w:lang w:val="en-GB"/>
        </w:rPr>
        <w:t>These</w:t>
      </w:r>
      <w:r w:rsidR="00FD294A">
        <w:rPr>
          <w:rFonts w:ascii="Times New Roman" w:hAnsi="Times New Roman"/>
          <w:sz w:val="24"/>
          <w:szCs w:val="24"/>
          <w:lang w:val="en-GB"/>
        </w:rPr>
        <w:t xml:space="preserve"> authors </w:t>
      </w:r>
      <w:r w:rsidR="00B112B8">
        <w:rPr>
          <w:rFonts w:ascii="Times New Roman" w:hAnsi="Times New Roman"/>
          <w:sz w:val="24"/>
          <w:szCs w:val="24"/>
          <w:lang w:val="en-GB"/>
        </w:rPr>
        <w:t>consider</w:t>
      </w:r>
      <w:r w:rsidR="00DE2805">
        <w:rPr>
          <w:rFonts w:ascii="Times New Roman" w:hAnsi="Times New Roman"/>
          <w:sz w:val="24"/>
          <w:szCs w:val="24"/>
          <w:lang w:val="en-GB"/>
        </w:rPr>
        <w:t xml:space="preserve"> </w:t>
      </w:r>
      <w:r w:rsidR="00B112B8">
        <w:rPr>
          <w:rFonts w:ascii="Times New Roman" w:hAnsi="Times New Roman"/>
          <w:sz w:val="24"/>
          <w:szCs w:val="24"/>
          <w:lang w:val="en-GB"/>
        </w:rPr>
        <w:t>displacement</w:t>
      </w:r>
      <w:r w:rsidR="00DE2805">
        <w:rPr>
          <w:rFonts w:ascii="Times New Roman" w:hAnsi="Times New Roman"/>
          <w:sz w:val="24"/>
          <w:szCs w:val="24"/>
          <w:lang w:val="en-GB"/>
        </w:rPr>
        <w:t>s</w:t>
      </w:r>
      <w:r w:rsidR="00B112B8">
        <w:rPr>
          <w:rFonts w:ascii="Times New Roman" w:hAnsi="Times New Roman"/>
          <w:sz w:val="24"/>
          <w:szCs w:val="24"/>
          <w:lang w:val="en-GB"/>
        </w:rPr>
        <w:t xml:space="preserve"> along </w:t>
      </w:r>
      <w:r w:rsidR="00DE2805">
        <w:rPr>
          <w:rFonts w:ascii="Times New Roman" w:hAnsi="Times New Roman"/>
          <w:sz w:val="24"/>
          <w:szCs w:val="24"/>
          <w:lang w:val="en-GB"/>
        </w:rPr>
        <w:t xml:space="preserve">a </w:t>
      </w:r>
      <w:proofErr w:type="spellStart"/>
      <w:r w:rsidR="00B112B8">
        <w:rPr>
          <w:rFonts w:ascii="Times New Roman" w:hAnsi="Times New Roman"/>
          <w:sz w:val="24"/>
          <w:szCs w:val="24"/>
          <w:lang w:val="en-GB"/>
        </w:rPr>
        <w:t>vibronically</w:t>
      </w:r>
      <w:proofErr w:type="spellEnd"/>
      <w:r w:rsidR="00B112B8">
        <w:rPr>
          <w:rFonts w:ascii="Times New Roman" w:hAnsi="Times New Roman"/>
          <w:sz w:val="24"/>
          <w:szCs w:val="24"/>
          <w:lang w:val="en-GB"/>
        </w:rPr>
        <w:t xml:space="preserve"> active out-of-plane coordinate due to strong pseudo-</w:t>
      </w:r>
      <w:proofErr w:type="spellStart"/>
      <w:r w:rsidR="00B112B8">
        <w:rPr>
          <w:rFonts w:ascii="Times New Roman" w:hAnsi="Times New Roman"/>
          <w:sz w:val="24"/>
          <w:szCs w:val="24"/>
          <w:lang w:val="en-GB"/>
        </w:rPr>
        <w:t>Jahn</w:t>
      </w:r>
      <w:proofErr w:type="spellEnd"/>
      <w:r w:rsidR="00B112B8">
        <w:rPr>
          <w:rFonts w:ascii="Times New Roman" w:hAnsi="Times New Roman"/>
          <w:sz w:val="24"/>
          <w:szCs w:val="24"/>
          <w:lang w:val="en-GB"/>
        </w:rPr>
        <w:t>-Teller distortion</w:t>
      </w:r>
      <w:r w:rsidR="00DE2805">
        <w:rPr>
          <w:rFonts w:ascii="Times New Roman" w:hAnsi="Times New Roman"/>
          <w:sz w:val="24"/>
          <w:szCs w:val="24"/>
          <w:lang w:val="en-GB"/>
        </w:rPr>
        <w:t xml:space="preserve"> as a possible cause</w:t>
      </w:r>
      <w:r w:rsidR="00B112B8">
        <w:rPr>
          <w:rFonts w:ascii="Times New Roman" w:hAnsi="Times New Roman"/>
          <w:sz w:val="24"/>
          <w:szCs w:val="24"/>
          <w:lang w:val="en-GB"/>
        </w:rPr>
        <w:t xml:space="preserve"> </w:t>
      </w:r>
      <w:r w:rsidR="00DE2805">
        <w:rPr>
          <w:rFonts w:ascii="Times New Roman" w:hAnsi="Times New Roman"/>
          <w:sz w:val="24"/>
          <w:szCs w:val="24"/>
          <w:lang w:val="en-GB"/>
        </w:rPr>
        <w:t xml:space="preserve">for </w:t>
      </w:r>
      <w:r w:rsidR="00B112B8">
        <w:rPr>
          <w:rFonts w:ascii="Times New Roman" w:hAnsi="Times New Roman"/>
          <w:sz w:val="24"/>
          <w:szCs w:val="24"/>
          <w:lang w:val="en-GB"/>
        </w:rPr>
        <w:t xml:space="preserve">poor Franck-Condon factors </w:t>
      </w:r>
      <w:r w:rsidR="00DE2805">
        <w:rPr>
          <w:rFonts w:ascii="Times New Roman" w:hAnsi="Times New Roman"/>
          <w:sz w:val="24"/>
          <w:szCs w:val="24"/>
          <w:lang w:val="en-GB"/>
        </w:rPr>
        <w:t>aggravating the</w:t>
      </w:r>
      <w:r w:rsidR="00B112B8">
        <w:rPr>
          <w:rFonts w:ascii="Times New Roman" w:hAnsi="Times New Roman"/>
          <w:sz w:val="24"/>
          <w:szCs w:val="24"/>
          <w:lang w:val="en-GB"/>
        </w:rPr>
        <w:t xml:space="preserve"> one-color photoionization. </w:t>
      </w:r>
      <w:r w:rsidR="008D7CED">
        <w:rPr>
          <w:rFonts w:ascii="Times New Roman" w:hAnsi="Times New Roman"/>
          <w:color w:val="000000" w:themeColor="text1"/>
          <w:sz w:val="24"/>
          <w:szCs w:val="24"/>
          <w:lang w:val="en-GB"/>
        </w:rPr>
        <w:t>However, n</w:t>
      </w:r>
      <w:r w:rsidR="00F877C6">
        <w:rPr>
          <w:rFonts w:ascii="Times New Roman" w:hAnsi="Times New Roman"/>
          <w:color w:val="000000" w:themeColor="text1"/>
          <w:sz w:val="24"/>
          <w:szCs w:val="24"/>
          <w:lang w:val="en-GB"/>
        </w:rPr>
        <w:t>o trace of</w:t>
      </w:r>
      <w:r w:rsidR="00D90AF5" w:rsidRPr="00E8061E">
        <w:rPr>
          <w:rFonts w:ascii="Times New Roman" w:hAnsi="Times New Roman"/>
          <w:color w:val="000000" w:themeColor="text1"/>
          <w:sz w:val="24"/>
          <w:szCs w:val="24"/>
          <w:lang w:val="en-GB"/>
        </w:rPr>
        <w:t xml:space="preserve"> </w:t>
      </w:r>
      <w:r w:rsidR="00B112B8">
        <w:rPr>
          <w:rFonts w:ascii="Times New Roman" w:hAnsi="Times New Roman"/>
          <w:color w:val="000000" w:themeColor="text1"/>
          <w:sz w:val="24"/>
          <w:szCs w:val="24"/>
          <w:lang w:val="en-GB"/>
        </w:rPr>
        <w:t>a second</w:t>
      </w:r>
      <w:r w:rsidR="00D90AF5" w:rsidRPr="00E8061E">
        <w:rPr>
          <w:rFonts w:ascii="Times New Roman" w:hAnsi="Times New Roman"/>
          <w:color w:val="000000" w:themeColor="text1"/>
          <w:sz w:val="24"/>
          <w:szCs w:val="24"/>
          <w:lang w:val="en-GB"/>
        </w:rPr>
        <w:t xml:space="preserve"> triplet state</w:t>
      </w:r>
      <w:r w:rsidR="00B112B8">
        <w:rPr>
          <w:rFonts w:ascii="Times New Roman" w:hAnsi="Times New Roman"/>
          <w:color w:val="000000" w:themeColor="text1"/>
          <w:sz w:val="24"/>
          <w:szCs w:val="24"/>
          <w:lang w:val="en-GB"/>
        </w:rPr>
        <w:t>,</w:t>
      </w:r>
      <w:r w:rsidR="00D90AF5" w:rsidRPr="00E8061E">
        <w:rPr>
          <w:rFonts w:ascii="Times New Roman" w:hAnsi="Times New Roman"/>
          <w:color w:val="000000" w:themeColor="text1"/>
          <w:sz w:val="24"/>
          <w:szCs w:val="24"/>
          <w:lang w:val="en-GB"/>
        </w:rPr>
        <w:t xml:space="preserve"> </w:t>
      </w:r>
      <w:r w:rsidR="00B112B8">
        <w:rPr>
          <w:rFonts w:ascii="Times New Roman" w:hAnsi="Times New Roman"/>
          <w:color w:val="000000" w:themeColor="text1"/>
          <w:sz w:val="24"/>
          <w:szCs w:val="24"/>
          <w:lang w:val="en-GB"/>
        </w:rPr>
        <w:t>located energetically below the S</w:t>
      </w:r>
      <w:r w:rsidR="00B112B8" w:rsidRPr="00B112B8">
        <w:rPr>
          <w:rFonts w:ascii="Times New Roman" w:hAnsi="Times New Roman"/>
          <w:color w:val="000000" w:themeColor="text1"/>
          <w:sz w:val="24"/>
          <w:szCs w:val="24"/>
          <w:vertAlign w:val="subscript"/>
          <w:lang w:val="en-GB"/>
        </w:rPr>
        <w:t>1</w:t>
      </w:r>
      <w:r w:rsidR="00B112B8">
        <w:rPr>
          <w:rFonts w:ascii="Times New Roman" w:hAnsi="Times New Roman"/>
          <w:color w:val="000000" w:themeColor="text1"/>
          <w:sz w:val="24"/>
          <w:szCs w:val="24"/>
          <w:lang w:val="en-GB"/>
        </w:rPr>
        <w:t xml:space="preserve"> origin, </w:t>
      </w:r>
      <w:r w:rsidR="00D90AF5" w:rsidRPr="00E8061E">
        <w:rPr>
          <w:rFonts w:ascii="Times New Roman" w:hAnsi="Times New Roman"/>
          <w:color w:val="000000" w:themeColor="text1"/>
          <w:sz w:val="24"/>
          <w:szCs w:val="24"/>
          <w:lang w:val="en-GB"/>
        </w:rPr>
        <w:t>could be found</w:t>
      </w:r>
      <w:r w:rsidR="00B112B8">
        <w:rPr>
          <w:rFonts w:ascii="Times New Roman" w:hAnsi="Times New Roman"/>
          <w:color w:val="000000" w:themeColor="text1"/>
          <w:sz w:val="24"/>
          <w:szCs w:val="24"/>
          <w:lang w:val="en-GB"/>
        </w:rPr>
        <w:t xml:space="preserve"> in </w:t>
      </w:r>
      <w:r w:rsidR="00B112B8" w:rsidRPr="00F877C6">
        <w:rPr>
          <w:rFonts w:ascii="Times New Roman" w:hAnsi="Times New Roman"/>
          <w:color w:val="000000" w:themeColor="text1"/>
          <w:sz w:val="24"/>
          <w:szCs w:val="24"/>
          <w:lang w:val="en-US"/>
        </w:rPr>
        <w:t>phosphorescence excitation spectr</w:t>
      </w:r>
      <w:r w:rsidR="00B112B8">
        <w:rPr>
          <w:rFonts w:ascii="Times New Roman" w:hAnsi="Times New Roman"/>
          <w:color w:val="000000" w:themeColor="text1"/>
          <w:sz w:val="24"/>
          <w:szCs w:val="24"/>
          <w:lang w:val="en-US"/>
        </w:rPr>
        <w:t>a of the ultracold isolated pyrazine molecule</w:t>
      </w:r>
      <w:r w:rsidR="00D90AF5" w:rsidRPr="00E8061E">
        <w:rPr>
          <w:rFonts w:ascii="Times New Roman" w:hAnsi="Times New Roman"/>
          <w:color w:val="000000" w:themeColor="text1"/>
          <w:sz w:val="24"/>
          <w:szCs w:val="24"/>
          <w:lang w:val="en-GB"/>
        </w:rPr>
        <w:t>.</w:t>
      </w:r>
      <w:r w:rsidR="00CF358B" w:rsidRPr="00CF358B">
        <w:rPr>
          <w:rFonts w:ascii="Times New Roman" w:hAnsi="Times New Roman"/>
          <w:color w:val="000000" w:themeColor="text1"/>
          <w:sz w:val="24"/>
          <w:szCs w:val="24"/>
          <w:vertAlign w:val="superscript"/>
          <w:lang w:val="en-GB"/>
        </w:rPr>
        <w:fldChar w:fldCharType="begin"/>
      </w:r>
      <w:r w:rsidR="00CF358B" w:rsidRPr="00CF358B">
        <w:rPr>
          <w:rFonts w:ascii="Times New Roman" w:hAnsi="Times New Roman"/>
          <w:color w:val="000000" w:themeColor="text1"/>
          <w:sz w:val="24"/>
          <w:szCs w:val="24"/>
          <w:vertAlign w:val="superscript"/>
          <w:lang w:val="en-GB"/>
        </w:rPr>
        <w:instrText xml:space="preserve"> REF _Ref7741308 \r \h </w:instrText>
      </w:r>
      <w:r w:rsidR="00CF358B">
        <w:rPr>
          <w:rFonts w:ascii="Times New Roman" w:hAnsi="Times New Roman"/>
          <w:color w:val="000000" w:themeColor="text1"/>
          <w:sz w:val="24"/>
          <w:szCs w:val="24"/>
          <w:vertAlign w:val="superscript"/>
          <w:lang w:val="en-GB"/>
        </w:rPr>
        <w:instrText xml:space="preserve"> \* MERGEFORMAT </w:instrText>
      </w:r>
      <w:r w:rsidR="00CF358B" w:rsidRPr="00CF358B">
        <w:rPr>
          <w:rFonts w:ascii="Times New Roman" w:hAnsi="Times New Roman"/>
          <w:color w:val="000000" w:themeColor="text1"/>
          <w:sz w:val="24"/>
          <w:szCs w:val="24"/>
          <w:vertAlign w:val="superscript"/>
          <w:lang w:val="en-GB"/>
        </w:rPr>
      </w:r>
      <w:r w:rsidR="00CF358B" w:rsidRPr="00CF358B">
        <w:rPr>
          <w:rFonts w:ascii="Times New Roman" w:hAnsi="Times New Roman"/>
          <w:color w:val="000000" w:themeColor="text1"/>
          <w:sz w:val="24"/>
          <w:szCs w:val="24"/>
          <w:vertAlign w:val="superscript"/>
          <w:lang w:val="en-GB"/>
        </w:rPr>
        <w:fldChar w:fldCharType="separate"/>
      </w:r>
      <w:r w:rsidR="00C75475">
        <w:rPr>
          <w:rFonts w:ascii="Times New Roman" w:hAnsi="Times New Roman"/>
          <w:color w:val="000000" w:themeColor="text1"/>
          <w:sz w:val="24"/>
          <w:szCs w:val="24"/>
          <w:vertAlign w:val="superscript"/>
          <w:lang w:val="en-GB"/>
        </w:rPr>
        <w:t>3</w:t>
      </w:r>
      <w:r w:rsidR="00CF358B" w:rsidRPr="00CF358B">
        <w:rPr>
          <w:rFonts w:ascii="Times New Roman" w:hAnsi="Times New Roman"/>
          <w:color w:val="000000" w:themeColor="text1"/>
          <w:sz w:val="24"/>
          <w:szCs w:val="24"/>
          <w:vertAlign w:val="superscript"/>
          <w:lang w:val="en-GB"/>
        </w:rPr>
        <w:fldChar w:fldCharType="end"/>
      </w:r>
      <w:r w:rsidR="00CF358B" w:rsidRPr="00CF358B">
        <w:rPr>
          <w:rFonts w:ascii="Times New Roman" w:hAnsi="Times New Roman"/>
          <w:color w:val="000000" w:themeColor="text1"/>
          <w:sz w:val="24"/>
          <w:szCs w:val="24"/>
          <w:vertAlign w:val="superscript"/>
          <w:lang w:val="en-GB"/>
        </w:rPr>
        <w:t xml:space="preserve"> </w:t>
      </w:r>
      <w:r w:rsidR="0056318B">
        <w:rPr>
          <w:rFonts w:ascii="Times New Roman" w:hAnsi="Times New Roman"/>
          <w:sz w:val="24"/>
          <w:szCs w:val="24"/>
          <w:lang w:val="en-GB"/>
        </w:rPr>
        <w:t xml:space="preserve">Signals appearing </w:t>
      </w:r>
      <w:r w:rsidR="00C27FBD">
        <w:rPr>
          <w:rFonts w:ascii="Times New Roman" w:hAnsi="Times New Roman"/>
          <w:sz w:val="24"/>
          <w:szCs w:val="24"/>
          <w:lang w:val="en-GB"/>
        </w:rPr>
        <w:t xml:space="preserve">in </w:t>
      </w:r>
      <w:r w:rsidR="0056318B">
        <w:rPr>
          <w:rFonts w:ascii="Times New Roman" w:hAnsi="Times New Roman"/>
          <w:sz w:val="24"/>
          <w:szCs w:val="24"/>
          <w:lang w:val="en-GB"/>
        </w:rPr>
        <w:t xml:space="preserve">the </w:t>
      </w:r>
      <w:r w:rsidR="0056318B">
        <w:rPr>
          <w:rFonts w:ascii="Times New Roman" w:hAnsi="Times New Roman"/>
          <w:sz w:val="24"/>
          <w:lang w:val="en-GB"/>
        </w:rPr>
        <w:t>T</w:t>
      </w:r>
      <w:r w:rsidR="0056318B" w:rsidRPr="00E8061E">
        <w:rPr>
          <w:rFonts w:ascii="Times New Roman" w:hAnsi="Times New Roman"/>
          <w:sz w:val="24"/>
          <w:vertAlign w:val="subscript"/>
          <w:lang w:val="en-GB"/>
        </w:rPr>
        <w:t>1</w:t>
      </w:r>
      <w:r w:rsidR="0056318B" w:rsidRPr="00E8061E">
        <w:rPr>
          <w:rFonts w:ascii="Times New Roman" w:hAnsi="Times New Roman"/>
          <w:sz w:val="24"/>
          <w:lang w:val="en-GB"/>
        </w:rPr>
        <w:sym w:font="Symbol" w:char="F0AC"/>
      </w:r>
      <w:r w:rsidR="0056318B" w:rsidRPr="00E8061E">
        <w:rPr>
          <w:rFonts w:ascii="Times New Roman" w:hAnsi="Times New Roman"/>
          <w:sz w:val="24"/>
          <w:lang w:val="en-GB"/>
        </w:rPr>
        <w:t>S</w:t>
      </w:r>
      <w:r w:rsidR="0056318B" w:rsidRPr="00E8061E">
        <w:rPr>
          <w:rFonts w:ascii="Times New Roman" w:hAnsi="Times New Roman"/>
          <w:sz w:val="24"/>
          <w:vertAlign w:val="subscript"/>
          <w:lang w:val="en-GB"/>
        </w:rPr>
        <w:t xml:space="preserve">0 </w:t>
      </w:r>
      <w:r w:rsidR="0056318B">
        <w:rPr>
          <w:rFonts w:ascii="Times New Roman" w:hAnsi="Times New Roman"/>
          <w:sz w:val="24"/>
          <w:szCs w:val="24"/>
          <w:lang w:val="en-GB"/>
        </w:rPr>
        <w:t>absorption spectra in this energy regime</w:t>
      </w:r>
      <w:r w:rsidR="0056318B" w:rsidRPr="0056318B">
        <w:rPr>
          <w:rFonts w:ascii="Times New Roman" w:hAnsi="Times New Roman"/>
          <w:sz w:val="24"/>
          <w:szCs w:val="24"/>
          <w:lang w:val="en-GB"/>
        </w:rPr>
        <w:t xml:space="preserve"> </w:t>
      </w:r>
      <w:r w:rsidR="0056318B">
        <w:rPr>
          <w:rFonts w:ascii="Times New Roman" w:hAnsi="Times New Roman"/>
          <w:sz w:val="24"/>
          <w:szCs w:val="24"/>
          <w:lang w:val="en-GB"/>
        </w:rPr>
        <w:t xml:space="preserve">at higher temperatures were interpreted as hot bands of the </w:t>
      </w:r>
      <w:r w:rsidR="0056318B">
        <w:rPr>
          <w:rFonts w:ascii="Times New Roman" w:hAnsi="Times New Roman"/>
          <w:sz w:val="24"/>
          <w:lang w:val="en-GB"/>
        </w:rPr>
        <w:t>S</w:t>
      </w:r>
      <w:r w:rsidR="0056318B" w:rsidRPr="00E8061E">
        <w:rPr>
          <w:rFonts w:ascii="Times New Roman" w:hAnsi="Times New Roman"/>
          <w:sz w:val="24"/>
          <w:vertAlign w:val="subscript"/>
          <w:lang w:val="en-GB"/>
        </w:rPr>
        <w:t>1</w:t>
      </w:r>
      <w:r w:rsidR="0056318B" w:rsidRPr="00E8061E">
        <w:rPr>
          <w:rFonts w:ascii="Times New Roman" w:hAnsi="Times New Roman"/>
          <w:sz w:val="24"/>
          <w:lang w:val="en-GB"/>
        </w:rPr>
        <w:sym w:font="Symbol" w:char="F0AC"/>
      </w:r>
      <w:r w:rsidR="0056318B" w:rsidRPr="00E8061E">
        <w:rPr>
          <w:rFonts w:ascii="Times New Roman" w:hAnsi="Times New Roman"/>
          <w:sz w:val="24"/>
          <w:lang w:val="en-GB"/>
        </w:rPr>
        <w:t>S</w:t>
      </w:r>
      <w:r w:rsidR="0056318B" w:rsidRPr="00E8061E">
        <w:rPr>
          <w:rFonts w:ascii="Times New Roman" w:hAnsi="Times New Roman"/>
          <w:sz w:val="24"/>
          <w:vertAlign w:val="subscript"/>
          <w:lang w:val="en-GB"/>
        </w:rPr>
        <w:t xml:space="preserve">0 </w:t>
      </w:r>
      <w:r w:rsidR="0056318B">
        <w:rPr>
          <w:rFonts w:ascii="Times New Roman" w:hAnsi="Times New Roman"/>
          <w:sz w:val="24"/>
          <w:szCs w:val="24"/>
          <w:lang w:val="en-GB"/>
        </w:rPr>
        <w:t>absorption.</w:t>
      </w:r>
      <w:r w:rsidR="00CF358B" w:rsidRPr="00CF358B">
        <w:rPr>
          <w:rFonts w:ascii="Times New Roman" w:hAnsi="Times New Roman"/>
          <w:sz w:val="24"/>
          <w:szCs w:val="24"/>
          <w:vertAlign w:val="superscript"/>
          <w:lang w:val="en-GB"/>
        </w:rPr>
        <w:fldChar w:fldCharType="begin"/>
      </w:r>
      <w:r w:rsidR="00CF358B" w:rsidRPr="00CF358B">
        <w:rPr>
          <w:rFonts w:ascii="Times New Roman" w:hAnsi="Times New Roman"/>
          <w:sz w:val="24"/>
          <w:szCs w:val="24"/>
          <w:vertAlign w:val="superscript"/>
          <w:lang w:val="en-GB"/>
        </w:rPr>
        <w:instrText xml:space="preserve"> REF _Ref7741273 \r \h </w:instrText>
      </w:r>
      <w:r w:rsidR="00CF358B">
        <w:rPr>
          <w:rFonts w:ascii="Times New Roman" w:hAnsi="Times New Roman"/>
          <w:sz w:val="24"/>
          <w:szCs w:val="24"/>
          <w:vertAlign w:val="superscript"/>
          <w:lang w:val="en-GB"/>
        </w:rPr>
        <w:instrText xml:space="preserve"> \* MERGEFORMAT </w:instrText>
      </w:r>
      <w:r w:rsidR="00CF358B" w:rsidRPr="00CF358B">
        <w:rPr>
          <w:rFonts w:ascii="Times New Roman" w:hAnsi="Times New Roman"/>
          <w:sz w:val="24"/>
          <w:szCs w:val="24"/>
          <w:vertAlign w:val="superscript"/>
          <w:lang w:val="en-GB"/>
        </w:rPr>
      </w:r>
      <w:r w:rsidR="00CF358B" w:rsidRPr="00CF358B">
        <w:rPr>
          <w:rFonts w:ascii="Times New Roman" w:hAnsi="Times New Roman"/>
          <w:sz w:val="24"/>
          <w:szCs w:val="24"/>
          <w:vertAlign w:val="superscript"/>
          <w:lang w:val="en-GB"/>
        </w:rPr>
        <w:fldChar w:fldCharType="separate"/>
      </w:r>
      <w:r w:rsidR="00C75475">
        <w:rPr>
          <w:rFonts w:ascii="Times New Roman" w:hAnsi="Times New Roman"/>
          <w:sz w:val="24"/>
          <w:szCs w:val="24"/>
          <w:vertAlign w:val="superscript"/>
          <w:lang w:val="en-GB"/>
        </w:rPr>
        <w:t>2</w:t>
      </w:r>
      <w:r w:rsidR="00CF358B" w:rsidRPr="00CF358B">
        <w:rPr>
          <w:rFonts w:ascii="Times New Roman" w:hAnsi="Times New Roman"/>
          <w:sz w:val="24"/>
          <w:szCs w:val="24"/>
          <w:vertAlign w:val="superscript"/>
          <w:lang w:val="en-GB"/>
        </w:rPr>
        <w:fldChar w:fldCharType="end"/>
      </w:r>
      <w:r w:rsidR="00CF358B" w:rsidRPr="00CF358B">
        <w:rPr>
          <w:rFonts w:ascii="Times New Roman" w:hAnsi="Times New Roman"/>
          <w:sz w:val="24"/>
          <w:szCs w:val="24"/>
          <w:vertAlign w:val="superscript"/>
          <w:lang w:val="en-GB"/>
        </w:rPr>
        <w:t>,</w:t>
      </w:r>
      <w:r w:rsidR="00CF358B" w:rsidRPr="00CF358B">
        <w:rPr>
          <w:rFonts w:ascii="Times New Roman" w:hAnsi="Times New Roman"/>
          <w:sz w:val="24"/>
          <w:szCs w:val="24"/>
          <w:vertAlign w:val="superscript"/>
          <w:lang w:val="en-GB"/>
        </w:rPr>
        <w:fldChar w:fldCharType="begin"/>
      </w:r>
      <w:r w:rsidR="00CF358B" w:rsidRPr="00CF358B">
        <w:rPr>
          <w:rFonts w:ascii="Times New Roman" w:hAnsi="Times New Roman"/>
          <w:sz w:val="24"/>
          <w:szCs w:val="24"/>
          <w:vertAlign w:val="superscript"/>
          <w:lang w:val="en-GB"/>
        </w:rPr>
        <w:instrText xml:space="preserve"> REF _Ref7741308 \r \h </w:instrText>
      </w:r>
      <w:r w:rsidR="00CF358B">
        <w:rPr>
          <w:rFonts w:ascii="Times New Roman" w:hAnsi="Times New Roman"/>
          <w:sz w:val="24"/>
          <w:szCs w:val="24"/>
          <w:vertAlign w:val="superscript"/>
          <w:lang w:val="en-GB"/>
        </w:rPr>
        <w:instrText xml:space="preserve"> \* MERGEFORMAT </w:instrText>
      </w:r>
      <w:r w:rsidR="00CF358B" w:rsidRPr="00CF358B">
        <w:rPr>
          <w:rFonts w:ascii="Times New Roman" w:hAnsi="Times New Roman"/>
          <w:sz w:val="24"/>
          <w:szCs w:val="24"/>
          <w:vertAlign w:val="superscript"/>
          <w:lang w:val="en-GB"/>
        </w:rPr>
      </w:r>
      <w:r w:rsidR="00CF358B" w:rsidRPr="00CF358B">
        <w:rPr>
          <w:rFonts w:ascii="Times New Roman" w:hAnsi="Times New Roman"/>
          <w:sz w:val="24"/>
          <w:szCs w:val="24"/>
          <w:vertAlign w:val="superscript"/>
          <w:lang w:val="en-GB"/>
        </w:rPr>
        <w:fldChar w:fldCharType="separate"/>
      </w:r>
      <w:r w:rsidR="00C75475">
        <w:rPr>
          <w:rFonts w:ascii="Times New Roman" w:hAnsi="Times New Roman"/>
          <w:sz w:val="24"/>
          <w:szCs w:val="24"/>
          <w:vertAlign w:val="superscript"/>
          <w:lang w:val="en-GB"/>
        </w:rPr>
        <w:t>3</w:t>
      </w:r>
      <w:r w:rsidR="00CF358B" w:rsidRPr="00CF358B">
        <w:rPr>
          <w:rFonts w:ascii="Times New Roman" w:hAnsi="Times New Roman"/>
          <w:sz w:val="24"/>
          <w:szCs w:val="24"/>
          <w:vertAlign w:val="superscript"/>
          <w:lang w:val="en-GB"/>
        </w:rPr>
        <w:fldChar w:fldCharType="end"/>
      </w:r>
      <w:r w:rsidR="00CF358B" w:rsidRPr="00CF358B">
        <w:rPr>
          <w:rFonts w:ascii="Times New Roman" w:hAnsi="Times New Roman"/>
          <w:sz w:val="24"/>
          <w:szCs w:val="24"/>
          <w:vertAlign w:val="superscript"/>
          <w:lang w:val="en-GB"/>
        </w:rPr>
        <w:t>,</w:t>
      </w:r>
      <w:r w:rsidR="00CF358B" w:rsidRPr="00CF358B">
        <w:rPr>
          <w:rFonts w:ascii="Times New Roman" w:hAnsi="Times New Roman"/>
          <w:sz w:val="24"/>
          <w:szCs w:val="24"/>
          <w:vertAlign w:val="superscript"/>
          <w:lang w:val="en-GB"/>
        </w:rPr>
        <w:fldChar w:fldCharType="begin"/>
      </w:r>
      <w:r w:rsidR="00CF358B" w:rsidRPr="00CF358B">
        <w:rPr>
          <w:rFonts w:ascii="Times New Roman" w:hAnsi="Times New Roman"/>
          <w:sz w:val="24"/>
          <w:szCs w:val="24"/>
          <w:vertAlign w:val="superscript"/>
          <w:lang w:val="en-GB"/>
        </w:rPr>
        <w:instrText xml:space="preserve"> REF _Ref7741676 \r \h </w:instrText>
      </w:r>
      <w:r w:rsidR="00CF358B">
        <w:rPr>
          <w:rFonts w:ascii="Times New Roman" w:hAnsi="Times New Roman"/>
          <w:sz w:val="24"/>
          <w:szCs w:val="24"/>
          <w:vertAlign w:val="superscript"/>
          <w:lang w:val="en-GB"/>
        </w:rPr>
        <w:instrText xml:space="preserve"> \* MERGEFORMAT </w:instrText>
      </w:r>
      <w:r w:rsidR="00CF358B" w:rsidRPr="00CF358B">
        <w:rPr>
          <w:rFonts w:ascii="Times New Roman" w:hAnsi="Times New Roman"/>
          <w:sz w:val="24"/>
          <w:szCs w:val="24"/>
          <w:vertAlign w:val="superscript"/>
          <w:lang w:val="en-GB"/>
        </w:rPr>
      </w:r>
      <w:r w:rsidR="00CF358B" w:rsidRPr="00CF358B">
        <w:rPr>
          <w:rFonts w:ascii="Times New Roman" w:hAnsi="Times New Roman"/>
          <w:sz w:val="24"/>
          <w:szCs w:val="24"/>
          <w:vertAlign w:val="superscript"/>
          <w:lang w:val="en-GB"/>
        </w:rPr>
        <w:fldChar w:fldCharType="separate"/>
      </w:r>
      <w:r w:rsidR="00C75475">
        <w:rPr>
          <w:rFonts w:ascii="Times New Roman" w:hAnsi="Times New Roman"/>
          <w:sz w:val="24"/>
          <w:szCs w:val="24"/>
          <w:vertAlign w:val="superscript"/>
          <w:lang w:val="en-GB"/>
        </w:rPr>
        <w:t>6</w:t>
      </w:r>
      <w:r w:rsidR="00CF358B" w:rsidRPr="00CF358B">
        <w:rPr>
          <w:rFonts w:ascii="Times New Roman" w:hAnsi="Times New Roman"/>
          <w:sz w:val="24"/>
          <w:szCs w:val="24"/>
          <w:vertAlign w:val="superscript"/>
          <w:lang w:val="en-GB"/>
        </w:rPr>
        <w:fldChar w:fldCharType="end"/>
      </w:r>
    </w:p>
    <w:p w14:paraId="4F6F03EF" w14:textId="68BFEB64" w:rsidR="00B50CC0" w:rsidRPr="00275126" w:rsidRDefault="008D7CED" w:rsidP="00B50CC0">
      <w:pPr>
        <w:spacing w:after="0" w:line="360" w:lineRule="auto"/>
        <w:jc w:val="both"/>
        <w:rPr>
          <w:rFonts w:ascii="Times New Roman" w:hAnsi="Times New Roman"/>
          <w:sz w:val="24"/>
          <w:szCs w:val="24"/>
          <w:lang w:val="en-GB"/>
        </w:rPr>
      </w:pPr>
      <w:r>
        <w:rPr>
          <w:rFonts w:ascii="Times New Roman" w:hAnsi="Times New Roman"/>
          <w:sz w:val="24"/>
          <w:szCs w:val="24"/>
          <w:lang w:val="en-GB"/>
        </w:rPr>
        <w:t xml:space="preserve">So far, quantum chemical simulations of the vibronic spectra of pyrazine focussed on the singlet absorption and fluorescence. </w:t>
      </w:r>
      <w:proofErr w:type="spellStart"/>
      <w:r w:rsidR="00B50CC0" w:rsidRPr="00E8061E">
        <w:rPr>
          <w:rFonts w:ascii="Times New Roman" w:hAnsi="Times New Roman"/>
          <w:sz w:val="24"/>
          <w:szCs w:val="24"/>
          <w:lang w:val="en-GB"/>
        </w:rPr>
        <w:t>Woywod</w:t>
      </w:r>
      <w:proofErr w:type="spellEnd"/>
      <w:r w:rsidR="00B50CC0" w:rsidRPr="00E8061E">
        <w:rPr>
          <w:rFonts w:ascii="Times New Roman" w:hAnsi="Times New Roman"/>
          <w:sz w:val="24"/>
          <w:szCs w:val="24"/>
          <w:lang w:val="en-GB"/>
        </w:rPr>
        <w:t xml:space="preserve"> </w:t>
      </w:r>
      <w:r w:rsidR="00B50CC0" w:rsidRPr="008D7CED">
        <w:rPr>
          <w:rFonts w:ascii="Times New Roman" w:hAnsi="Times New Roman"/>
          <w:i/>
          <w:sz w:val="24"/>
          <w:szCs w:val="24"/>
          <w:lang w:val="en-GB"/>
        </w:rPr>
        <w:t>et al.</w:t>
      </w:r>
      <w:r w:rsidR="00CF358B" w:rsidRPr="00CF358B">
        <w:rPr>
          <w:rFonts w:ascii="Times New Roman" w:hAnsi="Times New Roman"/>
          <w:sz w:val="24"/>
          <w:szCs w:val="24"/>
          <w:vertAlign w:val="superscript"/>
          <w:lang w:val="en-GB"/>
        </w:rPr>
        <w:fldChar w:fldCharType="begin"/>
      </w:r>
      <w:r w:rsidR="00CF358B" w:rsidRPr="00CF358B">
        <w:rPr>
          <w:rFonts w:ascii="Times New Roman" w:hAnsi="Times New Roman"/>
          <w:i/>
          <w:sz w:val="24"/>
          <w:szCs w:val="24"/>
          <w:vertAlign w:val="superscript"/>
          <w:lang w:val="en-GB"/>
        </w:rPr>
        <w:instrText xml:space="preserve"> REF _Ref7741703 \r \h </w:instrText>
      </w:r>
      <w:r w:rsidR="00CF358B">
        <w:rPr>
          <w:rFonts w:ascii="Times New Roman" w:hAnsi="Times New Roman"/>
          <w:sz w:val="24"/>
          <w:szCs w:val="24"/>
          <w:vertAlign w:val="superscript"/>
          <w:lang w:val="en-GB"/>
        </w:rPr>
        <w:instrText xml:space="preserve"> \* MERGEFORMAT </w:instrText>
      </w:r>
      <w:r w:rsidR="00CF358B" w:rsidRPr="00CF358B">
        <w:rPr>
          <w:rFonts w:ascii="Times New Roman" w:hAnsi="Times New Roman"/>
          <w:sz w:val="24"/>
          <w:szCs w:val="24"/>
          <w:vertAlign w:val="superscript"/>
          <w:lang w:val="en-GB"/>
        </w:rPr>
      </w:r>
      <w:r w:rsidR="00CF358B" w:rsidRPr="00CF358B">
        <w:rPr>
          <w:rFonts w:ascii="Times New Roman" w:hAnsi="Times New Roman"/>
          <w:sz w:val="24"/>
          <w:szCs w:val="24"/>
          <w:vertAlign w:val="superscript"/>
          <w:lang w:val="en-GB"/>
        </w:rPr>
        <w:fldChar w:fldCharType="separate"/>
      </w:r>
      <w:r w:rsidR="00C75475">
        <w:rPr>
          <w:rFonts w:ascii="Times New Roman" w:hAnsi="Times New Roman"/>
          <w:i/>
          <w:sz w:val="24"/>
          <w:szCs w:val="24"/>
          <w:vertAlign w:val="superscript"/>
          <w:lang w:val="en-GB"/>
        </w:rPr>
        <w:t>7</w:t>
      </w:r>
      <w:r w:rsidR="00CF358B" w:rsidRPr="00CF358B">
        <w:rPr>
          <w:rFonts w:ascii="Times New Roman" w:hAnsi="Times New Roman"/>
          <w:sz w:val="24"/>
          <w:szCs w:val="24"/>
          <w:vertAlign w:val="superscript"/>
          <w:lang w:val="en-GB"/>
        </w:rPr>
        <w:fldChar w:fldCharType="end"/>
      </w:r>
      <w:r w:rsidR="00B50CC0">
        <w:rPr>
          <w:rFonts w:ascii="Times New Roman" w:hAnsi="Times New Roman"/>
          <w:sz w:val="24"/>
          <w:szCs w:val="24"/>
          <w:lang w:val="en-GB"/>
        </w:rPr>
        <w:t xml:space="preserve"> </w:t>
      </w:r>
      <w:r w:rsidR="00C34305">
        <w:rPr>
          <w:rFonts w:ascii="Times New Roman" w:hAnsi="Times New Roman"/>
          <w:sz w:val="24"/>
          <w:lang w:val="en-US"/>
        </w:rPr>
        <w:t>employed</w:t>
      </w:r>
      <w:r w:rsidR="00B50CC0" w:rsidRPr="00B50CC0">
        <w:rPr>
          <w:rFonts w:ascii="Times New Roman" w:hAnsi="Times New Roman"/>
          <w:sz w:val="24"/>
          <w:lang w:val="en-US"/>
        </w:rPr>
        <w:t xml:space="preserve"> a vibronic-coupling model Hamiltonian based on the Taylor expansion of diabatic potentials </w:t>
      </w:r>
      <w:r w:rsidR="00B50CC0">
        <w:rPr>
          <w:rFonts w:ascii="Times New Roman" w:hAnsi="Times New Roman"/>
          <w:sz w:val="24"/>
          <w:lang w:val="en-US"/>
        </w:rPr>
        <w:t xml:space="preserve">to model the absorption spectrum of the </w:t>
      </w:r>
      <w:r w:rsidR="00B50CC0" w:rsidRPr="00B50CC0">
        <w:rPr>
          <w:rFonts w:ascii="Times New Roman" w:hAnsi="Times New Roman"/>
          <w:sz w:val="24"/>
          <w:lang w:val="en-US"/>
        </w:rPr>
        <w:t>interacting S</w:t>
      </w:r>
      <w:r w:rsidR="00B50CC0" w:rsidRPr="00B50CC0">
        <w:rPr>
          <w:rFonts w:ascii="Times New Roman" w:hAnsi="Times New Roman"/>
          <w:sz w:val="24"/>
          <w:vertAlign w:val="subscript"/>
          <w:lang w:val="en-US"/>
        </w:rPr>
        <w:t>1</w:t>
      </w:r>
      <w:r w:rsidR="00275126">
        <w:rPr>
          <w:rFonts w:ascii="Times New Roman" w:hAnsi="Times New Roman"/>
          <w:sz w:val="24"/>
          <w:lang w:val="en-US"/>
        </w:rPr>
        <w:t>–</w:t>
      </w:r>
      <w:r w:rsidR="00B50CC0">
        <w:rPr>
          <w:rFonts w:ascii="Times New Roman" w:hAnsi="Times New Roman"/>
          <w:sz w:val="24"/>
          <w:lang w:val="en-US"/>
        </w:rPr>
        <w:t>S</w:t>
      </w:r>
      <w:r w:rsidR="00B50CC0" w:rsidRPr="00B50CC0">
        <w:rPr>
          <w:rFonts w:ascii="Times New Roman" w:hAnsi="Times New Roman"/>
          <w:sz w:val="24"/>
          <w:vertAlign w:val="subscript"/>
          <w:lang w:val="en-US"/>
        </w:rPr>
        <w:t>2</w:t>
      </w:r>
      <w:r w:rsidR="00B50CC0" w:rsidRPr="00B50CC0">
        <w:rPr>
          <w:rFonts w:ascii="Times New Roman" w:hAnsi="Times New Roman"/>
          <w:sz w:val="24"/>
          <w:lang w:val="en-US"/>
        </w:rPr>
        <w:t xml:space="preserve"> manifo</w:t>
      </w:r>
      <w:r w:rsidR="00B50CC0">
        <w:rPr>
          <w:rFonts w:ascii="Times New Roman" w:hAnsi="Times New Roman"/>
          <w:sz w:val="24"/>
          <w:lang w:val="en-US"/>
        </w:rPr>
        <w:t xml:space="preserve">ld. Besides the </w:t>
      </w:r>
      <w:r w:rsidR="00B50CC0" w:rsidRPr="00B50CC0">
        <w:rPr>
          <w:rFonts w:ascii="Times New Roman" w:hAnsi="Times New Roman"/>
          <w:sz w:val="24"/>
          <w:lang w:val="en-US"/>
        </w:rPr>
        <w:t>S</w:t>
      </w:r>
      <w:r w:rsidR="00B50CC0" w:rsidRPr="00B50CC0">
        <w:rPr>
          <w:rFonts w:ascii="Times New Roman" w:hAnsi="Times New Roman"/>
          <w:sz w:val="24"/>
          <w:vertAlign w:val="subscript"/>
          <w:lang w:val="en-US"/>
        </w:rPr>
        <w:t>1</w:t>
      </w:r>
      <w:r w:rsidR="00275126">
        <w:rPr>
          <w:rFonts w:ascii="Times New Roman" w:hAnsi="Times New Roman"/>
          <w:sz w:val="24"/>
          <w:lang w:val="en-US"/>
        </w:rPr>
        <w:t>–</w:t>
      </w:r>
      <w:r w:rsidR="00B50CC0">
        <w:rPr>
          <w:rFonts w:ascii="Times New Roman" w:hAnsi="Times New Roman"/>
          <w:sz w:val="24"/>
          <w:lang w:val="en-US"/>
        </w:rPr>
        <w:t>S</w:t>
      </w:r>
      <w:r w:rsidR="00B50CC0" w:rsidRPr="00B50CC0">
        <w:rPr>
          <w:rFonts w:ascii="Times New Roman" w:hAnsi="Times New Roman"/>
          <w:sz w:val="24"/>
          <w:vertAlign w:val="subscript"/>
          <w:lang w:val="en-US"/>
        </w:rPr>
        <w:t>2</w:t>
      </w:r>
      <w:r w:rsidR="00B50CC0">
        <w:rPr>
          <w:rFonts w:ascii="Times New Roman" w:hAnsi="Times New Roman"/>
          <w:sz w:val="24"/>
          <w:lang w:val="en-US"/>
        </w:rPr>
        <w:t xml:space="preserve"> coupling mode </w:t>
      </w:r>
      <w:r w:rsidR="00B50CC0">
        <w:rPr>
          <w:rFonts w:ascii="Times New Roman" w:hAnsi="Times New Roman"/>
          <w:sz w:val="24"/>
          <w:szCs w:val="24"/>
          <w:lang w:val="en-GB"/>
        </w:rPr>
        <w:sym w:font="Symbol" w:char="F020"/>
      </w:r>
      <w:r w:rsidR="00B50CC0">
        <w:rPr>
          <w:rFonts w:ascii="Times New Roman" w:hAnsi="Times New Roman"/>
          <w:sz w:val="24"/>
          <w:szCs w:val="24"/>
          <w:lang w:val="en-GB"/>
        </w:rPr>
        <w:sym w:font="Symbol" w:char="F06E"/>
      </w:r>
      <w:r w:rsidR="00B50CC0" w:rsidRPr="00E8061E">
        <w:rPr>
          <w:rFonts w:ascii="Times New Roman" w:hAnsi="Times New Roman"/>
          <w:sz w:val="24"/>
          <w:szCs w:val="24"/>
          <w:vertAlign w:val="subscript"/>
          <w:lang w:val="en-GB"/>
        </w:rPr>
        <w:t>10a</w:t>
      </w:r>
      <w:r w:rsidR="00B50CC0">
        <w:rPr>
          <w:rFonts w:ascii="Times New Roman" w:hAnsi="Times New Roman"/>
          <w:sz w:val="24"/>
          <w:szCs w:val="24"/>
          <w:lang w:val="en-GB"/>
        </w:rPr>
        <w:t xml:space="preserve">, they took three totally </w:t>
      </w:r>
      <w:r w:rsidR="00B50CC0">
        <w:rPr>
          <w:rFonts w:ascii="Times New Roman" w:hAnsi="Times New Roman"/>
          <w:sz w:val="24"/>
          <w:szCs w:val="24"/>
          <w:lang w:val="en-GB"/>
        </w:rPr>
        <w:lastRenderedPageBreak/>
        <w:t>symmetric tuning modes (</w:t>
      </w:r>
      <w:r w:rsidR="00B50CC0">
        <w:rPr>
          <w:rFonts w:ascii="Times New Roman" w:hAnsi="Times New Roman"/>
          <w:sz w:val="24"/>
          <w:szCs w:val="24"/>
          <w:lang w:val="en-GB"/>
        </w:rPr>
        <w:sym w:font="Symbol" w:char="F06E"/>
      </w:r>
      <w:r w:rsidR="00B50CC0">
        <w:rPr>
          <w:rFonts w:ascii="Times New Roman" w:hAnsi="Times New Roman"/>
          <w:sz w:val="24"/>
          <w:szCs w:val="24"/>
          <w:vertAlign w:val="subscript"/>
          <w:lang w:val="en-GB"/>
        </w:rPr>
        <w:t xml:space="preserve">1, </w:t>
      </w:r>
      <w:r w:rsidR="00B50CC0">
        <w:rPr>
          <w:rFonts w:ascii="Times New Roman" w:hAnsi="Times New Roman"/>
          <w:sz w:val="24"/>
          <w:szCs w:val="24"/>
          <w:lang w:val="en-GB"/>
        </w:rPr>
        <w:sym w:font="Symbol" w:char="F06E"/>
      </w:r>
      <w:r w:rsidR="00B50CC0">
        <w:rPr>
          <w:rFonts w:ascii="Times New Roman" w:hAnsi="Times New Roman"/>
          <w:sz w:val="24"/>
          <w:szCs w:val="24"/>
          <w:vertAlign w:val="subscript"/>
          <w:lang w:val="en-GB"/>
        </w:rPr>
        <w:t xml:space="preserve">6a, </w:t>
      </w:r>
      <w:r w:rsidR="00B50CC0">
        <w:rPr>
          <w:rFonts w:ascii="Times New Roman" w:hAnsi="Times New Roman"/>
          <w:sz w:val="24"/>
          <w:szCs w:val="24"/>
          <w:lang w:val="en-GB"/>
        </w:rPr>
        <w:sym w:font="Symbol" w:char="F06E"/>
      </w:r>
      <w:r w:rsidR="00B50CC0">
        <w:rPr>
          <w:rFonts w:ascii="Times New Roman" w:hAnsi="Times New Roman"/>
          <w:sz w:val="24"/>
          <w:szCs w:val="24"/>
          <w:vertAlign w:val="subscript"/>
          <w:lang w:val="en-GB"/>
        </w:rPr>
        <w:t>9a</w:t>
      </w:r>
      <w:r w:rsidR="00B50CC0" w:rsidRPr="00E8061E">
        <w:rPr>
          <w:rFonts w:ascii="Times New Roman" w:hAnsi="Times New Roman"/>
          <w:sz w:val="24"/>
          <w:szCs w:val="24"/>
          <w:lang w:val="en-GB"/>
        </w:rPr>
        <w:t>)</w:t>
      </w:r>
      <w:r w:rsidR="00B50CC0">
        <w:rPr>
          <w:rFonts w:ascii="Times New Roman" w:hAnsi="Times New Roman"/>
          <w:sz w:val="24"/>
          <w:szCs w:val="24"/>
          <w:lang w:val="en-GB"/>
        </w:rPr>
        <w:t xml:space="preserve"> into consideration.</w:t>
      </w:r>
      <w:r w:rsidR="00C34305">
        <w:rPr>
          <w:rFonts w:ascii="Times New Roman" w:hAnsi="Times New Roman"/>
          <w:sz w:val="24"/>
          <w:szCs w:val="24"/>
          <w:lang w:val="en-GB"/>
        </w:rPr>
        <w:t xml:space="preserve"> </w:t>
      </w:r>
      <w:r w:rsidR="00C34305" w:rsidRPr="00CF358B">
        <w:rPr>
          <w:rFonts w:ascii="Times New Roman" w:hAnsi="Times New Roman"/>
          <w:sz w:val="24"/>
          <w:szCs w:val="24"/>
          <w:lang w:val="en-GB"/>
        </w:rPr>
        <w:t>Berger</w:t>
      </w:r>
      <w:r w:rsidR="00C34305">
        <w:rPr>
          <w:rFonts w:ascii="Times New Roman" w:hAnsi="Times New Roman"/>
          <w:sz w:val="24"/>
          <w:szCs w:val="24"/>
          <w:lang w:val="en-GB"/>
        </w:rPr>
        <w:t xml:space="preserve"> </w:t>
      </w:r>
      <w:r w:rsidR="00C34305" w:rsidRPr="00C34305">
        <w:rPr>
          <w:rFonts w:ascii="Times New Roman" w:hAnsi="Times New Roman"/>
          <w:i/>
          <w:sz w:val="24"/>
          <w:szCs w:val="24"/>
          <w:lang w:val="en-GB"/>
        </w:rPr>
        <w:t>et al.</w:t>
      </w:r>
      <w:r w:rsidR="00CF358B" w:rsidRPr="00CF358B">
        <w:rPr>
          <w:rFonts w:ascii="Times New Roman" w:hAnsi="Times New Roman"/>
          <w:sz w:val="24"/>
          <w:szCs w:val="24"/>
          <w:vertAlign w:val="superscript"/>
          <w:lang w:val="en-GB"/>
        </w:rPr>
        <w:fldChar w:fldCharType="begin"/>
      </w:r>
      <w:r w:rsidR="00CF358B" w:rsidRPr="00CF358B">
        <w:rPr>
          <w:rFonts w:ascii="Times New Roman" w:hAnsi="Times New Roman"/>
          <w:i/>
          <w:sz w:val="24"/>
          <w:szCs w:val="24"/>
          <w:vertAlign w:val="superscript"/>
          <w:lang w:val="en-GB"/>
        </w:rPr>
        <w:instrText xml:space="preserve"> REF _Ref7741764 \r \h </w:instrText>
      </w:r>
      <w:r w:rsidR="00CF358B">
        <w:rPr>
          <w:rFonts w:ascii="Times New Roman" w:hAnsi="Times New Roman"/>
          <w:sz w:val="24"/>
          <w:szCs w:val="24"/>
          <w:vertAlign w:val="superscript"/>
          <w:lang w:val="en-GB"/>
        </w:rPr>
        <w:instrText xml:space="preserve"> \* MERGEFORMAT </w:instrText>
      </w:r>
      <w:r w:rsidR="00CF358B" w:rsidRPr="00CF358B">
        <w:rPr>
          <w:rFonts w:ascii="Times New Roman" w:hAnsi="Times New Roman"/>
          <w:sz w:val="24"/>
          <w:szCs w:val="24"/>
          <w:vertAlign w:val="superscript"/>
          <w:lang w:val="en-GB"/>
        </w:rPr>
      </w:r>
      <w:r w:rsidR="00CF358B" w:rsidRPr="00CF358B">
        <w:rPr>
          <w:rFonts w:ascii="Times New Roman" w:hAnsi="Times New Roman"/>
          <w:sz w:val="24"/>
          <w:szCs w:val="24"/>
          <w:vertAlign w:val="superscript"/>
          <w:lang w:val="en-GB"/>
        </w:rPr>
        <w:fldChar w:fldCharType="separate"/>
      </w:r>
      <w:r w:rsidR="00C75475">
        <w:rPr>
          <w:rFonts w:ascii="Times New Roman" w:hAnsi="Times New Roman"/>
          <w:i/>
          <w:sz w:val="24"/>
          <w:szCs w:val="24"/>
          <w:vertAlign w:val="superscript"/>
          <w:lang w:val="en-GB"/>
        </w:rPr>
        <w:t>8</w:t>
      </w:r>
      <w:r w:rsidR="00CF358B" w:rsidRPr="00CF358B">
        <w:rPr>
          <w:rFonts w:ascii="Times New Roman" w:hAnsi="Times New Roman"/>
          <w:sz w:val="24"/>
          <w:szCs w:val="24"/>
          <w:vertAlign w:val="superscript"/>
          <w:lang w:val="en-GB"/>
        </w:rPr>
        <w:fldChar w:fldCharType="end"/>
      </w:r>
      <w:r w:rsidR="00CF358B">
        <w:rPr>
          <w:rFonts w:ascii="Times New Roman" w:hAnsi="Times New Roman"/>
          <w:sz w:val="24"/>
          <w:szCs w:val="24"/>
          <w:lang w:val="en-GB"/>
        </w:rPr>
        <w:t xml:space="preserve"> </w:t>
      </w:r>
      <w:r w:rsidR="00C34305">
        <w:rPr>
          <w:rFonts w:ascii="Times New Roman" w:hAnsi="Times New Roman"/>
          <w:sz w:val="24"/>
          <w:szCs w:val="24"/>
          <w:lang w:val="en-GB"/>
        </w:rPr>
        <w:t>used a Herzberg-Teller expansion in all vibrational coordinates to model the S</w:t>
      </w:r>
      <w:r w:rsidR="00C34305" w:rsidRPr="00C34305">
        <w:rPr>
          <w:rFonts w:ascii="Times New Roman" w:hAnsi="Times New Roman"/>
          <w:sz w:val="24"/>
          <w:szCs w:val="24"/>
          <w:vertAlign w:val="subscript"/>
          <w:lang w:val="en-GB"/>
        </w:rPr>
        <w:t>0</w:t>
      </w:r>
      <w:r w:rsidR="00C34305">
        <w:rPr>
          <w:rFonts w:ascii="Times New Roman" w:hAnsi="Times New Roman"/>
          <w:sz w:val="24"/>
          <w:szCs w:val="24"/>
          <w:lang w:val="en-GB"/>
        </w:rPr>
        <w:t>–S</w:t>
      </w:r>
      <w:r w:rsidR="00C34305" w:rsidRPr="00C34305">
        <w:rPr>
          <w:rFonts w:ascii="Times New Roman" w:hAnsi="Times New Roman"/>
          <w:sz w:val="24"/>
          <w:szCs w:val="24"/>
          <w:vertAlign w:val="subscript"/>
          <w:lang w:val="en-GB"/>
        </w:rPr>
        <w:t>1</w:t>
      </w:r>
      <w:r w:rsidR="00C34305">
        <w:rPr>
          <w:rFonts w:ascii="Times New Roman" w:hAnsi="Times New Roman"/>
          <w:sz w:val="24"/>
          <w:szCs w:val="24"/>
          <w:lang w:val="en-GB"/>
        </w:rPr>
        <w:t xml:space="preserve"> absorption and fluorescence spectra at 0 and 300 K. Herein, the strongly anharmonic </w:t>
      </w:r>
      <w:r w:rsidR="00C34305">
        <w:rPr>
          <w:rFonts w:ascii="Times New Roman" w:hAnsi="Times New Roman"/>
          <w:sz w:val="24"/>
          <w:szCs w:val="24"/>
          <w:lang w:val="en-GB"/>
        </w:rPr>
        <w:sym w:font="Symbol" w:char="F020"/>
      </w:r>
      <w:r w:rsidR="00C34305">
        <w:rPr>
          <w:rFonts w:ascii="Times New Roman" w:hAnsi="Times New Roman"/>
          <w:sz w:val="24"/>
          <w:szCs w:val="24"/>
          <w:lang w:val="en-GB"/>
        </w:rPr>
        <w:sym w:font="Symbol" w:char="F06E"/>
      </w:r>
      <w:r w:rsidR="00C34305" w:rsidRPr="00E8061E">
        <w:rPr>
          <w:rFonts w:ascii="Times New Roman" w:hAnsi="Times New Roman"/>
          <w:sz w:val="24"/>
          <w:szCs w:val="24"/>
          <w:vertAlign w:val="subscript"/>
          <w:lang w:val="en-GB"/>
        </w:rPr>
        <w:t>10a</w:t>
      </w:r>
      <w:r w:rsidR="00C34305">
        <w:rPr>
          <w:rFonts w:ascii="Times New Roman" w:hAnsi="Times New Roman"/>
          <w:sz w:val="24"/>
          <w:szCs w:val="24"/>
          <w:lang w:val="en-GB"/>
        </w:rPr>
        <w:t xml:space="preserve"> coupling mode</w:t>
      </w:r>
      <w:r w:rsidR="0044573E">
        <w:rPr>
          <w:rFonts w:ascii="Times New Roman" w:hAnsi="Times New Roman"/>
          <w:sz w:val="24"/>
          <w:szCs w:val="24"/>
          <w:lang w:val="en-GB"/>
        </w:rPr>
        <w:t xml:space="preserve"> </w:t>
      </w:r>
      <w:r w:rsidR="00CF358B">
        <w:rPr>
          <w:rFonts w:ascii="Times New Roman" w:hAnsi="Times New Roman"/>
          <w:sz w:val="24"/>
          <w:szCs w:val="24"/>
          <w:lang w:val="en-GB"/>
        </w:rPr>
        <w:t>was</w:t>
      </w:r>
      <w:r w:rsidR="0044573E">
        <w:rPr>
          <w:rFonts w:ascii="Times New Roman" w:hAnsi="Times New Roman"/>
          <w:sz w:val="24"/>
          <w:szCs w:val="24"/>
          <w:lang w:val="en-GB"/>
        </w:rPr>
        <w:t xml:space="preserve"> expan</w:t>
      </w:r>
      <w:r w:rsidR="00CF358B">
        <w:rPr>
          <w:rFonts w:ascii="Times New Roman" w:hAnsi="Times New Roman"/>
          <w:sz w:val="24"/>
          <w:szCs w:val="24"/>
          <w:lang w:val="en-GB"/>
        </w:rPr>
        <w:t>ded</w:t>
      </w:r>
      <w:r w:rsidR="0044573E">
        <w:rPr>
          <w:rFonts w:ascii="Times New Roman" w:hAnsi="Times New Roman"/>
          <w:sz w:val="24"/>
          <w:szCs w:val="24"/>
          <w:lang w:val="en-GB"/>
        </w:rPr>
        <w:t xml:space="preserve"> in terms of harmonic oscillators. </w:t>
      </w:r>
      <w:r w:rsidR="0044573E" w:rsidRPr="00CF358B">
        <w:rPr>
          <w:rFonts w:ascii="Times New Roman" w:hAnsi="Times New Roman"/>
          <w:sz w:val="24"/>
          <w:szCs w:val="24"/>
          <w:lang w:val="en-GB"/>
        </w:rPr>
        <w:t>Weber and Reimers</w:t>
      </w:r>
      <w:r w:rsidR="00CF358B" w:rsidRPr="00CF358B">
        <w:rPr>
          <w:rFonts w:ascii="Times New Roman" w:hAnsi="Times New Roman"/>
          <w:sz w:val="24"/>
          <w:szCs w:val="24"/>
          <w:vertAlign w:val="superscript"/>
          <w:lang w:val="en-GB"/>
        </w:rPr>
        <w:fldChar w:fldCharType="begin"/>
      </w:r>
      <w:r w:rsidR="00CF358B" w:rsidRPr="00CF358B">
        <w:rPr>
          <w:rFonts w:ascii="Times New Roman" w:hAnsi="Times New Roman"/>
          <w:sz w:val="24"/>
          <w:szCs w:val="24"/>
          <w:vertAlign w:val="superscript"/>
          <w:lang w:val="en-GB"/>
        </w:rPr>
        <w:instrText xml:space="preserve"> REF _Ref7741947 \r \h </w:instrText>
      </w:r>
      <w:r w:rsidR="00CF358B">
        <w:rPr>
          <w:rFonts w:ascii="Times New Roman" w:hAnsi="Times New Roman"/>
          <w:sz w:val="24"/>
          <w:szCs w:val="24"/>
          <w:vertAlign w:val="superscript"/>
          <w:lang w:val="en-GB"/>
        </w:rPr>
        <w:instrText xml:space="preserve"> \* MERGEFORMAT </w:instrText>
      </w:r>
      <w:r w:rsidR="00CF358B" w:rsidRPr="00CF358B">
        <w:rPr>
          <w:rFonts w:ascii="Times New Roman" w:hAnsi="Times New Roman"/>
          <w:sz w:val="24"/>
          <w:szCs w:val="24"/>
          <w:vertAlign w:val="superscript"/>
          <w:lang w:val="en-GB"/>
        </w:rPr>
      </w:r>
      <w:r w:rsidR="00CF358B" w:rsidRPr="00CF358B">
        <w:rPr>
          <w:rFonts w:ascii="Times New Roman" w:hAnsi="Times New Roman"/>
          <w:sz w:val="24"/>
          <w:szCs w:val="24"/>
          <w:vertAlign w:val="superscript"/>
          <w:lang w:val="en-GB"/>
        </w:rPr>
        <w:fldChar w:fldCharType="separate"/>
      </w:r>
      <w:r w:rsidR="00C75475">
        <w:rPr>
          <w:rFonts w:ascii="Times New Roman" w:hAnsi="Times New Roman"/>
          <w:sz w:val="24"/>
          <w:szCs w:val="24"/>
          <w:vertAlign w:val="superscript"/>
          <w:lang w:val="en-GB"/>
        </w:rPr>
        <w:t>9</w:t>
      </w:r>
      <w:r w:rsidR="00CF358B" w:rsidRPr="00CF358B">
        <w:rPr>
          <w:rFonts w:ascii="Times New Roman" w:hAnsi="Times New Roman"/>
          <w:sz w:val="24"/>
          <w:szCs w:val="24"/>
          <w:vertAlign w:val="superscript"/>
          <w:lang w:val="en-GB"/>
        </w:rPr>
        <w:fldChar w:fldCharType="end"/>
      </w:r>
      <w:r w:rsidR="00275126" w:rsidRPr="00CF358B">
        <w:rPr>
          <w:rFonts w:ascii="Times New Roman" w:hAnsi="Times New Roman"/>
          <w:sz w:val="24"/>
          <w:szCs w:val="24"/>
          <w:lang w:val="en-GB"/>
        </w:rPr>
        <w:t xml:space="preserve"> </w:t>
      </w:r>
      <w:r w:rsidR="00275126" w:rsidRPr="00275126">
        <w:rPr>
          <w:rFonts w:ascii="Times New Roman" w:hAnsi="Times New Roman"/>
          <w:sz w:val="24"/>
          <w:szCs w:val="24"/>
          <w:lang w:val="en-GB"/>
        </w:rPr>
        <w:t xml:space="preserve">presented an extensive </w:t>
      </w:r>
      <w:r w:rsidR="00275126">
        <w:rPr>
          <w:rFonts w:ascii="Times New Roman" w:hAnsi="Times New Roman"/>
          <w:sz w:val="24"/>
          <w:szCs w:val="24"/>
          <w:lang w:val="en-GB"/>
        </w:rPr>
        <w:t xml:space="preserve">quantum chemical </w:t>
      </w:r>
      <w:r w:rsidR="00275126" w:rsidRPr="00275126">
        <w:rPr>
          <w:rFonts w:ascii="Times New Roman" w:hAnsi="Times New Roman"/>
          <w:sz w:val="24"/>
          <w:szCs w:val="24"/>
          <w:lang w:val="en-GB"/>
        </w:rPr>
        <w:t>study on the vibrational frequencies in the T</w:t>
      </w:r>
      <w:r w:rsidR="00275126" w:rsidRPr="00275126">
        <w:rPr>
          <w:rFonts w:ascii="Times New Roman" w:hAnsi="Times New Roman"/>
          <w:sz w:val="24"/>
          <w:szCs w:val="24"/>
          <w:vertAlign w:val="subscript"/>
          <w:lang w:val="en-GB"/>
        </w:rPr>
        <w:t>1</w:t>
      </w:r>
      <w:r w:rsidR="00275126" w:rsidRPr="00275126">
        <w:rPr>
          <w:rFonts w:ascii="Times New Roman" w:hAnsi="Times New Roman"/>
          <w:sz w:val="24"/>
          <w:szCs w:val="24"/>
          <w:lang w:val="en-GB"/>
        </w:rPr>
        <w:t xml:space="preserve"> state</w:t>
      </w:r>
      <w:r w:rsidR="00275126">
        <w:rPr>
          <w:rFonts w:ascii="Times New Roman" w:hAnsi="Times New Roman"/>
          <w:sz w:val="24"/>
          <w:szCs w:val="24"/>
          <w:lang w:val="en-GB"/>
        </w:rPr>
        <w:t xml:space="preserve"> but did not address </w:t>
      </w:r>
      <w:r w:rsidR="00CF358B">
        <w:rPr>
          <w:rFonts w:ascii="Times New Roman" w:hAnsi="Times New Roman"/>
          <w:sz w:val="24"/>
          <w:szCs w:val="24"/>
          <w:lang w:val="en-GB"/>
        </w:rPr>
        <w:t xml:space="preserve">any </w:t>
      </w:r>
      <w:r w:rsidR="00275126">
        <w:rPr>
          <w:rFonts w:ascii="Times New Roman" w:hAnsi="Times New Roman"/>
          <w:sz w:val="24"/>
          <w:szCs w:val="24"/>
          <w:lang w:val="en-GB"/>
        </w:rPr>
        <w:t xml:space="preserve">spin-forbidden </w:t>
      </w:r>
      <w:r w:rsidR="00275126">
        <w:rPr>
          <w:rFonts w:ascii="Times New Roman" w:hAnsi="Times New Roman"/>
          <w:sz w:val="24"/>
          <w:lang w:val="en-US"/>
        </w:rPr>
        <w:t>T</w:t>
      </w:r>
      <w:r w:rsidR="00275126" w:rsidRPr="00B50CC0">
        <w:rPr>
          <w:rFonts w:ascii="Times New Roman" w:hAnsi="Times New Roman"/>
          <w:sz w:val="24"/>
          <w:vertAlign w:val="subscript"/>
          <w:lang w:val="en-US"/>
        </w:rPr>
        <w:t>1</w:t>
      </w:r>
      <w:r w:rsidR="00275126">
        <w:rPr>
          <w:rFonts w:ascii="Times New Roman" w:hAnsi="Times New Roman"/>
          <w:sz w:val="24"/>
          <w:lang w:val="en-US"/>
        </w:rPr>
        <w:t>–S</w:t>
      </w:r>
      <w:r w:rsidR="00275126">
        <w:rPr>
          <w:rFonts w:ascii="Times New Roman" w:hAnsi="Times New Roman"/>
          <w:sz w:val="24"/>
          <w:vertAlign w:val="subscript"/>
          <w:lang w:val="en-US"/>
        </w:rPr>
        <w:t>0</w:t>
      </w:r>
      <w:r w:rsidR="00275126">
        <w:rPr>
          <w:rFonts w:ascii="Times New Roman" w:hAnsi="Times New Roman"/>
          <w:sz w:val="24"/>
          <w:lang w:val="en-US"/>
        </w:rPr>
        <w:t xml:space="preserve"> transitions.</w:t>
      </w:r>
      <w:r w:rsidR="00CF6DBA">
        <w:rPr>
          <w:rFonts w:ascii="Times New Roman" w:hAnsi="Times New Roman"/>
          <w:sz w:val="24"/>
          <w:lang w:val="en-US"/>
        </w:rPr>
        <w:t xml:space="preserve"> </w:t>
      </w:r>
      <w:proofErr w:type="spellStart"/>
      <w:r w:rsidR="00CF6DBA">
        <w:rPr>
          <w:rFonts w:ascii="Times New Roman" w:hAnsi="Times New Roman"/>
          <w:sz w:val="24"/>
          <w:lang w:val="en-US"/>
        </w:rPr>
        <w:t>Siebrand</w:t>
      </w:r>
      <w:proofErr w:type="spellEnd"/>
      <w:r w:rsidR="00CF6DBA">
        <w:rPr>
          <w:rFonts w:ascii="Times New Roman" w:hAnsi="Times New Roman"/>
          <w:sz w:val="24"/>
          <w:lang w:val="en-US"/>
        </w:rPr>
        <w:t xml:space="preserve"> and Zgierski</w:t>
      </w:r>
      <w:r w:rsidR="00040775" w:rsidRPr="00040775">
        <w:rPr>
          <w:rFonts w:ascii="Times New Roman" w:hAnsi="Times New Roman"/>
          <w:sz w:val="24"/>
          <w:vertAlign w:val="superscript"/>
          <w:lang w:val="en-US"/>
        </w:rPr>
        <w:fldChar w:fldCharType="begin"/>
      </w:r>
      <w:r w:rsidR="00040775" w:rsidRPr="00040775">
        <w:rPr>
          <w:rFonts w:ascii="Times New Roman" w:hAnsi="Times New Roman"/>
          <w:sz w:val="24"/>
          <w:vertAlign w:val="superscript"/>
          <w:lang w:val="en-US"/>
        </w:rPr>
        <w:instrText xml:space="preserve"> REF _Ref7796965 \r \h </w:instrText>
      </w:r>
      <w:r w:rsidR="00040775">
        <w:rPr>
          <w:rFonts w:ascii="Times New Roman" w:hAnsi="Times New Roman"/>
          <w:sz w:val="24"/>
          <w:vertAlign w:val="superscript"/>
          <w:lang w:val="en-US"/>
        </w:rPr>
        <w:instrText xml:space="preserve"> \* MERGEFORMAT </w:instrText>
      </w:r>
      <w:r w:rsidR="00040775" w:rsidRPr="00040775">
        <w:rPr>
          <w:rFonts w:ascii="Times New Roman" w:hAnsi="Times New Roman"/>
          <w:sz w:val="24"/>
          <w:vertAlign w:val="superscript"/>
          <w:lang w:val="en-US"/>
        </w:rPr>
      </w:r>
      <w:r w:rsidR="00040775" w:rsidRPr="00040775">
        <w:rPr>
          <w:rFonts w:ascii="Times New Roman" w:hAnsi="Times New Roman"/>
          <w:sz w:val="24"/>
          <w:vertAlign w:val="superscript"/>
          <w:lang w:val="en-US"/>
        </w:rPr>
        <w:fldChar w:fldCharType="separate"/>
      </w:r>
      <w:r w:rsidR="00C75475">
        <w:rPr>
          <w:rFonts w:ascii="Times New Roman" w:hAnsi="Times New Roman"/>
          <w:sz w:val="24"/>
          <w:vertAlign w:val="superscript"/>
          <w:lang w:val="en-US"/>
        </w:rPr>
        <w:t>10</w:t>
      </w:r>
      <w:r w:rsidR="00040775" w:rsidRPr="00040775">
        <w:rPr>
          <w:rFonts w:ascii="Times New Roman" w:hAnsi="Times New Roman"/>
          <w:sz w:val="24"/>
          <w:vertAlign w:val="superscript"/>
          <w:lang w:val="en-US"/>
        </w:rPr>
        <w:fldChar w:fldCharType="end"/>
      </w:r>
      <w:r w:rsidR="00CF6DBA">
        <w:rPr>
          <w:rFonts w:ascii="Times New Roman" w:hAnsi="Times New Roman"/>
          <w:sz w:val="24"/>
          <w:lang w:val="en-US"/>
        </w:rPr>
        <w:t xml:space="preserve"> as well as Fischer</w:t>
      </w:r>
      <w:r w:rsidR="00040775" w:rsidRPr="00040775">
        <w:rPr>
          <w:rFonts w:ascii="Times New Roman" w:hAnsi="Times New Roman"/>
          <w:sz w:val="24"/>
          <w:vertAlign w:val="superscript"/>
          <w:lang w:val="en-US"/>
        </w:rPr>
        <w:fldChar w:fldCharType="begin"/>
      </w:r>
      <w:r w:rsidR="00040775" w:rsidRPr="00040775">
        <w:rPr>
          <w:rFonts w:ascii="Times New Roman" w:hAnsi="Times New Roman"/>
          <w:sz w:val="24"/>
          <w:vertAlign w:val="superscript"/>
          <w:lang w:val="en-US"/>
        </w:rPr>
        <w:instrText xml:space="preserve"> REF _Ref7741273 \r \h </w:instrText>
      </w:r>
      <w:r w:rsidR="00040775" w:rsidRPr="00040775">
        <w:rPr>
          <w:rFonts w:ascii="Times New Roman" w:hAnsi="Times New Roman"/>
          <w:sz w:val="24"/>
          <w:vertAlign w:val="superscript"/>
          <w:lang w:val="en-US"/>
        </w:rPr>
      </w:r>
      <w:r w:rsidR="00040775" w:rsidRPr="00040775">
        <w:rPr>
          <w:rFonts w:ascii="Times New Roman" w:hAnsi="Times New Roman"/>
          <w:sz w:val="24"/>
          <w:vertAlign w:val="superscript"/>
          <w:lang w:val="en-US"/>
        </w:rPr>
        <w:fldChar w:fldCharType="separate"/>
      </w:r>
      <w:r w:rsidR="00C75475">
        <w:rPr>
          <w:rFonts w:ascii="Times New Roman" w:hAnsi="Times New Roman"/>
          <w:sz w:val="24"/>
          <w:vertAlign w:val="superscript"/>
          <w:lang w:val="en-US"/>
        </w:rPr>
        <w:t>2</w:t>
      </w:r>
      <w:r w:rsidR="00040775" w:rsidRPr="00040775">
        <w:rPr>
          <w:rFonts w:ascii="Times New Roman" w:hAnsi="Times New Roman"/>
          <w:sz w:val="24"/>
          <w:vertAlign w:val="superscript"/>
          <w:lang w:val="en-US"/>
        </w:rPr>
        <w:fldChar w:fldCharType="end"/>
      </w:r>
      <w:r w:rsidR="00CF6DBA">
        <w:rPr>
          <w:rFonts w:ascii="Times New Roman" w:hAnsi="Times New Roman"/>
          <w:sz w:val="24"/>
          <w:lang w:val="en-US"/>
        </w:rPr>
        <w:t xml:space="preserve"> modelled the interaction between vibronic and spin–orbit coupling in pyrazine, but they </w:t>
      </w:r>
      <w:r w:rsidR="00040775">
        <w:rPr>
          <w:rFonts w:ascii="Times New Roman" w:hAnsi="Times New Roman"/>
          <w:sz w:val="24"/>
          <w:lang w:val="en-US"/>
        </w:rPr>
        <w:t>had to estimate the magnitudes of the</w:t>
      </w:r>
      <w:r w:rsidR="00CF6DBA">
        <w:rPr>
          <w:rFonts w:ascii="Times New Roman" w:hAnsi="Times New Roman"/>
          <w:sz w:val="24"/>
          <w:lang w:val="en-US"/>
        </w:rPr>
        <w:t xml:space="preserve"> </w:t>
      </w:r>
      <w:r w:rsidR="00040775">
        <w:rPr>
          <w:rFonts w:ascii="Times New Roman" w:hAnsi="Times New Roman"/>
          <w:sz w:val="24"/>
          <w:lang w:val="en-US"/>
        </w:rPr>
        <w:t>coupling matrix elements or treated them as fitting parameters.</w:t>
      </w:r>
    </w:p>
    <w:p w14:paraId="563DBE60" w14:textId="14E8BCCC" w:rsidR="00C52AE2" w:rsidRDefault="00C52AE2" w:rsidP="00D85F7A">
      <w:pPr>
        <w:spacing w:after="0" w:line="360" w:lineRule="auto"/>
        <w:jc w:val="both"/>
        <w:rPr>
          <w:rFonts w:ascii="Times New Roman" w:hAnsi="Times New Roman"/>
          <w:sz w:val="24"/>
          <w:lang w:val="en-US"/>
        </w:rPr>
      </w:pPr>
      <w:r>
        <w:rPr>
          <w:rFonts w:ascii="Times New Roman" w:hAnsi="Times New Roman"/>
          <w:sz w:val="24"/>
          <w:lang w:val="en-US"/>
        </w:rPr>
        <w:t xml:space="preserve">The main focus of the present paper is </w:t>
      </w:r>
      <w:r w:rsidR="00AD74B5">
        <w:rPr>
          <w:rFonts w:ascii="Times New Roman" w:hAnsi="Times New Roman"/>
          <w:sz w:val="24"/>
          <w:lang w:val="en-US"/>
        </w:rPr>
        <w:t>on</w:t>
      </w:r>
      <w:r>
        <w:rPr>
          <w:rFonts w:ascii="Times New Roman" w:hAnsi="Times New Roman"/>
          <w:sz w:val="24"/>
          <w:lang w:val="en-US"/>
        </w:rPr>
        <w:t xml:space="preserve"> the apparent contradict</w:t>
      </w:r>
      <w:r w:rsidR="003B05EB">
        <w:rPr>
          <w:rFonts w:ascii="Times New Roman" w:hAnsi="Times New Roman"/>
          <w:sz w:val="24"/>
          <w:lang w:val="en-US"/>
        </w:rPr>
        <w:t>ions relating to the</w:t>
      </w:r>
      <w:r>
        <w:rPr>
          <w:rFonts w:ascii="Times New Roman" w:hAnsi="Times New Roman"/>
          <w:sz w:val="24"/>
          <w:lang w:val="en-US"/>
        </w:rPr>
        <w:t xml:space="preserve"> interpretation</w:t>
      </w:r>
      <w:r w:rsidR="00E43B1B">
        <w:rPr>
          <w:rFonts w:ascii="Times New Roman" w:hAnsi="Times New Roman"/>
          <w:sz w:val="24"/>
          <w:lang w:val="en-US"/>
        </w:rPr>
        <w:t xml:space="preserve"> </w:t>
      </w:r>
      <w:r>
        <w:rPr>
          <w:rFonts w:ascii="Times New Roman" w:hAnsi="Times New Roman"/>
          <w:sz w:val="24"/>
          <w:lang w:val="en-US"/>
        </w:rPr>
        <w:t>of the</w:t>
      </w:r>
      <w:r w:rsidR="003B05EB">
        <w:rPr>
          <w:rFonts w:ascii="Times New Roman" w:hAnsi="Times New Roman"/>
          <w:sz w:val="24"/>
          <w:szCs w:val="24"/>
          <w:lang w:val="en-GB"/>
        </w:rPr>
        <w:t xml:space="preserve"> measured </w:t>
      </w:r>
      <w:r w:rsidR="003B05EB">
        <w:rPr>
          <w:rFonts w:ascii="Times New Roman" w:hAnsi="Times New Roman"/>
          <w:sz w:val="24"/>
          <w:lang w:val="en-GB"/>
        </w:rPr>
        <w:t>T</w:t>
      </w:r>
      <w:r w:rsidR="003B05EB" w:rsidRPr="00E8061E">
        <w:rPr>
          <w:rFonts w:ascii="Times New Roman" w:hAnsi="Times New Roman"/>
          <w:sz w:val="24"/>
          <w:vertAlign w:val="subscript"/>
          <w:lang w:val="en-GB"/>
        </w:rPr>
        <w:t>1</w:t>
      </w:r>
      <w:r w:rsidR="003B05EB" w:rsidRPr="00E8061E">
        <w:rPr>
          <w:rFonts w:ascii="Times New Roman" w:hAnsi="Times New Roman"/>
          <w:sz w:val="24"/>
          <w:lang w:val="en-GB"/>
        </w:rPr>
        <w:sym w:font="Symbol" w:char="F0AC"/>
      </w:r>
      <w:r w:rsidR="003B05EB" w:rsidRPr="00E8061E">
        <w:rPr>
          <w:rFonts w:ascii="Times New Roman" w:hAnsi="Times New Roman"/>
          <w:sz w:val="24"/>
          <w:lang w:val="en-GB"/>
        </w:rPr>
        <w:t>S</w:t>
      </w:r>
      <w:r w:rsidR="003B05EB" w:rsidRPr="00E8061E">
        <w:rPr>
          <w:rFonts w:ascii="Times New Roman" w:hAnsi="Times New Roman"/>
          <w:sz w:val="24"/>
          <w:vertAlign w:val="subscript"/>
          <w:lang w:val="en-GB"/>
        </w:rPr>
        <w:t>0</w:t>
      </w:r>
      <w:r w:rsidR="003B05EB">
        <w:rPr>
          <w:rFonts w:ascii="Times New Roman" w:hAnsi="Times New Roman"/>
          <w:sz w:val="24"/>
          <w:lang w:val="en-GB"/>
        </w:rPr>
        <w:t xml:space="preserve"> and S</w:t>
      </w:r>
      <w:r w:rsidR="003B05EB" w:rsidRPr="00E8061E">
        <w:rPr>
          <w:rFonts w:ascii="Times New Roman" w:hAnsi="Times New Roman"/>
          <w:sz w:val="24"/>
          <w:vertAlign w:val="subscript"/>
          <w:lang w:val="en-GB"/>
        </w:rPr>
        <w:t>1</w:t>
      </w:r>
      <w:r w:rsidR="003B05EB" w:rsidRPr="00E8061E">
        <w:rPr>
          <w:rFonts w:ascii="Times New Roman" w:hAnsi="Times New Roman"/>
          <w:sz w:val="24"/>
          <w:lang w:val="en-GB"/>
        </w:rPr>
        <w:sym w:font="Symbol" w:char="F0AC"/>
      </w:r>
      <w:r w:rsidR="003B05EB" w:rsidRPr="00E8061E">
        <w:rPr>
          <w:rFonts w:ascii="Times New Roman" w:hAnsi="Times New Roman"/>
          <w:sz w:val="24"/>
          <w:lang w:val="en-GB"/>
        </w:rPr>
        <w:t>S</w:t>
      </w:r>
      <w:r w:rsidR="003B05EB" w:rsidRPr="00E8061E">
        <w:rPr>
          <w:rFonts w:ascii="Times New Roman" w:hAnsi="Times New Roman"/>
          <w:sz w:val="24"/>
          <w:vertAlign w:val="subscript"/>
          <w:lang w:val="en-GB"/>
        </w:rPr>
        <w:t xml:space="preserve">0 </w:t>
      </w:r>
      <w:r w:rsidR="003B05EB">
        <w:rPr>
          <w:rFonts w:ascii="Times New Roman" w:hAnsi="Times New Roman"/>
          <w:sz w:val="24"/>
          <w:lang w:val="en-GB"/>
        </w:rPr>
        <w:t>spectra</w:t>
      </w:r>
      <w:r w:rsidR="00E43B1B">
        <w:rPr>
          <w:rFonts w:ascii="Times New Roman" w:hAnsi="Times New Roman"/>
          <w:sz w:val="24"/>
          <w:lang w:val="en-GB"/>
        </w:rPr>
        <w:t xml:space="preserve"> of pyrazine</w:t>
      </w:r>
      <w:r w:rsidR="003B05EB">
        <w:rPr>
          <w:rFonts w:ascii="Times New Roman" w:hAnsi="Times New Roman"/>
          <w:sz w:val="24"/>
          <w:szCs w:val="24"/>
          <w:lang w:val="en-GB"/>
        </w:rPr>
        <w:t xml:space="preserve">. In particular, we want to understand why </w:t>
      </w:r>
      <w:r w:rsidR="00E43B1B">
        <w:rPr>
          <w:rFonts w:ascii="Times New Roman" w:hAnsi="Times New Roman"/>
          <w:sz w:val="24"/>
          <w:szCs w:val="24"/>
          <w:lang w:val="en-GB"/>
        </w:rPr>
        <w:t xml:space="preserve">the </w:t>
      </w:r>
      <w:r w:rsidR="00E43B1B">
        <w:rPr>
          <w:rFonts w:ascii="Times New Roman" w:hAnsi="Times New Roman"/>
          <w:sz w:val="24"/>
          <w:lang w:val="en-GB"/>
        </w:rPr>
        <w:t>T</w:t>
      </w:r>
      <w:r w:rsidR="00E43B1B" w:rsidRPr="00E8061E">
        <w:rPr>
          <w:rFonts w:ascii="Times New Roman" w:hAnsi="Times New Roman"/>
          <w:sz w:val="24"/>
          <w:vertAlign w:val="subscript"/>
          <w:lang w:val="en-GB"/>
        </w:rPr>
        <w:t>1</w:t>
      </w:r>
      <w:r w:rsidR="00E43B1B" w:rsidRPr="00E8061E">
        <w:rPr>
          <w:rFonts w:ascii="Times New Roman" w:hAnsi="Times New Roman"/>
          <w:sz w:val="24"/>
          <w:lang w:val="en-GB"/>
        </w:rPr>
        <w:sym w:font="Symbol" w:char="F0AC"/>
      </w:r>
      <w:r w:rsidR="00E43B1B" w:rsidRPr="00E8061E">
        <w:rPr>
          <w:rFonts w:ascii="Times New Roman" w:hAnsi="Times New Roman"/>
          <w:sz w:val="24"/>
          <w:lang w:val="en-GB"/>
        </w:rPr>
        <w:t>S</w:t>
      </w:r>
      <w:r w:rsidR="00E43B1B" w:rsidRPr="00E8061E">
        <w:rPr>
          <w:rFonts w:ascii="Times New Roman" w:hAnsi="Times New Roman"/>
          <w:sz w:val="24"/>
          <w:vertAlign w:val="subscript"/>
          <w:lang w:val="en-GB"/>
        </w:rPr>
        <w:t>0</w:t>
      </w:r>
      <w:r w:rsidR="00E43B1B">
        <w:rPr>
          <w:rFonts w:ascii="Times New Roman" w:hAnsi="Times New Roman"/>
          <w:sz w:val="24"/>
          <w:lang w:val="en-GB"/>
        </w:rPr>
        <w:t xml:space="preserve"> spectrum shows significantly less vibronic activity than the S</w:t>
      </w:r>
      <w:r w:rsidR="00E43B1B" w:rsidRPr="00E8061E">
        <w:rPr>
          <w:rFonts w:ascii="Times New Roman" w:hAnsi="Times New Roman"/>
          <w:sz w:val="24"/>
          <w:vertAlign w:val="subscript"/>
          <w:lang w:val="en-GB"/>
        </w:rPr>
        <w:t>1</w:t>
      </w:r>
      <w:r w:rsidR="00E43B1B" w:rsidRPr="00E8061E">
        <w:rPr>
          <w:rFonts w:ascii="Times New Roman" w:hAnsi="Times New Roman"/>
          <w:sz w:val="24"/>
          <w:lang w:val="en-GB"/>
        </w:rPr>
        <w:sym w:font="Symbol" w:char="F0AC"/>
      </w:r>
      <w:r w:rsidR="00E43B1B" w:rsidRPr="00E8061E">
        <w:rPr>
          <w:rFonts w:ascii="Times New Roman" w:hAnsi="Times New Roman"/>
          <w:sz w:val="24"/>
          <w:lang w:val="en-GB"/>
        </w:rPr>
        <w:t>S</w:t>
      </w:r>
      <w:r w:rsidR="00E43B1B" w:rsidRPr="00E8061E">
        <w:rPr>
          <w:rFonts w:ascii="Times New Roman" w:hAnsi="Times New Roman"/>
          <w:sz w:val="24"/>
          <w:vertAlign w:val="subscript"/>
          <w:lang w:val="en-GB"/>
        </w:rPr>
        <w:t xml:space="preserve">0 </w:t>
      </w:r>
      <w:r w:rsidR="00E43B1B">
        <w:rPr>
          <w:rFonts w:ascii="Times New Roman" w:hAnsi="Times New Roman"/>
          <w:sz w:val="24"/>
          <w:szCs w:val="24"/>
          <w:lang w:val="en-GB"/>
        </w:rPr>
        <w:t xml:space="preserve">spectrum. Further, we </w:t>
      </w:r>
      <w:r w:rsidR="00AD74B5">
        <w:rPr>
          <w:rFonts w:ascii="Times New Roman" w:hAnsi="Times New Roman"/>
          <w:sz w:val="24"/>
          <w:szCs w:val="24"/>
          <w:lang w:val="en-GB"/>
        </w:rPr>
        <w:t xml:space="preserve">will try to clarify </w:t>
      </w:r>
      <w:r w:rsidR="00E43B1B">
        <w:rPr>
          <w:rFonts w:ascii="Times New Roman" w:hAnsi="Times New Roman"/>
          <w:sz w:val="24"/>
          <w:szCs w:val="24"/>
          <w:lang w:val="en-GB"/>
        </w:rPr>
        <w:t xml:space="preserve">the energetic </w:t>
      </w:r>
      <w:r w:rsidR="00E43B1B" w:rsidRPr="00E8061E">
        <w:rPr>
          <w:rFonts w:ascii="Times New Roman" w:hAnsi="Times New Roman"/>
          <w:color w:val="000000" w:themeColor="text1"/>
          <w:sz w:val="24"/>
          <w:szCs w:val="24"/>
          <w:lang w:val="en-GB"/>
        </w:rPr>
        <w:t>position</w:t>
      </w:r>
      <w:r w:rsidR="00E43B1B">
        <w:rPr>
          <w:rFonts w:ascii="Times New Roman" w:hAnsi="Times New Roman"/>
          <w:color w:val="000000" w:themeColor="text1"/>
          <w:sz w:val="24"/>
          <w:szCs w:val="24"/>
          <w:lang w:val="en-GB"/>
        </w:rPr>
        <w:t xml:space="preserve"> </w:t>
      </w:r>
      <w:r w:rsidR="00E43B1B" w:rsidRPr="00E8061E">
        <w:rPr>
          <w:rFonts w:ascii="Times New Roman" w:hAnsi="Times New Roman"/>
          <w:color w:val="000000" w:themeColor="text1"/>
          <w:sz w:val="24"/>
          <w:szCs w:val="24"/>
          <w:lang w:val="en-GB"/>
        </w:rPr>
        <w:t xml:space="preserve">of the </w:t>
      </w:r>
      <w:r w:rsidR="00E43B1B">
        <w:rPr>
          <w:rFonts w:ascii="Times New Roman" w:hAnsi="Times New Roman"/>
          <w:color w:val="000000" w:themeColor="text1"/>
          <w:sz w:val="24"/>
          <w:szCs w:val="24"/>
          <w:lang w:val="en-GB"/>
        </w:rPr>
        <w:t>T</w:t>
      </w:r>
      <w:r w:rsidR="00E43B1B" w:rsidRPr="00E43B1B">
        <w:rPr>
          <w:rFonts w:ascii="Times New Roman" w:hAnsi="Times New Roman"/>
          <w:color w:val="000000" w:themeColor="text1"/>
          <w:sz w:val="24"/>
          <w:szCs w:val="24"/>
          <w:vertAlign w:val="subscript"/>
          <w:lang w:val="en-GB"/>
        </w:rPr>
        <w:t>2</w:t>
      </w:r>
      <w:r w:rsidR="00E43B1B" w:rsidRPr="00E8061E">
        <w:rPr>
          <w:rFonts w:ascii="Times New Roman" w:hAnsi="Times New Roman"/>
          <w:color w:val="000000" w:themeColor="text1"/>
          <w:sz w:val="24"/>
          <w:szCs w:val="24"/>
          <w:lang w:val="en-GB"/>
        </w:rPr>
        <w:t xml:space="preserve"> state</w:t>
      </w:r>
      <w:r w:rsidR="00AD74B5">
        <w:rPr>
          <w:rFonts w:ascii="Times New Roman" w:hAnsi="Times New Roman"/>
          <w:color w:val="000000" w:themeColor="text1"/>
          <w:sz w:val="24"/>
          <w:szCs w:val="24"/>
          <w:lang w:val="en-GB"/>
        </w:rPr>
        <w:t xml:space="preserve"> and its possible role in the spectral broadening of the higher-lying </w:t>
      </w:r>
      <w:r w:rsidR="00AD74B5">
        <w:rPr>
          <w:rFonts w:ascii="Times New Roman" w:hAnsi="Times New Roman"/>
          <w:sz w:val="24"/>
          <w:lang w:val="en-GB"/>
        </w:rPr>
        <w:t>T</w:t>
      </w:r>
      <w:r w:rsidR="00AD74B5" w:rsidRPr="00E8061E">
        <w:rPr>
          <w:rFonts w:ascii="Times New Roman" w:hAnsi="Times New Roman"/>
          <w:sz w:val="24"/>
          <w:vertAlign w:val="subscript"/>
          <w:lang w:val="en-GB"/>
        </w:rPr>
        <w:t>1</w:t>
      </w:r>
      <w:r w:rsidR="00AD74B5" w:rsidRPr="00E8061E">
        <w:rPr>
          <w:rFonts w:ascii="Times New Roman" w:hAnsi="Times New Roman"/>
          <w:sz w:val="24"/>
          <w:lang w:val="en-GB"/>
        </w:rPr>
        <w:sym w:font="Symbol" w:char="F0AC"/>
      </w:r>
      <w:r w:rsidR="00AD74B5" w:rsidRPr="00E8061E">
        <w:rPr>
          <w:rFonts w:ascii="Times New Roman" w:hAnsi="Times New Roman"/>
          <w:sz w:val="24"/>
          <w:lang w:val="en-GB"/>
        </w:rPr>
        <w:t>S</w:t>
      </w:r>
      <w:r w:rsidR="00AD74B5" w:rsidRPr="00E8061E">
        <w:rPr>
          <w:rFonts w:ascii="Times New Roman" w:hAnsi="Times New Roman"/>
          <w:sz w:val="24"/>
          <w:vertAlign w:val="subscript"/>
          <w:lang w:val="en-GB"/>
        </w:rPr>
        <w:t>0</w:t>
      </w:r>
      <w:r w:rsidR="00AD74B5">
        <w:rPr>
          <w:rFonts w:ascii="Times New Roman" w:hAnsi="Times New Roman"/>
          <w:sz w:val="24"/>
          <w:lang w:val="en-GB"/>
        </w:rPr>
        <w:t xml:space="preserve"> bands</w:t>
      </w:r>
      <w:r w:rsidR="00E43B1B">
        <w:rPr>
          <w:rFonts w:ascii="Times New Roman" w:hAnsi="Times New Roman"/>
          <w:color w:val="000000" w:themeColor="text1"/>
          <w:sz w:val="24"/>
          <w:szCs w:val="24"/>
          <w:lang w:val="en-GB"/>
        </w:rPr>
        <w:t>.</w:t>
      </w:r>
      <w:r w:rsidR="00E43B1B" w:rsidRPr="00E8061E">
        <w:rPr>
          <w:rFonts w:ascii="Times New Roman" w:hAnsi="Times New Roman"/>
          <w:color w:val="000000" w:themeColor="text1"/>
          <w:sz w:val="24"/>
          <w:szCs w:val="24"/>
          <w:lang w:val="en-GB"/>
        </w:rPr>
        <w:t xml:space="preserve"> </w:t>
      </w:r>
      <w:r w:rsidR="00E43B1B">
        <w:rPr>
          <w:rFonts w:ascii="Times New Roman" w:hAnsi="Times New Roman"/>
          <w:sz w:val="24"/>
          <w:szCs w:val="24"/>
          <w:lang w:val="en-GB"/>
        </w:rPr>
        <w:t>T</w:t>
      </w:r>
      <w:r w:rsidR="003B05EB">
        <w:rPr>
          <w:rFonts w:ascii="Times New Roman" w:hAnsi="Times New Roman"/>
          <w:sz w:val="24"/>
          <w:szCs w:val="24"/>
          <w:lang w:val="en-GB"/>
        </w:rPr>
        <w:t xml:space="preserve">o this end, we </w:t>
      </w:r>
      <w:r w:rsidR="00AD74B5">
        <w:rPr>
          <w:rFonts w:ascii="Times New Roman" w:hAnsi="Times New Roman"/>
          <w:sz w:val="24"/>
          <w:szCs w:val="24"/>
          <w:lang w:val="en-GB"/>
        </w:rPr>
        <w:t>carry out extensive quantum chemical calculations on the ground and electronically excited states of pyrazine including both vibronic and spin–orbit coupling effects.</w:t>
      </w:r>
    </w:p>
    <w:p w14:paraId="6678EFA7" w14:textId="77777777" w:rsidR="00577422" w:rsidRPr="00E8061E" w:rsidRDefault="00577422" w:rsidP="00577422">
      <w:pPr>
        <w:spacing w:after="0" w:line="360" w:lineRule="auto"/>
        <w:jc w:val="both"/>
        <w:rPr>
          <w:rFonts w:ascii="Times New Roman" w:hAnsi="Times New Roman"/>
          <w:lang w:val="en-GB"/>
        </w:rPr>
      </w:pPr>
    </w:p>
    <w:p w14:paraId="5FFFB9FD" w14:textId="794E27EC" w:rsidR="003B6649" w:rsidRPr="00E8061E" w:rsidRDefault="008D7CED" w:rsidP="003B6649">
      <w:pPr>
        <w:spacing w:after="0" w:line="360" w:lineRule="auto"/>
        <w:jc w:val="center"/>
        <w:rPr>
          <w:rFonts w:ascii="Times New Roman" w:hAnsi="Times New Roman"/>
          <w:sz w:val="24"/>
          <w:lang w:val="en-GB"/>
        </w:rPr>
      </w:pPr>
      <w:r>
        <w:rPr>
          <w:rFonts w:ascii="Times New Roman" w:hAnsi="Times New Roman"/>
          <w:sz w:val="24"/>
          <w:lang w:val="en-GB"/>
        </w:rPr>
        <w:t xml:space="preserve">THEORY AND </w:t>
      </w:r>
      <w:r w:rsidR="00F71FB7" w:rsidRPr="00E8061E">
        <w:rPr>
          <w:rFonts w:ascii="Times New Roman" w:hAnsi="Times New Roman"/>
          <w:sz w:val="24"/>
          <w:lang w:val="en-GB"/>
        </w:rPr>
        <w:t>COMPUTATIONAL METHODS</w:t>
      </w:r>
    </w:p>
    <w:p w14:paraId="1F7A3707" w14:textId="4CCDFD7C" w:rsidR="00FB20F4" w:rsidRDefault="000B5501" w:rsidP="000B5501">
      <w:pPr>
        <w:spacing w:after="0" w:line="360" w:lineRule="auto"/>
        <w:jc w:val="both"/>
        <w:rPr>
          <w:rFonts w:ascii="Times New Roman" w:hAnsi="Times New Roman"/>
          <w:sz w:val="24"/>
          <w:szCs w:val="24"/>
          <w:lang w:val="en-GB"/>
        </w:rPr>
      </w:pPr>
      <w:r>
        <w:rPr>
          <w:rFonts w:ascii="Times New Roman" w:hAnsi="Times New Roman"/>
          <w:sz w:val="24"/>
          <w:szCs w:val="24"/>
          <w:lang w:val="en-GB"/>
        </w:rPr>
        <w:t>In the framework of the Franck–Condon (FC) approximation</w:t>
      </w:r>
      <w:r w:rsidR="00CF358B">
        <w:rPr>
          <w:rFonts w:ascii="Times New Roman" w:hAnsi="Times New Roman"/>
          <w:sz w:val="24"/>
          <w:szCs w:val="24"/>
          <w:lang w:val="en-GB"/>
        </w:rPr>
        <w:t>,</w:t>
      </w:r>
      <w:r w:rsidR="00CF358B" w:rsidRPr="00CF358B">
        <w:rPr>
          <w:rFonts w:ascii="Times New Roman" w:hAnsi="Times New Roman"/>
          <w:sz w:val="24"/>
          <w:szCs w:val="24"/>
          <w:vertAlign w:val="superscript"/>
          <w:lang w:val="en-GB"/>
        </w:rPr>
        <w:fldChar w:fldCharType="begin"/>
      </w:r>
      <w:r w:rsidR="00CF358B" w:rsidRPr="00CF358B">
        <w:rPr>
          <w:rFonts w:ascii="Times New Roman" w:hAnsi="Times New Roman"/>
          <w:sz w:val="24"/>
          <w:szCs w:val="24"/>
          <w:vertAlign w:val="superscript"/>
          <w:lang w:val="en-GB"/>
        </w:rPr>
        <w:instrText xml:space="preserve"> REF _Ref7742079 \r \h  \* MERGEFORMAT </w:instrText>
      </w:r>
      <w:r w:rsidR="00CF358B" w:rsidRPr="00CF358B">
        <w:rPr>
          <w:rFonts w:ascii="Times New Roman" w:hAnsi="Times New Roman"/>
          <w:sz w:val="24"/>
          <w:szCs w:val="24"/>
          <w:vertAlign w:val="superscript"/>
          <w:lang w:val="en-GB"/>
        </w:rPr>
      </w:r>
      <w:r w:rsidR="00CF358B" w:rsidRPr="00CF358B">
        <w:rPr>
          <w:rFonts w:ascii="Times New Roman" w:hAnsi="Times New Roman"/>
          <w:sz w:val="24"/>
          <w:szCs w:val="24"/>
          <w:vertAlign w:val="superscript"/>
          <w:lang w:val="en-GB"/>
        </w:rPr>
        <w:fldChar w:fldCharType="separate"/>
      </w:r>
      <w:r w:rsidR="00C75475">
        <w:rPr>
          <w:rFonts w:ascii="Times New Roman" w:hAnsi="Times New Roman"/>
          <w:sz w:val="24"/>
          <w:szCs w:val="24"/>
          <w:vertAlign w:val="superscript"/>
          <w:lang w:val="en-GB"/>
        </w:rPr>
        <w:t>11</w:t>
      </w:r>
      <w:r w:rsidR="00CF358B" w:rsidRPr="00CF358B">
        <w:rPr>
          <w:rFonts w:ascii="Times New Roman" w:hAnsi="Times New Roman"/>
          <w:sz w:val="24"/>
          <w:szCs w:val="24"/>
          <w:vertAlign w:val="superscript"/>
          <w:lang w:val="en-GB"/>
        </w:rPr>
        <w:fldChar w:fldCharType="end"/>
      </w:r>
      <w:r w:rsidR="00CF358B" w:rsidRPr="00CF358B">
        <w:rPr>
          <w:rFonts w:ascii="Times New Roman" w:hAnsi="Times New Roman"/>
          <w:sz w:val="24"/>
          <w:szCs w:val="24"/>
          <w:vertAlign w:val="superscript"/>
          <w:lang w:val="en-GB"/>
        </w:rPr>
        <w:t>,</w:t>
      </w:r>
      <w:r w:rsidR="00CF358B" w:rsidRPr="00CF358B">
        <w:rPr>
          <w:rFonts w:ascii="Times New Roman" w:hAnsi="Times New Roman"/>
          <w:sz w:val="24"/>
          <w:szCs w:val="24"/>
          <w:vertAlign w:val="superscript"/>
          <w:lang w:val="en-GB"/>
        </w:rPr>
        <w:fldChar w:fldCharType="begin"/>
      </w:r>
      <w:r w:rsidR="00CF358B" w:rsidRPr="00CF358B">
        <w:rPr>
          <w:rFonts w:ascii="Times New Roman" w:hAnsi="Times New Roman"/>
          <w:sz w:val="24"/>
          <w:szCs w:val="24"/>
          <w:vertAlign w:val="superscript"/>
          <w:lang w:val="en-GB"/>
        </w:rPr>
        <w:instrText xml:space="preserve"> REF _Ref7742083 \r \h  \* MERGEFORMAT </w:instrText>
      </w:r>
      <w:r w:rsidR="00CF358B" w:rsidRPr="00CF358B">
        <w:rPr>
          <w:rFonts w:ascii="Times New Roman" w:hAnsi="Times New Roman"/>
          <w:sz w:val="24"/>
          <w:szCs w:val="24"/>
          <w:vertAlign w:val="superscript"/>
          <w:lang w:val="en-GB"/>
        </w:rPr>
      </w:r>
      <w:r w:rsidR="00CF358B" w:rsidRPr="00CF358B">
        <w:rPr>
          <w:rFonts w:ascii="Times New Roman" w:hAnsi="Times New Roman"/>
          <w:sz w:val="24"/>
          <w:szCs w:val="24"/>
          <w:vertAlign w:val="superscript"/>
          <w:lang w:val="en-GB"/>
        </w:rPr>
        <w:fldChar w:fldCharType="separate"/>
      </w:r>
      <w:r w:rsidR="00C75475">
        <w:rPr>
          <w:rFonts w:ascii="Times New Roman" w:hAnsi="Times New Roman"/>
          <w:sz w:val="24"/>
          <w:szCs w:val="24"/>
          <w:vertAlign w:val="superscript"/>
          <w:lang w:val="en-GB"/>
        </w:rPr>
        <w:t>12</w:t>
      </w:r>
      <w:r w:rsidR="00CF358B" w:rsidRPr="00CF358B">
        <w:rPr>
          <w:rFonts w:ascii="Times New Roman" w:hAnsi="Times New Roman"/>
          <w:sz w:val="24"/>
          <w:szCs w:val="24"/>
          <w:vertAlign w:val="superscript"/>
          <w:lang w:val="en-GB"/>
        </w:rPr>
        <w:fldChar w:fldCharType="end"/>
      </w:r>
      <w:r>
        <w:rPr>
          <w:rFonts w:ascii="Times New Roman" w:hAnsi="Times New Roman"/>
          <w:sz w:val="24"/>
          <w:szCs w:val="24"/>
          <w:lang w:val="en-GB"/>
        </w:rPr>
        <w:t xml:space="preserve"> the transition moment in an intensity calculation of molecular absorption or emission spectra can be written as a simple product of an electronic term and FC factors depending solely on the vibrational degrees of freedom. For strong electronic transitions of polyatomic molecules, </w:t>
      </w:r>
      <w:r w:rsidRPr="004B4788">
        <w:rPr>
          <w:rFonts w:ascii="Times New Roman" w:hAnsi="Times New Roman"/>
          <w:i/>
          <w:sz w:val="24"/>
          <w:szCs w:val="24"/>
          <w:lang w:val="en-GB"/>
        </w:rPr>
        <w:t>e.g.</w:t>
      </w:r>
      <w:r>
        <w:rPr>
          <w:rFonts w:ascii="Times New Roman" w:hAnsi="Times New Roman"/>
          <w:sz w:val="24"/>
          <w:szCs w:val="24"/>
          <w:lang w:val="en-GB"/>
        </w:rPr>
        <w:t xml:space="preserve"> spin-allowed ππ* transitions, this approximation is usually sufficient to describe the intensity distribution of the vibrational fine-structure of a band. The picture changes when it comes to electronic transitions with small oscillator strengths, </w:t>
      </w:r>
      <w:r w:rsidRPr="004B4788">
        <w:rPr>
          <w:rFonts w:ascii="Times New Roman" w:hAnsi="Times New Roman"/>
          <w:i/>
          <w:sz w:val="24"/>
          <w:szCs w:val="24"/>
          <w:lang w:val="en-GB"/>
        </w:rPr>
        <w:t>e.g.</w:t>
      </w:r>
      <w:r>
        <w:rPr>
          <w:rFonts w:ascii="Times New Roman" w:hAnsi="Times New Roman"/>
          <w:sz w:val="24"/>
          <w:szCs w:val="24"/>
          <w:lang w:val="en-GB"/>
        </w:rPr>
        <w:t xml:space="preserve"> nπ* excitations of heteroaromatic molecules, </w:t>
      </w:r>
      <w:r w:rsidR="00DC35AA">
        <w:rPr>
          <w:rFonts w:ascii="Times New Roman" w:hAnsi="Times New Roman"/>
          <w:sz w:val="24"/>
          <w:szCs w:val="24"/>
          <w:lang w:val="en-GB"/>
        </w:rPr>
        <w:t>or</w:t>
      </w:r>
      <w:r>
        <w:rPr>
          <w:rFonts w:ascii="Times New Roman" w:hAnsi="Times New Roman"/>
          <w:sz w:val="24"/>
          <w:szCs w:val="24"/>
          <w:lang w:val="en-GB"/>
        </w:rPr>
        <w:t xml:space="preserve"> if highly resolved spectra are to be interpreted. In this case, the transition moment cannot be considered independent of the nuclear motion</w:t>
      </w:r>
      <w:r w:rsidR="003717FA">
        <w:rPr>
          <w:rFonts w:ascii="Times New Roman" w:hAnsi="Times New Roman"/>
          <w:sz w:val="24"/>
          <w:szCs w:val="24"/>
          <w:lang w:val="en-GB"/>
        </w:rPr>
        <w:t xml:space="preserve"> and the </w:t>
      </w:r>
      <w:r>
        <w:rPr>
          <w:rFonts w:ascii="Times New Roman" w:hAnsi="Times New Roman"/>
          <w:sz w:val="24"/>
          <w:szCs w:val="24"/>
          <w:lang w:val="en-GB"/>
        </w:rPr>
        <w:t xml:space="preserve">coupling between the vibrational and electronic degrees of freedom, </w:t>
      </w:r>
      <w:r w:rsidRPr="00E473E4">
        <w:rPr>
          <w:rFonts w:ascii="Times New Roman" w:hAnsi="Times New Roman"/>
          <w:i/>
          <w:sz w:val="24"/>
          <w:szCs w:val="24"/>
          <w:lang w:val="en-GB"/>
        </w:rPr>
        <w:t>i.e.</w:t>
      </w:r>
      <w:r w:rsidR="00BD41AA">
        <w:rPr>
          <w:rFonts w:ascii="Times New Roman" w:hAnsi="Times New Roman"/>
          <w:i/>
          <w:sz w:val="24"/>
          <w:szCs w:val="24"/>
          <w:lang w:val="en-GB"/>
        </w:rPr>
        <w:t>,</w:t>
      </w:r>
      <w:r w:rsidR="00BD41AA">
        <w:rPr>
          <w:rFonts w:ascii="Times New Roman" w:hAnsi="Times New Roman"/>
          <w:sz w:val="24"/>
          <w:szCs w:val="24"/>
          <w:lang w:val="en-GB"/>
        </w:rPr>
        <w:t xml:space="preserve"> vibronic coupling</w:t>
      </w:r>
      <w:r>
        <w:rPr>
          <w:rFonts w:ascii="Times New Roman" w:hAnsi="Times New Roman"/>
          <w:sz w:val="24"/>
          <w:szCs w:val="24"/>
          <w:lang w:val="en-GB"/>
        </w:rPr>
        <w:t xml:space="preserve"> has to be </w:t>
      </w:r>
      <w:proofErr w:type="gramStart"/>
      <w:r>
        <w:rPr>
          <w:rFonts w:ascii="Times New Roman" w:hAnsi="Times New Roman"/>
          <w:sz w:val="24"/>
          <w:szCs w:val="24"/>
          <w:lang w:val="en-GB"/>
        </w:rPr>
        <w:t xml:space="preserve">taken into </w:t>
      </w:r>
      <w:r w:rsidR="003717FA">
        <w:rPr>
          <w:rFonts w:ascii="Times New Roman" w:hAnsi="Times New Roman"/>
          <w:sz w:val="24"/>
          <w:szCs w:val="24"/>
          <w:lang w:val="en-GB"/>
        </w:rPr>
        <w:t>account</w:t>
      </w:r>
      <w:proofErr w:type="gramEnd"/>
      <w:r w:rsidR="00DC35AA">
        <w:rPr>
          <w:rFonts w:ascii="Times New Roman" w:hAnsi="Times New Roman"/>
          <w:sz w:val="24"/>
          <w:szCs w:val="24"/>
          <w:lang w:val="en-GB"/>
        </w:rPr>
        <w:t xml:space="preserve"> in the modelling</w:t>
      </w:r>
      <w:r>
        <w:rPr>
          <w:rFonts w:ascii="Times New Roman" w:hAnsi="Times New Roman"/>
          <w:sz w:val="24"/>
          <w:szCs w:val="24"/>
          <w:lang w:val="en-GB"/>
        </w:rPr>
        <w:t xml:space="preserve">. </w:t>
      </w:r>
      <w:r w:rsidR="000D38AB">
        <w:rPr>
          <w:rFonts w:ascii="Times New Roman" w:hAnsi="Times New Roman"/>
          <w:sz w:val="24"/>
          <w:szCs w:val="24"/>
          <w:lang w:val="en-GB"/>
        </w:rPr>
        <w:t xml:space="preserve">For small triatomic and </w:t>
      </w:r>
      <w:proofErr w:type="spellStart"/>
      <w:r w:rsidR="000D38AB">
        <w:rPr>
          <w:rFonts w:ascii="Times New Roman" w:hAnsi="Times New Roman"/>
          <w:sz w:val="24"/>
          <w:szCs w:val="24"/>
          <w:lang w:val="en-GB"/>
        </w:rPr>
        <w:t>tetraatomic</w:t>
      </w:r>
      <w:proofErr w:type="spellEnd"/>
      <w:r w:rsidR="000D38AB">
        <w:rPr>
          <w:rFonts w:ascii="Times New Roman" w:hAnsi="Times New Roman"/>
          <w:sz w:val="24"/>
          <w:szCs w:val="24"/>
          <w:lang w:val="en-GB"/>
        </w:rPr>
        <w:t xml:space="preserve"> molecules, sophisticated Hamiltonians have been worked out by </w:t>
      </w:r>
      <w:proofErr w:type="spellStart"/>
      <w:r w:rsidR="000D38AB">
        <w:rPr>
          <w:rFonts w:ascii="Times New Roman" w:hAnsi="Times New Roman"/>
          <w:sz w:val="24"/>
          <w:szCs w:val="24"/>
          <w:lang w:val="en-GB"/>
        </w:rPr>
        <w:t>Perić</w:t>
      </w:r>
      <w:proofErr w:type="spellEnd"/>
      <w:r w:rsidR="000D38AB">
        <w:rPr>
          <w:rFonts w:ascii="Times New Roman" w:hAnsi="Times New Roman"/>
          <w:sz w:val="24"/>
          <w:szCs w:val="24"/>
          <w:lang w:val="en-GB"/>
        </w:rPr>
        <w:t xml:space="preserve"> and co-workers</w:t>
      </w:r>
      <w:r w:rsidR="00CF358B" w:rsidRPr="00CF358B">
        <w:rPr>
          <w:rFonts w:ascii="Times New Roman" w:hAnsi="Times New Roman"/>
          <w:sz w:val="24"/>
          <w:szCs w:val="24"/>
          <w:vertAlign w:val="superscript"/>
          <w:lang w:val="en-GB"/>
        </w:rPr>
        <w:fldChar w:fldCharType="begin"/>
      </w:r>
      <w:r w:rsidR="00CF358B" w:rsidRPr="00CF358B">
        <w:rPr>
          <w:rFonts w:ascii="Times New Roman" w:hAnsi="Times New Roman"/>
          <w:sz w:val="24"/>
          <w:szCs w:val="24"/>
          <w:vertAlign w:val="superscript"/>
          <w:lang w:val="en-GB"/>
        </w:rPr>
        <w:instrText xml:space="preserve"> REF _Ref7742175 \r \h </w:instrText>
      </w:r>
      <w:r w:rsidR="00CF358B">
        <w:rPr>
          <w:rFonts w:ascii="Times New Roman" w:hAnsi="Times New Roman"/>
          <w:sz w:val="24"/>
          <w:szCs w:val="24"/>
          <w:vertAlign w:val="superscript"/>
          <w:lang w:val="en-GB"/>
        </w:rPr>
        <w:instrText xml:space="preserve"> \* MERGEFORMAT </w:instrText>
      </w:r>
      <w:r w:rsidR="00CF358B" w:rsidRPr="00CF358B">
        <w:rPr>
          <w:rFonts w:ascii="Times New Roman" w:hAnsi="Times New Roman"/>
          <w:sz w:val="24"/>
          <w:szCs w:val="24"/>
          <w:vertAlign w:val="superscript"/>
          <w:lang w:val="en-GB"/>
        </w:rPr>
      </w:r>
      <w:r w:rsidR="00CF358B" w:rsidRPr="00CF358B">
        <w:rPr>
          <w:rFonts w:ascii="Times New Roman" w:hAnsi="Times New Roman"/>
          <w:sz w:val="24"/>
          <w:szCs w:val="24"/>
          <w:vertAlign w:val="superscript"/>
          <w:lang w:val="en-GB"/>
        </w:rPr>
        <w:fldChar w:fldCharType="separate"/>
      </w:r>
      <w:r w:rsidR="00C75475">
        <w:rPr>
          <w:rFonts w:ascii="Times New Roman" w:hAnsi="Times New Roman"/>
          <w:sz w:val="24"/>
          <w:szCs w:val="24"/>
          <w:vertAlign w:val="superscript"/>
          <w:lang w:val="en-GB"/>
        </w:rPr>
        <w:t>13</w:t>
      </w:r>
      <w:r w:rsidR="00CF358B" w:rsidRPr="00CF358B">
        <w:rPr>
          <w:rFonts w:ascii="Times New Roman" w:hAnsi="Times New Roman"/>
          <w:sz w:val="24"/>
          <w:szCs w:val="24"/>
          <w:vertAlign w:val="superscript"/>
          <w:lang w:val="en-GB"/>
        </w:rPr>
        <w:fldChar w:fldCharType="end"/>
      </w:r>
      <w:r w:rsidR="00CF358B" w:rsidRPr="00CF358B">
        <w:rPr>
          <w:rFonts w:ascii="Times New Roman" w:hAnsi="Times New Roman"/>
          <w:sz w:val="24"/>
          <w:szCs w:val="24"/>
          <w:vertAlign w:val="superscript"/>
          <w:lang w:val="en-GB"/>
        </w:rPr>
        <w:t>,</w:t>
      </w:r>
      <w:r w:rsidR="00CF358B" w:rsidRPr="00CF358B">
        <w:rPr>
          <w:rFonts w:ascii="Times New Roman" w:hAnsi="Times New Roman"/>
          <w:sz w:val="24"/>
          <w:szCs w:val="24"/>
          <w:vertAlign w:val="superscript"/>
          <w:lang w:val="en-GB"/>
        </w:rPr>
        <w:fldChar w:fldCharType="begin"/>
      </w:r>
      <w:r w:rsidR="00CF358B" w:rsidRPr="00CF358B">
        <w:rPr>
          <w:rFonts w:ascii="Times New Roman" w:hAnsi="Times New Roman"/>
          <w:sz w:val="24"/>
          <w:szCs w:val="24"/>
          <w:vertAlign w:val="superscript"/>
          <w:lang w:val="en-GB"/>
        </w:rPr>
        <w:instrText xml:space="preserve"> REF _Ref7742182 \r \h </w:instrText>
      </w:r>
      <w:r w:rsidR="00CF358B">
        <w:rPr>
          <w:rFonts w:ascii="Times New Roman" w:hAnsi="Times New Roman"/>
          <w:sz w:val="24"/>
          <w:szCs w:val="24"/>
          <w:vertAlign w:val="superscript"/>
          <w:lang w:val="en-GB"/>
        </w:rPr>
        <w:instrText xml:space="preserve"> \* MERGEFORMAT </w:instrText>
      </w:r>
      <w:r w:rsidR="00CF358B" w:rsidRPr="00CF358B">
        <w:rPr>
          <w:rFonts w:ascii="Times New Roman" w:hAnsi="Times New Roman"/>
          <w:sz w:val="24"/>
          <w:szCs w:val="24"/>
          <w:vertAlign w:val="superscript"/>
          <w:lang w:val="en-GB"/>
        </w:rPr>
      </w:r>
      <w:r w:rsidR="00CF358B" w:rsidRPr="00CF358B">
        <w:rPr>
          <w:rFonts w:ascii="Times New Roman" w:hAnsi="Times New Roman"/>
          <w:sz w:val="24"/>
          <w:szCs w:val="24"/>
          <w:vertAlign w:val="superscript"/>
          <w:lang w:val="en-GB"/>
        </w:rPr>
        <w:fldChar w:fldCharType="separate"/>
      </w:r>
      <w:r w:rsidR="00C75475">
        <w:rPr>
          <w:rFonts w:ascii="Times New Roman" w:hAnsi="Times New Roman"/>
          <w:sz w:val="24"/>
          <w:szCs w:val="24"/>
          <w:vertAlign w:val="superscript"/>
          <w:lang w:val="en-GB"/>
        </w:rPr>
        <w:t>14</w:t>
      </w:r>
      <w:r w:rsidR="00CF358B" w:rsidRPr="00CF358B">
        <w:rPr>
          <w:rFonts w:ascii="Times New Roman" w:hAnsi="Times New Roman"/>
          <w:sz w:val="24"/>
          <w:szCs w:val="24"/>
          <w:vertAlign w:val="superscript"/>
          <w:lang w:val="en-GB"/>
        </w:rPr>
        <w:fldChar w:fldCharType="end"/>
      </w:r>
      <w:r w:rsidR="00CF358B" w:rsidRPr="00CF358B">
        <w:rPr>
          <w:rFonts w:ascii="Times New Roman" w:hAnsi="Times New Roman"/>
          <w:sz w:val="24"/>
          <w:szCs w:val="24"/>
          <w:vertAlign w:val="superscript"/>
          <w:lang w:val="en-GB"/>
        </w:rPr>
        <w:t>,</w:t>
      </w:r>
      <w:r w:rsidR="00CF358B" w:rsidRPr="00CF358B">
        <w:rPr>
          <w:rFonts w:ascii="Times New Roman" w:hAnsi="Times New Roman"/>
          <w:sz w:val="24"/>
          <w:szCs w:val="24"/>
          <w:vertAlign w:val="superscript"/>
          <w:lang w:val="en-GB"/>
        </w:rPr>
        <w:fldChar w:fldCharType="begin"/>
      </w:r>
      <w:r w:rsidR="00CF358B" w:rsidRPr="00CF358B">
        <w:rPr>
          <w:rFonts w:ascii="Times New Roman" w:hAnsi="Times New Roman"/>
          <w:sz w:val="24"/>
          <w:szCs w:val="24"/>
          <w:vertAlign w:val="superscript"/>
          <w:lang w:val="en-GB"/>
        </w:rPr>
        <w:instrText xml:space="preserve"> REF _Ref7742187 \r \h </w:instrText>
      </w:r>
      <w:r w:rsidR="00CF358B">
        <w:rPr>
          <w:rFonts w:ascii="Times New Roman" w:hAnsi="Times New Roman"/>
          <w:sz w:val="24"/>
          <w:szCs w:val="24"/>
          <w:vertAlign w:val="superscript"/>
          <w:lang w:val="en-GB"/>
        </w:rPr>
        <w:instrText xml:space="preserve"> \* MERGEFORMAT </w:instrText>
      </w:r>
      <w:r w:rsidR="00CF358B" w:rsidRPr="00CF358B">
        <w:rPr>
          <w:rFonts w:ascii="Times New Roman" w:hAnsi="Times New Roman"/>
          <w:sz w:val="24"/>
          <w:szCs w:val="24"/>
          <w:vertAlign w:val="superscript"/>
          <w:lang w:val="en-GB"/>
        </w:rPr>
      </w:r>
      <w:r w:rsidR="00CF358B" w:rsidRPr="00CF358B">
        <w:rPr>
          <w:rFonts w:ascii="Times New Roman" w:hAnsi="Times New Roman"/>
          <w:sz w:val="24"/>
          <w:szCs w:val="24"/>
          <w:vertAlign w:val="superscript"/>
          <w:lang w:val="en-GB"/>
        </w:rPr>
        <w:fldChar w:fldCharType="separate"/>
      </w:r>
      <w:r w:rsidR="00C75475">
        <w:rPr>
          <w:rFonts w:ascii="Times New Roman" w:hAnsi="Times New Roman"/>
          <w:sz w:val="24"/>
          <w:szCs w:val="24"/>
          <w:vertAlign w:val="superscript"/>
          <w:lang w:val="en-GB"/>
        </w:rPr>
        <w:t>15</w:t>
      </w:r>
      <w:r w:rsidR="00CF358B" w:rsidRPr="00CF358B">
        <w:rPr>
          <w:rFonts w:ascii="Times New Roman" w:hAnsi="Times New Roman"/>
          <w:sz w:val="24"/>
          <w:szCs w:val="24"/>
          <w:vertAlign w:val="superscript"/>
          <w:lang w:val="en-GB"/>
        </w:rPr>
        <w:fldChar w:fldCharType="end"/>
      </w:r>
      <w:r w:rsidR="000D38AB">
        <w:rPr>
          <w:rFonts w:ascii="Times New Roman" w:hAnsi="Times New Roman"/>
          <w:sz w:val="24"/>
          <w:szCs w:val="24"/>
          <w:lang w:val="en-GB"/>
        </w:rPr>
        <w:t xml:space="preserve"> which </w:t>
      </w:r>
      <w:r w:rsidR="001E5199">
        <w:rPr>
          <w:rFonts w:ascii="Times New Roman" w:hAnsi="Times New Roman"/>
          <w:sz w:val="24"/>
          <w:szCs w:val="24"/>
          <w:lang w:val="en-GB"/>
        </w:rPr>
        <w:t>include</w:t>
      </w:r>
      <w:r w:rsidR="000D38AB">
        <w:rPr>
          <w:rFonts w:ascii="Times New Roman" w:hAnsi="Times New Roman"/>
          <w:sz w:val="24"/>
          <w:szCs w:val="24"/>
          <w:lang w:val="en-GB"/>
        </w:rPr>
        <w:t xml:space="preserve"> these couplings </w:t>
      </w:r>
      <w:r w:rsidR="001E5199">
        <w:rPr>
          <w:rFonts w:ascii="Times New Roman" w:hAnsi="Times New Roman"/>
          <w:sz w:val="24"/>
          <w:szCs w:val="24"/>
          <w:lang w:val="en-GB"/>
        </w:rPr>
        <w:t xml:space="preserve">and are applicable to vibronic transitions involving </w:t>
      </w:r>
      <w:r w:rsidR="00DC35AA">
        <w:rPr>
          <w:rFonts w:ascii="Times New Roman" w:hAnsi="Times New Roman"/>
          <w:sz w:val="24"/>
          <w:szCs w:val="24"/>
          <w:lang w:val="en-GB"/>
        </w:rPr>
        <w:t xml:space="preserve">even </w:t>
      </w:r>
      <w:r w:rsidR="001E5199">
        <w:rPr>
          <w:rFonts w:ascii="Times New Roman" w:hAnsi="Times New Roman"/>
          <w:sz w:val="24"/>
          <w:szCs w:val="24"/>
          <w:lang w:val="en-GB"/>
        </w:rPr>
        <w:t xml:space="preserve">large-amplitude motions. </w:t>
      </w:r>
      <w:r w:rsidR="005C16AA">
        <w:rPr>
          <w:rFonts w:ascii="Times New Roman" w:hAnsi="Times New Roman"/>
          <w:sz w:val="24"/>
          <w:szCs w:val="24"/>
          <w:lang w:val="en-GB"/>
        </w:rPr>
        <w:t xml:space="preserve">In the more general case of polyatomic molecules, the formulation of such model Hamiltonians is too complicated and simpler strategies have to be pursued. One way to proceed is to follow the approach of </w:t>
      </w:r>
      <w:r w:rsidR="000D38AB" w:rsidRPr="00CF358B">
        <w:rPr>
          <w:rFonts w:ascii="Times New Roman" w:hAnsi="Times New Roman"/>
          <w:sz w:val="24"/>
          <w:szCs w:val="24"/>
          <w:lang w:val="en-GB"/>
        </w:rPr>
        <w:t>Herzberg and Teller</w:t>
      </w:r>
      <w:r w:rsidR="000D38AB">
        <w:rPr>
          <w:rFonts w:ascii="Times New Roman" w:hAnsi="Times New Roman"/>
          <w:sz w:val="24"/>
          <w:szCs w:val="24"/>
          <w:lang w:val="en-GB"/>
        </w:rPr>
        <w:t xml:space="preserve"> </w:t>
      </w:r>
      <w:r w:rsidR="005C16AA">
        <w:rPr>
          <w:rFonts w:ascii="Times New Roman" w:hAnsi="Times New Roman"/>
          <w:sz w:val="24"/>
          <w:szCs w:val="24"/>
          <w:lang w:val="en-GB"/>
        </w:rPr>
        <w:t xml:space="preserve">who formulated a coupling model in which the </w:t>
      </w:r>
      <w:r w:rsidR="00FB20F4">
        <w:rPr>
          <w:rFonts w:ascii="Times New Roman" w:hAnsi="Times New Roman"/>
          <w:sz w:val="24"/>
          <w:szCs w:val="24"/>
          <w:lang w:val="en-GB"/>
        </w:rPr>
        <w:t xml:space="preserve">electric </w:t>
      </w:r>
      <w:r w:rsidR="005C16AA">
        <w:rPr>
          <w:rFonts w:ascii="Times New Roman" w:hAnsi="Times New Roman"/>
          <w:sz w:val="24"/>
          <w:szCs w:val="24"/>
          <w:lang w:val="en-GB"/>
        </w:rPr>
        <w:t xml:space="preserve">dipole transition moment is </w:t>
      </w:r>
      <w:r w:rsidR="005C16AA">
        <w:rPr>
          <w:rFonts w:ascii="Times New Roman" w:hAnsi="Times New Roman"/>
          <w:sz w:val="24"/>
          <w:szCs w:val="24"/>
          <w:lang w:val="en-GB"/>
        </w:rPr>
        <w:lastRenderedPageBreak/>
        <w:t xml:space="preserve">expanded </w:t>
      </w:r>
      <w:r w:rsidR="00DF1772">
        <w:rPr>
          <w:rFonts w:ascii="Times New Roman" w:hAnsi="Times New Roman"/>
          <w:sz w:val="24"/>
          <w:szCs w:val="24"/>
          <w:lang w:val="en-GB"/>
        </w:rPr>
        <w:t xml:space="preserve">about a reference point </w:t>
      </w:r>
      <w:r w:rsidR="00FB20F4">
        <w:rPr>
          <w:rFonts w:ascii="Times New Roman" w:hAnsi="Times New Roman"/>
          <w:sz w:val="24"/>
          <w:szCs w:val="24"/>
          <w:lang w:val="en-GB"/>
        </w:rPr>
        <w:t>(typically the equilibrium</w:t>
      </w:r>
      <w:r w:rsidR="00181FA1">
        <w:rPr>
          <w:rFonts w:ascii="Times New Roman" w:hAnsi="Times New Roman"/>
          <w:sz w:val="24"/>
          <w:szCs w:val="24"/>
          <w:lang w:val="en-GB"/>
        </w:rPr>
        <w:t xml:space="preserve"> </w:t>
      </w:r>
      <w:r w:rsidR="00DC35AA">
        <w:rPr>
          <w:rFonts w:ascii="Times New Roman" w:hAnsi="Times New Roman"/>
          <w:sz w:val="24"/>
          <w:szCs w:val="24"/>
          <w:lang w:val="en-GB"/>
        </w:rPr>
        <w:t xml:space="preserve">geometry </w:t>
      </w:r>
      <w:r w:rsidR="00181FA1" w:rsidRPr="00181FA1">
        <w:rPr>
          <w:rFonts w:ascii="Times New Roman" w:hAnsi="Times New Roman"/>
          <w:i/>
          <w:sz w:val="24"/>
          <w:szCs w:val="24"/>
          <w:lang w:val="en-GB"/>
        </w:rPr>
        <w:t>Q</w:t>
      </w:r>
      <w:r w:rsidR="00181FA1">
        <w:rPr>
          <w:rFonts w:ascii="Times New Roman" w:hAnsi="Times New Roman"/>
          <w:i/>
          <w:sz w:val="24"/>
          <w:szCs w:val="24"/>
          <w:vertAlign w:val="subscript"/>
          <w:lang w:val="en-GB"/>
        </w:rPr>
        <w:t>0</w:t>
      </w:r>
      <w:r w:rsidR="00FB20F4">
        <w:rPr>
          <w:rFonts w:ascii="Times New Roman" w:hAnsi="Times New Roman"/>
          <w:sz w:val="24"/>
          <w:szCs w:val="24"/>
          <w:lang w:val="en-GB"/>
        </w:rPr>
        <w:t xml:space="preserve">) </w:t>
      </w:r>
      <w:r w:rsidR="00DF1772">
        <w:rPr>
          <w:rFonts w:ascii="Times New Roman" w:hAnsi="Times New Roman"/>
          <w:sz w:val="24"/>
          <w:szCs w:val="24"/>
          <w:lang w:val="en-GB"/>
        </w:rPr>
        <w:t xml:space="preserve">as a function of </w:t>
      </w:r>
      <w:r w:rsidR="00DC35AA">
        <w:rPr>
          <w:rFonts w:ascii="Times New Roman" w:hAnsi="Times New Roman"/>
          <w:sz w:val="24"/>
          <w:szCs w:val="24"/>
          <w:lang w:val="en-GB"/>
        </w:rPr>
        <w:t xml:space="preserve">the </w:t>
      </w:r>
      <w:r w:rsidR="00DF1772">
        <w:rPr>
          <w:rFonts w:ascii="Times New Roman" w:hAnsi="Times New Roman"/>
          <w:sz w:val="24"/>
          <w:szCs w:val="24"/>
          <w:lang w:val="en-GB"/>
        </w:rPr>
        <w:t>normal mode displacements</w:t>
      </w:r>
      <w:r w:rsidR="00FB20F4" w:rsidRPr="00FB20F4">
        <w:rPr>
          <w:rFonts w:ascii="Times New Roman" w:hAnsi="Times New Roman"/>
          <w:i/>
          <w:color w:val="000000" w:themeColor="text1"/>
          <w:sz w:val="24"/>
          <w:lang w:val="en-GB"/>
        </w:rPr>
        <w:t xml:space="preserve"> </w:t>
      </w:r>
      <w:r w:rsidR="00FB20F4" w:rsidRPr="005D16CF">
        <w:rPr>
          <w:rFonts w:ascii="Times New Roman" w:hAnsi="Times New Roman"/>
          <w:i/>
          <w:color w:val="000000" w:themeColor="text1"/>
          <w:sz w:val="24"/>
          <w:lang w:val="en-GB"/>
        </w:rPr>
        <w:t>Q</w:t>
      </w:r>
      <w:r w:rsidR="00FB20F4" w:rsidRPr="005D16CF">
        <w:rPr>
          <w:rFonts w:ascii="Times New Roman" w:hAnsi="Times New Roman"/>
          <w:i/>
          <w:color w:val="000000" w:themeColor="text1"/>
          <w:sz w:val="24"/>
          <w:vertAlign w:val="subscript"/>
          <w:lang w:val="en-GB"/>
        </w:rPr>
        <w:t>k</w:t>
      </w:r>
      <w:r w:rsidR="00CF358B">
        <w:rPr>
          <w:rFonts w:ascii="Times New Roman" w:hAnsi="Times New Roman"/>
          <w:sz w:val="24"/>
          <w:szCs w:val="24"/>
          <w:lang w:val="en-GB"/>
        </w:rPr>
        <w:t>.</w:t>
      </w:r>
      <w:r w:rsidR="00CF358B" w:rsidRPr="00CF358B">
        <w:rPr>
          <w:rFonts w:ascii="Times New Roman" w:hAnsi="Times New Roman"/>
          <w:sz w:val="24"/>
          <w:szCs w:val="24"/>
          <w:vertAlign w:val="superscript"/>
          <w:lang w:val="en-GB"/>
        </w:rPr>
        <w:fldChar w:fldCharType="begin"/>
      </w:r>
      <w:r w:rsidR="00CF358B" w:rsidRPr="00CF358B">
        <w:rPr>
          <w:rFonts w:ascii="Times New Roman" w:hAnsi="Times New Roman"/>
          <w:sz w:val="24"/>
          <w:szCs w:val="24"/>
          <w:vertAlign w:val="superscript"/>
          <w:lang w:val="en-GB"/>
        </w:rPr>
        <w:instrText xml:space="preserve"> REF _Ref7742276 \r \h  \* MERGEFORMAT </w:instrText>
      </w:r>
      <w:r w:rsidR="00CF358B" w:rsidRPr="00CF358B">
        <w:rPr>
          <w:rFonts w:ascii="Times New Roman" w:hAnsi="Times New Roman"/>
          <w:sz w:val="24"/>
          <w:szCs w:val="24"/>
          <w:vertAlign w:val="superscript"/>
          <w:lang w:val="en-GB"/>
        </w:rPr>
      </w:r>
      <w:r w:rsidR="00CF358B" w:rsidRPr="00CF358B">
        <w:rPr>
          <w:rFonts w:ascii="Times New Roman" w:hAnsi="Times New Roman"/>
          <w:sz w:val="24"/>
          <w:szCs w:val="24"/>
          <w:vertAlign w:val="superscript"/>
          <w:lang w:val="en-GB"/>
        </w:rPr>
        <w:fldChar w:fldCharType="separate"/>
      </w:r>
      <w:r w:rsidR="00C75475">
        <w:rPr>
          <w:rFonts w:ascii="Times New Roman" w:hAnsi="Times New Roman"/>
          <w:sz w:val="24"/>
          <w:szCs w:val="24"/>
          <w:vertAlign w:val="superscript"/>
          <w:lang w:val="en-GB"/>
        </w:rPr>
        <w:t>16</w:t>
      </w:r>
      <w:r w:rsidR="00CF358B" w:rsidRPr="00CF358B">
        <w:rPr>
          <w:rFonts w:ascii="Times New Roman" w:hAnsi="Times New Roman"/>
          <w:sz w:val="24"/>
          <w:szCs w:val="24"/>
          <w:vertAlign w:val="superscript"/>
          <w:lang w:val="en-GB"/>
        </w:rPr>
        <w:fldChar w:fldCharType="end"/>
      </w:r>
    </w:p>
    <w:tbl>
      <w:tblPr>
        <w:tblStyle w:val="TableGrid"/>
        <w:tblW w:w="0" w:type="auto"/>
        <w:tblLook w:val="04A0" w:firstRow="1" w:lastRow="0" w:firstColumn="1" w:lastColumn="0" w:noHBand="0" w:noVBand="1"/>
      </w:tblPr>
      <w:tblGrid>
        <w:gridCol w:w="7366"/>
        <w:gridCol w:w="1695"/>
      </w:tblGrid>
      <w:tr w:rsidR="00FB20F4" w14:paraId="7F5D5C2D" w14:textId="77777777" w:rsidTr="00FB20F4">
        <w:tc>
          <w:tcPr>
            <w:tcW w:w="7366" w:type="dxa"/>
            <w:tcBorders>
              <w:top w:val="nil"/>
              <w:left w:val="nil"/>
              <w:bottom w:val="nil"/>
              <w:right w:val="nil"/>
            </w:tcBorders>
          </w:tcPr>
          <w:p w14:paraId="5DDCC2FF" w14:textId="3CAC2D2D" w:rsidR="00FB20F4" w:rsidRPr="00FB20F4" w:rsidRDefault="004A5A6A" w:rsidP="000B5501">
            <w:pPr>
              <w:spacing w:after="0" w:line="360" w:lineRule="auto"/>
              <w:jc w:val="both"/>
              <w:rPr>
                <w:rFonts w:ascii="Times New Roman" w:hAnsi="Times New Roman"/>
                <w:color w:val="000000" w:themeColor="text1"/>
                <w:sz w:val="24"/>
                <w:lang w:val="en-GB"/>
              </w:rPr>
            </w:pPr>
            <m:oMathPara>
              <m:oMath>
                <m:sSub>
                  <m:sSubPr>
                    <m:ctrlPr>
                      <w:rPr>
                        <w:rFonts w:ascii="Cambria Math" w:hAnsi="Cambria Math"/>
                        <w:i/>
                        <w:color w:val="000000" w:themeColor="text1"/>
                        <w:sz w:val="24"/>
                        <w:lang w:val="en-GB"/>
                      </w:rPr>
                    </m:ctrlPr>
                  </m:sSubPr>
                  <m:e>
                    <m:r>
                      <w:rPr>
                        <w:rFonts w:ascii="Cambria Math" w:hAnsi="Cambria Math"/>
                        <w:color w:val="000000" w:themeColor="text1"/>
                        <w:sz w:val="24"/>
                        <w:lang w:val="en-GB"/>
                      </w:rPr>
                      <m:t>μ</m:t>
                    </m:r>
                  </m:e>
                  <m:sub>
                    <m:r>
                      <w:rPr>
                        <w:rFonts w:ascii="Cambria Math" w:hAnsi="Cambria Math"/>
                        <w:color w:val="000000" w:themeColor="text1"/>
                        <w:sz w:val="24"/>
                        <w:lang w:val="en-GB"/>
                      </w:rPr>
                      <m:t>ij</m:t>
                    </m:r>
                  </m:sub>
                </m:sSub>
                <m:r>
                  <w:rPr>
                    <w:rFonts w:ascii="Cambria Math" w:hAnsi="Cambria Math"/>
                    <w:color w:val="000000" w:themeColor="text1"/>
                    <w:sz w:val="24"/>
                    <w:lang w:val="en-GB"/>
                  </w:rPr>
                  <m:t>=</m:t>
                </m:r>
                <m:sSub>
                  <m:sSubPr>
                    <m:ctrlPr>
                      <w:rPr>
                        <w:rFonts w:ascii="Cambria Math" w:hAnsi="Cambria Math"/>
                        <w:i/>
                        <w:color w:val="000000" w:themeColor="text1"/>
                        <w:sz w:val="24"/>
                        <w:lang w:val="en-GB"/>
                      </w:rPr>
                    </m:ctrlPr>
                  </m:sSubPr>
                  <m:e>
                    <m:r>
                      <w:rPr>
                        <w:rFonts w:ascii="Cambria Math" w:hAnsi="Cambria Math"/>
                        <w:color w:val="000000" w:themeColor="text1"/>
                        <w:sz w:val="24"/>
                        <w:lang w:val="en-GB"/>
                      </w:rPr>
                      <m:t>μ</m:t>
                    </m:r>
                  </m:e>
                  <m:sub>
                    <m:r>
                      <w:rPr>
                        <w:rFonts w:ascii="Cambria Math" w:hAnsi="Cambria Math"/>
                        <w:color w:val="000000" w:themeColor="text1"/>
                        <w:sz w:val="24"/>
                        <w:lang w:val="en-GB"/>
                      </w:rPr>
                      <m:t>ij</m:t>
                    </m:r>
                  </m:sub>
                </m:sSub>
                <m:d>
                  <m:dPr>
                    <m:ctrlPr>
                      <w:rPr>
                        <w:rFonts w:ascii="Cambria Math" w:hAnsi="Cambria Math"/>
                        <w:i/>
                        <w:color w:val="000000" w:themeColor="text1"/>
                        <w:sz w:val="24"/>
                        <w:lang w:val="en-GB"/>
                      </w:rPr>
                    </m:ctrlPr>
                  </m:dPr>
                  <m:e>
                    <m:sSub>
                      <m:sSubPr>
                        <m:ctrlPr>
                          <w:rPr>
                            <w:rFonts w:ascii="Cambria Math" w:hAnsi="Cambria Math"/>
                            <w:i/>
                            <w:color w:val="000000" w:themeColor="text1"/>
                            <w:sz w:val="24"/>
                            <w:lang w:val="en-GB"/>
                          </w:rPr>
                        </m:ctrlPr>
                      </m:sSubPr>
                      <m:e>
                        <m:r>
                          <w:rPr>
                            <w:rFonts w:ascii="Cambria Math" w:hAnsi="Cambria Math"/>
                            <w:color w:val="000000" w:themeColor="text1"/>
                            <w:sz w:val="24"/>
                            <w:lang w:val="en-GB"/>
                          </w:rPr>
                          <m:t>Q</m:t>
                        </m:r>
                      </m:e>
                      <m:sub>
                        <m:r>
                          <w:rPr>
                            <w:rFonts w:ascii="Cambria Math" w:hAnsi="Cambria Math"/>
                            <w:color w:val="000000" w:themeColor="text1"/>
                            <w:sz w:val="24"/>
                            <w:lang w:val="en-GB"/>
                          </w:rPr>
                          <m:t>0</m:t>
                        </m:r>
                      </m:sub>
                    </m:sSub>
                  </m:e>
                </m:d>
                <m:r>
                  <w:rPr>
                    <w:rFonts w:ascii="Cambria Math" w:hAnsi="Cambria Math"/>
                    <w:color w:val="000000" w:themeColor="text1"/>
                    <w:sz w:val="24"/>
                    <w:lang w:val="en-GB"/>
                  </w:rPr>
                  <m:t>+</m:t>
                </m:r>
                <m:nary>
                  <m:naryPr>
                    <m:chr m:val="∑"/>
                    <m:limLoc m:val="undOvr"/>
                    <m:ctrlPr>
                      <w:rPr>
                        <w:rFonts w:ascii="Cambria Math" w:hAnsi="Cambria Math"/>
                        <w:i/>
                        <w:color w:val="000000" w:themeColor="text1"/>
                        <w:sz w:val="24"/>
                        <w:lang w:val="en-GB"/>
                      </w:rPr>
                    </m:ctrlPr>
                  </m:naryPr>
                  <m:sub>
                    <m:r>
                      <w:rPr>
                        <w:rFonts w:ascii="Cambria Math" w:hAnsi="Cambria Math"/>
                        <w:color w:val="000000" w:themeColor="text1"/>
                        <w:sz w:val="24"/>
                        <w:lang w:val="en-GB"/>
                      </w:rPr>
                      <m:t>k</m:t>
                    </m:r>
                  </m:sub>
                  <m:sup>
                    <m:r>
                      <w:rPr>
                        <w:rFonts w:ascii="Cambria Math" w:hAnsi="Cambria Math"/>
                        <w:color w:val="000000" w:themeColor="text1"/>
                        <w:sz w:val="24"/>
                        <w:lang w:val="en-GB"/>
                      </w:rPr>
                      <m:t>N</m:t>
                    </m:r>
                  </m:sup>
                  <m:e>
                    <m:sSub>
                      <m:sSubPr>
                        <m:ctrlPr>
                          <w:rPr>
                            <w:rFonts w:ascii="Cambria Math" w:hAnsi="Cambria Math"/>
                            <w:i/>
                            <w:color w:val="000000" w:themeColor="text1"/>
                            <w:sz w:val="24"/>
                            <w:lang w:val="en-GB"/>
                          </w:rPr>
                        </m:ctrlPr>
                      </m:sSubPr>
                      <m:e>
                        <m:d>
                          <m:dPr>
                            <m:ctrlPr>
                              <w:rPr>
                                <w:rFonts w:ascii="Cambria Math" w:hAnsi="Cambria Math"/>
                                <w:i/>
                                <w:color w:val="000000" w:themeColor="text1"/>
                                <w:sz w:val="24"/>
                                <w:lang w:val="en-GB"/>
                              </w:rPr>
                            </m:ctrlPr>
                          </m:dPr>
                          <m:e>
                            <m:f>
                              <m:fPr>
                                <m:ctrlPr>
                                  <w:rPr>
                                    <w:rFonts w:ascii="Cambria Math" w:hAnsi="Cambria Math"/>
                                    <w:i/>
                                    <w:color w:val="000000" w:themeColor="text1"/>
                                    <w:sz w:val="24"/>
                                    <w:lang w:val="en-GB"/>
                                  </w:rPr>
                                </m:ctrlPr>
                              </m:fPr>
                              <m:num>
                                <m:r>
                                  <m:rPr>
                                    <m:sty m:val="p"/>
                                  </m:rPr>
                                  <w:rPr>
                                    <w:rFonts w:ascii="Cambria Math" w:hAnsi="Cambria Math"/>
                                    <w:color w:val="000000" w:themeColor="text1"/>
                                    <w:sz w:val="24"/>
                                    <w:lang w:val="en-GB"/>
                                  </w:rPr>
                                  <w:sym w:font="Symbol" w:char="F0B6"/>
                                </m:r>
                                <m:sSub>
                                  <m:sSubPr>
                                    <m:ctrlPr>
                                      <w:rPr>
                                        <w:rFonts w:ascii="Cambria Math" w:hAnsi="Cambria Math"/>
                                        <w:i/>
                                        <w:color w:val="000000" w:themeColor="text1"/>
                                        <w:sz w:val="24"/>
                                        <w:lang w:val="en-GB"/>
                                      </w:rPr>
                                    </m:ctrlPr>
                                  </m:sSubPr>
                                  <m:e>
                                    <m:r>
                                      <w:rPr>
                                        <w:rFonts w:ascii="Cambria Math" w:hAnsi="Cambria Math"/>
                                        <w:color w:val="000000" w:themeColor="text1"/>
                                        <w:sz w:val="24"/>
                                        <w:lang w:val="en-GB"/>
                                      </w:rPr>
                                      <m:t>μ</m:t>
                                    </m:r>
                                  </m:e>
                                  <m:sub>
                                    <m:r>
                                      <w:rPr>
                                        <w:rFonts w:ascii="Cambria Math" w:hAnsi="Cambria Math"/>
                                        <w:color w:val="000000" w:themeColor="text1"/>
                                        <w:sz w:val="24"/>
                                        <w:lang w:val="en-GB"/>
                                      </w:rPr>
                                      <m:t>ij</m:t>
                                    </m:r>
                                  </m:sub>
                                </m:sSub>
                              </m:num>
                              <m:den>
                                <m:r>
                                  <m:rPr>
                                    <m:sty m:val="p"/>
                                  </m:rPr>
                                  <w:rPr>
                                    <w:rFonts w:ascii="Cambria Math" w:hAnsi="Cambria Math"/>
                                    <w:color w:val="000000" w:themeColor="text1"/>
                                    <w:sz w:val="24"/>
                                    <w:lang w:val="en-GB"/>
                                  </w:rPr>
                                  <w:sym w:font="Symbol" w:char="F0B6"/>
                                </m:r>
                                <m:sSub>
                                  <m:sSubPr>
                                    <m:ctrlPr>
                                      <w:rPr>
                                        <w:rFonts w:ascii="Cambria Math" w:hAnsi="Cambria Math"/>
                                        <w:i/>
                                        <w:color w:val="000000" w:themeColor="text1"/>
                                        <w:sz w:val="24"/>
                                        <w:lang w:val="en-GB"/>
                                      </w:rPr>
                                    </m:ctrlPr>
                                  </m:sSubPr>
                                  <m:e>
                                    <m:r>
                                      <w:rPr>
                                        <w:rFonts w:ascii="Cambria Math" w:hAnsi="Cambria Math"/>
                                        <w:color w:val="000000" w:themeColor="text1"/>
                                        <w:sz w:val="24"/>
                                        <w:lang w:val="en-GB"/>
                                      </w:rPr>
                                      <m:t>Q</m:t>
                                    </m:r>
                                  </m:e>
                                  <m:sub>
                                    <m:r>
                                      <w:rPr>
                                        <w:rFonts w:ascii="Cambria Math" w:hAnsi="Cambria Math"/>
                                        <w:color w:val="000000" w:themeColor="text1"/>
                                        <w:sz w:val="24"/>
                                        <w:lang w:val="en-GB"/>
                                      </w:rPr>
                                      <m:t>k</m:t>
                                    </m:r>
                                  </m:sub>
                                </m:sSub>
                              </m:den>
                            </m:f>
                          </m:e>
                        </m:d>
                      </m:e>
                      <m:sub>
                        <m:r>
                          <w:rPr>
                            <w:rFonts w:ascii="Cambria Math" w:hAnsi="Cambria Math"/>
                            <w:color w:val="000000" w:themeColor="text1"/>
                            <w:sz w:val="24"/>
                            <w:lang w:val="en-GB"/>
                          </w:rPr>
                          <m:t>0</m:t>
                        </m:r>
                      </m:sub>
                    </m:sSub>
                    <m:sSub>
                      <m:sSubPr>
                        <m:ctrlPr>
                          <w:rPr>
                            <w:rFonts w:ascii="Cambria Math" w:hAnsi="Cambria Math"/>
                            <w:i/>
                            <w:color w:val="000000" w:themeColor="text1"/>
                            <w:sz w:val="24"/>
                            <w:lang w:val="en-GB"/>
                          </w:rPr>
                        </m:ctrlPr>
                      </m:sSubPr>
                      <m:e>
                        <m:r>
                          <w:rPr>
                            <w:rFonts w:ascii="Cambria Math" w:hAnsi="Cambria Math"/>
                            <w:color w:val="000000" w:themeColor="text1"/>
                            <w:sz w:val="24"/>
                            <w:lang w:val="en-GB"/>
                          </w:rPr>
                          <m:t>Q</m:t>
                        </m:r>
                      </m:e>
                      <m:sub>
                        <m:r>
                          <w:rPr>
                            <w:rFonts w:ascii="Cambria Math" w:hAnsi="Cambria Math"/>
                            <w:color w:val="000000" w:themeColor="text1"/>
                            <w:sz w:val="24"/>
                            <w:lang w:val="en-GB"/>
                          </w:rPr>
                          <m:t>k</m:t>
                        </m:r>
                      </m:sub>
                    </m:sSub>
                    <m:r>
                      <w:rPr>
                        <w:rFonts w:ascii="Cambria Math" w:hAnsi="Cambria Math"/>
                        <w:color w:val="000000" w:themeColor="text1"/>
                        <w:sz w:val="24"/>
                        <w:lang w:val="en-GB"/>
                      </w:rPr>
                      <m:t>+…</m:t>
                    </m:r>
                  </m:e>
                </m:nary>
              </m:oMath>
            </m:oMathPara>
          </w:p>
        </w:tc>
        <w:tc>
          <w:tcPr>
            <w:tcW w:w="1695" w:type="dxa"/>
            <w:tcBorders>
              <w:top w:val="nil"/>
              <w:left w:val="nil"/>
              <w:bottom w:val="nil"/>
              <w:right w:val="nil"/>
            </w:tcBorders>
            <w:vAlign w:val="center"/>
          </w:tcPr>
          <w:p w14:paraId="79319CE8" w14:textId="69C902A1" w:rsidR="00FB20F4" w:rsidRDefault="00FB20F4" w:rsidP="00FB20F4">
            <w:pPr>
              <w:spacing w:after="0" w:line="360" w:lineRule="auto"/>
              <w:jc w:val="right"/>
              <w:rPr>
                <w:rFonts w:ascii="Times New Roman" w:hAnsi="Times New Roman"/>
                <w:sz w:val="24"/>
                <w:szCs w:val="24"/>
                <w:lang w:val="en-GB"/>
              </w:rPr>
            </w:pPr>
            <w:r>
              <w:rPr>
                <w:rFonts w:ascii="Times New Roman" w:hAnsi="Times New Roman"/>
                <w:sz w:val="24"/>
                <w:szCs w:val="24"/>
                <w:lang w:val="en-GB"/>
              </w:rPr>
              <w:t>(1)</w:t>
            </w:r>
          </w:p>
        </w:tc>
      </w:tr>
    </w:tbl>
    <w:p w14:paraId="3ED88FC1" w14:textId="3C6E9381" w:rsidR="00D31101" w:rsidRPr="00E8061E" w:rsidRDefault="00DF1772" w:rsidP="00D31101">
      <w:pPr>
        <w:spacing w:after="0" w:line="360" w:lineRule="auto"/>
        <w:jc w:val="both"/>
        <w:rPr>
          <w:rFonts w:ascii="Times New Roman" w:hAnsi="Times New Roman"/>
          <w:sz w:val="24"/>
          <w:lang w:val="en-GB"/>
        </w:rPr>
      </w:pPr>
      <w:r>
        <w:rPr>
          <w:rFonts w:ascii="Times New Roman" w:hAnsi="Times New Roman"/>
          <w:sz w:val="24"/>
          <w:szCs w:val="24"/>
          <w:lang w:val="en-GB"/>
        </w:rPr>
        <w:t>If the normal mode composition differs strongly between the initial and final states of the transition</w:t>
      </w:r>
      <w:r w:rsidR="00AA1129">
        <w:rPr>
          <w:rFonts w:ascii="Times New Roman" w:hAnsi="Times New Roman"/>
          <w:sz w:val="24"/>
          <w:szCs w:val="24"/>
          <w:lang w:val="en-GB"/>
        </w:rPr>
        <w:t xml:space="preserve">, it is wise to include </w:t>
      </w:r>
      <w:proofErr w:type="spellStart"/>
      <w:r w:rsidR="00AA1129" w:rsidRPr="00CF358B">
        <w:rPr>
          <w:rFonts w:ascii="Times New Roman" w:hAnsi="Times New Roman"/>
          <w:sz w:val="24"/>
          <w:szCs w:val="24"/>
          <w:lang w:val="en-GB"/>
        </w:rPr>
        <w:t>Duschinsky</w:t>
      </w:r>
      <w:proofErr w:type="spellEnd"/>
      <w:r w:rsidR="00AA1129">
        <w:rPr>
          <w:rFonts w:ascii="Times New Roman" w:hAnsi="Times New Roman"/>
          <w:sz w:val="24"/>
          <w:szCs w:val="24"/>
          <w:lang w:val="en-GB"/>
        </w:rPr>
        <w:t xml:space="preserve"> effects</w:t>
      </w:r>
      <w:r w:rsidR="00CF358B" w:rsidRPr="00CF358B">
        <w:rPr>
          <w:rFonts w:ascii="Times New Roman" w:hAnsi="Times New Roman"/>
          <w:sz w:val="24"/>
          <w:szCs w:val="24"/>
          <w:vertAlign w:val="superscript"/>
          <w:lang w:val="en-GB"/>
        </w:rPr>
        <w:fldChar w:fldCharType="begin"/>
      </w:r>
      <w:r w:rsidR="00CF358B" w:rsidRPr="00CF358B">
        <w:rPr>
          <w:rFonts w:ascii="Times New Roman" w:hAnsi="Times New Roman"/>
          <w:sz w:val="24"/>
          <w:szCs w:val="24"/>
          <w:vertAlign w:val="superscript"/>
          <w:lang w:val="en-GB"/>
        </w:rPr>
        <w:instrText xml:space="preserve"> REF _Ref7742332 \r \h  \* MERGEFORMAT </w:instrText>
      </w:r>
      <w:r w:rsidR="00CF358B" w:rsidRPr="00CF358B">
        <w:rPr>
          <w:rFonts w:ascii="Times New Roman" w:hAnsi="Times New Roman"/>
          <w:sz w:val="24"/>
          <w:szCs w:val="24"/>
          <w:vertAlign w:val="superscript"/>
          <w:lang w:val="en-GB"/>
        </w:rPr>
      </w:r>
      <w:r w:rsidR="00CF358B" w:rsidRPr="00CF358B">
        <w:rPr>
          <w:rFonts w:ascii="Times New Roman" w:hAnsi="Times New Roman"/>
          <w:sz w:val="24"/>
          <w:szCs w:val="24"/>
          <w:vertAlign w:val="superscript"/>
          <w:lang w:val="en-GB"/>
        </w:rPr>
        <w:fldChar w:fldCharType="separate"/>
      </w:r>
      <w:r w:rsidR="00C75475">
        <w:rPr>
          <w:rFonts w:ascii="Times New Roman" w:hAnsi="Times New Roman"/>
          <w:sz w:val="24"/>
          <w:szCs w:val="24"/>
          <w:vertAlign w:val="superscript"/>
          <w:lang w:val="en-GB"/>
        </w:rPr>
        <w:t>17</w:t>
      </w:r>
      <w:r w:rsidR="00CF358B" w:rsidRPr="00CF358B">
        <w:rPr>
          <w:rFonts w:ascii="Times New Roman" w:hAnsi="Times New Roman"/>
          <w:sz w:val="24"/>
          <w:szCs w:val="24"/>
          <w:vertAlign w:val="superscript"/>
          <w:lang w:val="en-GB"/>
        </w:rPr>
        <w:fldChar w:fldCharType="end"/>
      </w:r>
      <w:r w:rsidR="00AA1129">
        <w:rPr>
          <w:rFonts w:ascii="Times New Roman" w:hAnsi="Times New Roman"/>
          <w:sz w:val="24"/>
          <w:szCs w:val="24"/>
          <w:lang w:val="en-GB"/>
        </w:rPr>
        <w:t xml:space="preserve"> in the Herzberg–Teller (HT) treatment of </w:t>
      </w:r>
      <w:r w:rsidR="00CF358B">
        <w:rPr>
          <w:rFonts w:ascii="Times New Roman" w:hAnsi="Times New Roman"/>
          <w:sz w:val="24"/>
          <w:szCs w:val="24"/>
          <w:lang w:val="en-GB"/>
        </w:rPr>
        <w:t xml:space="preserve">the </w:t>
      </w:r>
      <w:r w:rsidR="00AA1129">
        <w:rPr>
          <w:rFonts w:ascii="Times New Roman" w:hAnsi="Times New Roman"/>
          <w:sz w:val="24"/>
          <w:szCs w:val="24"/>
          <w:lang w:val="en-GB"/>
        </w:rPr>
        <w:t>vibronic coupling.</w:t>
      </w:r>
      <w:r w:rsidR="00CF358B" w:rsidRPr="00CF358B">
        <w:rPr>
          <w:rFonts w:ascii="Times New Roman" w:hAnsi="Times New Roman"/>
          <w:sz w:val="24"/>
          <w:szCs w:val="24"/>
          <w:vertAlign w:val="superscript"/>
          <w:lang w:val="en-GB"/>
        </w:rPr>
        <w:fldChar w:fldCharType="begin"/>
      </w:r>
      <w:r w:rsidR="00CF358B" w:rsidRPr="00CF358B">
        <w:rPr>
          <w:rFonts w:ascii="Times New Roman" w:hAnsi="Times New Roman"/>
          <w:sz w:val="24"/>
          <w:szCs w:val="24"/>
          <w:vertAlign w:val="superscript"/>
          <w:lang w:val="en-GB"/>
        </w:rPr>
        <w:instrText xml:space="preserve"> REF _Ref7742375 \r \h </w:instrText>
      </w:r>
      <w:r w:rsidR="00CF358B">
        <w:rPr>
          <w:rFonts w:ascii="Times New Roman" w:hAnsi="Times New Roman"/>
          <w:sz w:val="24"/>
          <w:szCs w:val="24"/>
          <w:vertAlign w:val="superscript"/>
          <w:lang w:val="en-GB"/>
        </w:rPr>
        <w:instrText xml:space="preserve"> \* MERGEFORMAT </w:instrText>
      </w:r>
      <w:r w:rsidR="00CF358B" w:rsidRPr="00CF358B">
        <w:rPr>
          <w:rFonts w:ascii="Times New Roman" w:hAnsi="Times New Roman"/>
          <w:sz w:val="24"/>
          <w:szCs w:val="24"/>
          <w:vertAlign w:val="superscript"/>
          <w:lang w:val="en-GB"/>
        </w:rPr>
      </w:r>
      <w:r w:rsidR="00CF358B" w:rsidRPr="00CF358B">
        <w:rPr>
          <w:rFonts w:ascii="Times New Roman" w:hAnsi="Times New Roman"/>
          <w:sz w:val="24"/>
          <w:szCs w:val="24"/>
          <w:vertAlign w:val="superscript"/>
          <w:lang w:val="en-GB"/>
        </w:rPr>
        <w:fldChar w:fldCharType="separate"/>
      </w:r>
      <w:r w:rsidR="00C75475">
        <w:rPr>
          <w:rFonts w:ascii="Times New Roman" w:hAnsi="Times New Roman"/>
          <w:sz w:val="24"/>
          <w:szCs w:val="24"/>
          <w:vertAlign w:val="superscript"/>
          <w:lang w:val="en-GB"/>
        </w:rPr>
        <w:t>18</w:t>
      </w:r>
      <w:r w:rsidR="00CF358B" w:rsidRPr="00CF358B">
        <w:rPr>
          <w:rFonts w:ascii="Times New Roman" w:hAnsi="Times New Roman"/>
          <w:sz w:val="24"/>
          <w:szCs w:val="24"/>
          <w:vertAlign w:val="superscript"/>
          <w:lang w:val="en-GB"/>
        </w:rPr>
        <w:fldChar w:fldCharType="end"/>
      </w:r>
      <w:r w:rsidR="00AA1129">
        <w:rPr>
          <w:rFonts w:ascii="Times New Roman" w:hAnsi="Times New Roman"/>
          <w:sz w:val="24"/>
          <w:szCs w:val="24"/>
          <w:lang w:val="en-GB"/>
        </w:rPr>
        <w:t xml:space="preserve"> </w:t>
      </w:r>
      <w:r w:rsidR="000B5501">
        <w:rPr>
          <w:rFonts w:ascii="Times New Roman" w:hAnsi="Times New Roman"/>
          <w:sz w:val="24"/>
          <w:szCs w:val="24"/>
          <w:lang w:val="en-GB"/>
        </w:rPr>
        <w:t>A further complication arises if the initial and final states exhibit different spin multiplicities</w:t>
      </w:r>
      <w:r w:rsidR="00AA1129">
        <w:rPr>
          <w:rFonts w:ascii="Times New Roman" w:hAnsi="Times New Roman"/>
          <w:sz w:val="24"/>
          <w:szCs w:val="24"/>
          <w:lang w:val="en-GB"/>
        </w:rPr>
        <w:t xml:space="preserve"> which is the case, </w:t>
      </w:r>
      <w:r w:rsidR="00AA1129" w:rsidRPr="00AA1129">
        <w:rPr>
          <w:rFonts w:ascii="Times New Roman" w:hAnsi="Times New Roman"/>
          <w:i/>
          <w:sz w:val="24"/>
          <w:szCs w:val="24"/>
          <w:lang w:val="en-GB"/>
        </w:rPr>
        <w:t>e.g</w:t>
      </w:r>
      <w:r w:rsidR="00AA1129">
        <w:rPr>
          <w:rFonts w:ascii="Times New Roman" w:hAnsi="Times New Roman"/>
          <w:sz w:val="24"/>
          <w:szCs w:val="24"/>
          <w:lang w:val="en-GB"/>
        </w:rPr>
        <w:t>., in singlet–triplet transitions</w:t>
      </w:r>
      <w:r w:rsidR="000B5501">
        <w:rPr>
          <w:rFonts w:ascii="Times New Roman" w:hAnsi="Times New Roman"/>
          <w:sz w:val="24"/>
          <w:szCs w:val="24"/>
          <w:lang w:val="en-GB"/>
        </w:rPr>
        <w:t>. In th</w:t>
      </w:r>
      <w:r w:rsidR="00AA1129">
        <w:rPr>
          <w:rFonts w:ascii="Times New Roman" w:hAnsi="Times New Roman"/>
          <w:sz w:val="24"/>
          <w:szCs w:val="24"/>
          <w:lang w:val="en-GB"/>
        </w:rPr>
        <w:t>e</w:t>
      </w:r>
      <w:r w:rsidR="000B5501">
        <w:rPr>
          <w:rFonts w:ascii="Times New Roman" w:hAnsi="Times New Roman"/>
          <w:sz w:val="24"/>
          <w:szCs w:val="24"/>
          <w:lang w:val="en-GB"/>
        </w:rPr>
        <w:t>s</w:t>
      </w:r>
      <w:r w:rsidR="00AA1129">
        <w:rPr>
          <w:rFonts w:ascii="Times New Roman" w:hAnsi="Times New Roman"/>
          <w:sz w:val="24"/>
          <w:szCs w:val="24"/>
          <w:lang w:val="en-GB"/>
        </w:rPr>
        <w:t>e</w:t>
      </w:r>
      <w:r w:rsidR="000B5501">
        <w:rPr>
          <w:rFonts w:ascii="Times New Roman" w:hAnsi="Times New Roman"/>
          <w:sz w:val="24"/>
          <w:szCs w:val="24"/>
          <w:lang w:val="en-GB"/>
        </w:rPr>
        <w:t xml:space="preserve"> case</w:t>
      </w:r>
      <w:r w:rsidR="00AA1129">
        <w:rPr>
          <w:rFonts w:ascii="Times New Roman" w:hAnsi="Times New Roman"/>
          <w:sz w:val="24"/>
          <w:szCs w:val="24"/>
          <w:lang w:val="en-GB"/>
        </w:rPr>
        <w:t>s</w:t>
      </w:r>
      <w:r w:rsidR="000B5501">
        <w:rPr>
          <w:rFonts w:ascii="Times New Roman" w:hAnsi="Times New Roman"/>
          <w:sz w:val="24"/>
          <w:szCs w:val="24"/>
          <w:lang w:val="en-GB"/>
        </w:rPr>
        <w:t xml:space="preserve">, </w:t>
      </w:r>
      <w:r w:rsidR="003717FA">
        <w:rPr>
          <w:rFonts w:ascii="Times New Roman" w:hAnsi="Times New Roman"/>
          <w:sz w:val="24"/>
          <w:szCs w:val="24"/>
          <w:lang w:val="en-GB"/>
        </w:rPr>
        <w:t>a</w:t>
      </w:r>
      <w:r w:rsidR="00AA1129">
        <w:rPr>
          <w:rFonts w:ascii="Times New Roman" w:hAnsi="Times New Roman"/>
          <w:sz w:val="24"/>
          <w:szCs w:val="24"/>
          <w:lang w:val="en-GB"/>
        </w:rPr>
        <w:t>n additional</w:t>
      </w:r>
      <w:r w:rsidR="003717FA">
        <w:rPr>
          <w:rFonts w:ascii="Times New Roman" w:hAnsi="Times New Roman"/>
          <w:sz w:val="24"/>
          <w:szCs w:val="24"/>
          <w:lang w:val="en-GB"/>
        </w:rPr>
        <w:t xml:space="preserve"> coupling</w:t>
      </w:r>
      <w:r w:rsidR="00AA1129">
        <w:rPr>
          <w:rFonts w:ascii="Times New Roman" w:hAnsi="Times New Roman"/>
          <w:sz w:val="24"/>
          <w:szCs w:val="24"/>
          <w:lang w:val="en-GB"/>
        </w:rPr>
        <w:t xml:space="preserve"> term between</w:t>
      </w:r>
      <w:r w:rsidR="003717FA">
        <w:rPr>
          <w:rFonts w:ascii="Times New Roman" w:hAnsi="Times New Roman"/>
          <w:sz w:val="24"/>
          <w:szCs w:val="24"/>
          <w:lang w:val="en-GB"/>
        </w:rPr>
        <w:t xml:space="preserve"> the spin and spatial electronic angular momenta is required </w:t>
      </w:r>
      <w:r w:rsidR="00AA1129">
        <w:rPr>
          <w:rFonts w:ascii="Times New Roman" w:hAnsi="Times New Roman"/>
          <w:sz w:val="24"/>
          <w:szCs w:val="24"/>
          <w:lang w:val="en-GB"/>
        </w:rPr>
        <w:t xml:space="preserve">in the Hamiltonian </w:t>
      </w:r>
      <w:r w:rsidR="003717FA">
        <w:rPr>
          <w:rFonts w:ascii="Times New Roman" w:hAnsi="Times New Roman"/>
          <w:sz w:val="24"/>
          <w:szCs w:val="24"/>
          <w:lang w:val="en-GB"/>
        </w:rPr>
        <w:t xml:space="preserve">to make the </w:t>
      </w:r>
      <w:r w:rsidR="006B7986">
        <w:rPr>
          <w:rFonts w:ascii="Times New Roman" w:hAnsi="Times New Roman"/>
          <w:sz w:val="24"/>
          <w:szCs w:val="24"/>
          <w:lang w:val="en-GB"/>
        </w:rPr>
        <w:t xml:space="preserve">radiative </w:t>
      </w:r>
      <w:r w:rsidR="003717FA">
        <w:rPr>
          <w:rFonts w:ascii="Times New Roman" w:hAnsi="Times New Roman"/>
          <w:sz w:val="24"/>
          <w:szCs w:val="24"/>
          <w:lang w:val="en-GB"/>
        </w:rPr>
        <w:t>transition allowed.</w:t>
      </w:r>
      <w:r w:rsidR="00CF358B" w:rsidRPr="00CF358B">
        <w:rPr>
          <w:rFonts w:ascii="Times New Roman" w:hAnsi="Times New Roman"/>
          <w:sz w:val="24"/>
          <w:szCs w:val="24"/>
          <w:vertAlign w:val="superscript"/>
          <w:lang w:val="en-GB"/>
        </w:rPr>
        <w:fldChar w:fldCharType="begin"/>
      </w:r>
      <w:r w:rsidR="00CF358B" w:rsidRPr="00CF358B">
        <w:rPr>
          <w:rFonts w:ascii="Times New Roman" w:hAnsi="Times New Roman"/>
          <w:sz w:val="24"/>
          <w:szCs w:val="24"/>
          <w:vertAlign w:val="superscript"/>
          <w:lang w:val="en-GB"/>
        </w:rPr>
        <w:instrText xml:space="preserve"> REF _Ref7742431 \r \h </w:instrText>
      </w:r>
      <w:r w:rsidR="00CF358B">
        <w:rPr>
          <w:rFonts w:ascii="Times New Roman" w:hAnsi="Times New Roman"/>
          <w:sz w:val="24"/>
          <w:szCs w:val="24"/>
          <w:vertAlign w:val="superscript"/>
          <w:lang w:val="en-GB"/>
        </w:rPr>
        <w:instrText xml:space="preserve"> \* MERGEFORMAT </w:instrText>
      </w:r>
      <w:r w:rsidR="00CF358B" w:rsidRPr="00CF358B">
        <w:rPr>
          <w:rFonts w:ascii="Times New Roman" w:hAnsi="Times New Roman"/>
          <w:sz w:val="24"/>
          <w:szCs w:val="24"/>
          <w:vertAlign w:val="superscript"/>
          <w:lang w:val="en-GB"/>
        </w:rPr>
      </w:r>
      <w:r w:rsidR="00CF358B" w:rsidRPr="00CF358B">
        <w:rPr>
          <w:rFonts w:ascii="Times New Roman" w:hAnsi="Times New Roman"/>
          <w:sz w:val="24"/>
          <w:szCs w:val="24"/>
          <w:vertAlign w:val="superscript"/>
          <w:lang w:val="en-GB"/>
        </w:rPr>
        <w:fldChar w:fldCharType="separate"/>
      </w:r>
      <w:r w:rsidR="00C75475">
        <w:rPr>
          <w:rFonts w:ascii="Times New Roman" w:hAnsi="Times New Roman"/>
          <w:sz w:val="24"/>
          <w:szCs w:val="24"/>
          <w:vertAlign w:val="superscript"/>
          <w:lang w:val="en-GB"/>
        </w:rPr>
        <w:t>19</w:t>
      </w:r>
      <w:r w:rsidR="00CF358B" w:rsidRPr="00CF358B">
        <w:rPr>
          <w:rFonts w:ascii="Times New Roman" w:hAnsi="Times New Roman"/>
          <w:sz w:val="24"/>
          <w:szCs w:val="24"/>
          <w:vertAlign w:val="superscript"/>
          <w:lang w:val="en-GB"/>
        </w:rPr>
        <w:fldChar w:fldCharType="end"/>
      </w:r>
      <w:r w:rsidR="00AA1129" w:rsidRPr="00CF358B">
        <w:rPr>
          <w:rFonts w:ascii="Times New Roman" w:hAnsi="Times New Roman"/>
          <w:sz w:val="24"/>
          <w:szCs w:val="24"/>
          <w:vertAlign w:val="superscript"/>
          <w:lang w:val="en-GB"/>
        </w:rPr>
        <w:t xml:space="preserve"> </w:t>
      </w:r>
      <w:r w:rsidR="006B7986">
        <w:rPr>
          <w:rFonts w:ascii="Times New Roman" w:hAnsi="Times New Roman"/>
          <w:sz w:val="24"/>
          <w:szCs w:val="24"/>
          <w:lang w:val="en-GB"/>
        </w:rPr>
        <w:t>Perturbation theories addressing spin–forbidden radiative transitions by sum-over-states expressions are known to be slowly convergent with respect to the number of states included.</w:t>
      </w:r>
      <w:r w:rsidR="00CF358B" w:rsidRPr="00CF358B">
        <w:rPr>
          <w:rFonts w:ascii="Times New Roman" w:hAnsi="Times New Roman"/>
          <w:sz w:val="24"/>
          <w:szCs w:val="24"/>
          <w:vertAlign w:val="superscript"/>
          <w:lang w:val="en-GB"/>
        </w:rPr>
        <w:fldChar w:fldCharType="begin"/>
      </w:r>
      <w:r w:rsidR="00CF358B" w:rsidRPr="00CF358B">
        <w:rPr>
          <w:rFonts w:ascii="Times New Roman" w:hAnsi="Times New Roman"/>
          <w:sz w:val="24"/>
          <w:szCs w:val="24"/>
          <w:vertAlign w:val="superscript"/>
          <w:lang w:val="en-GB"/>
        </w:rPr>
        <w:instrText xml:space="preserve"> REF _Ref7742464 \r \h </w:instrText>
      </w:r>
      <w:r w:rsidR="00CF358B">
        <w:rPr>
          <w:rFonts w:ascii="Times New Roman" w:hAnsi="Times New Roman"/>
          <w:sz w:val="24"/>
          <w:szCs w:val="24"/>
          <w:vertAlign w:val="superscript"/>
          <w:lang w:val="en-GB"/>
        </w:rPr>
        <w:instrText xml:space="preserve"> \* MERGEFORMAT </w:instrText>
      </w:r>
      <w:r w:rsidR="00CF358B" w:rsidRPr="00CF358B">
        <w:rPr>
          <w:rFonts w:ascii="Times New Roman" w:hAnsi="Times New Roman"/>
          <w:sz w:val="24"/>
          <w:szCs w:val="24"/>
          <w:vertAlign w:val="superscript"/>
          <w:lang w:val="en-GB"/>
        </w:rPr>
      </w:r>
      <w:r w:rsidR="00CF358B" w:rsidRPr="00CF358B">
        <w:rPr>
          <w:rFonts w:ascii="Times New Roman" w:hAnsi="Times New Roman"/>
          <w:sz w:val="24"/>
          <w:szCs w:val="24"/>
          <w:vertAlign w:val="superscript"/>
          <w:lang w:val="en-GB"/>
        </w:rPr>
        <w:fldChar w:fldCharType="separate"/>
      </w:r>
      <w:r w:rsidR="00C75475">
        <w:rPr>
          <w:rFonts w:ascii="Times New Roman" w:hAnsi="Times New Roman"/>
          <w:sz w:val="24"/>
          <w:szCs w:val="24"/>
          <w:vertAlign w:val="superscript"/>
          <w:lang w:val="en-GB"/>
        </w:rPr>
        <w:t>20</w:t>
      </w:r>
      <w:r w:rsidR="00CF358B" w:rsidRPr="00CF358B">
        <w:rPr>
          <w:rFonts w:ascii="Times New Roman" w:hAnsi="Times New Roman"/>
          <w:sz w:val="24"/>
          <w:szCs w:val="24"/>
          <w:vertAlign w:val="superscript"/>
          <w:lang w:val="en-GB"/>
        </w:rPr>
        <w:fldChar w:fldCharType="end"/>
      </w:r>
      <w:r w:rsidR="006B7986" w:rsidRPr="00CF358B">
        <w:rPr>
          <w:rFonts w:ascii="Times New Roman" w:hAnsi="Times New Roman"/>
          <w:sz w:val="24"/>
          <w:szCs w:val="24"/>
          <w:vertAlign w:val="superscript"/>
          <w:lang w:val="en-GB"/>
        </w:rPr>
        <w:t xml:space="preserve"> </w:t>
      </w:r>
      <w:r w:rsidR="00DC35AA">
        <w:rPr>
          <w:rFonts w:ascii="Times New Roman" w:hAnsi="Times New Roman"/>
          <w:sz w:val="24"/>
          <w:szCs w:val="24"/>
          <w:lang w:val="en-GB"/>
        </w:rPr>
        <w:t>Here, we</w:t>
      </w:r>
      <w:r w:rsidR="006B7986">
        <w:rPr>
          <w:rFonts w:ascii="Times New Roman" w:hAnsi="Times New Roman"/>
          <w:sz w:val="24"/>
          <w:szCs w:val="24"/>
          <w:lang w:val="en-GB"/>
        </w:rPr>
        <w:t xml:space="preserve"> propose a conceptually </w:t>
      </w:r>
      <w:r w:rsidR="00CF358B">
        <w:rPr>
          <w:rFonts w:ascii="Times New Roman" w:hAnsi="Times New Roman"/>
          <w:sz w:val="24"/>
          <w:szCs w:val="24"/>
          <w:lang w:val="en-GB"/>
        </w:rPr>
        <w:t>simple</w:t>
      </w:r>
      <w:r w:rsidR="006B7986">
        <w:rPr>
          <w:rFonts w:ascii="Times New Roman" w:hAnsi="Times New Roman"/>
          <w:sz w:val="24"/>
          <w:szCs w:val="24"/>
          <w:lang w:val="en-GB"/>
        </w:rPr>
        <w:t xml:space="preserve">, though resource-intensive way to include </w:t>
      </w:r>
      <w:r w:rsidR="00AA1129">
        <w:rPr>
          <w:rFonts w:ascii="Times New Roman" w:hAnsi="Times New Roman"/>
          <w:sz w:val="24"/>
          <w:szCs w:val="24"/>
          <w:lang w:val="en-GB"/>
        </w:rPr>
        <w:t>spin–orbit coupling</w:t>
      </w:r>
      <w:r w:rsidR="006B7986">
        <w:rPr>
          <w:rFonts w:ascii="Times New Roman" w:hAnsi="Times New Roman"/>
          <w:sz w:val="24"/>
          <w:szCs w:val="24"/>
          <w:lang w:val="en-GB"/>
        </w:rPr>
        <w:t xml:space="preserve"> and Herzberg–Teller </w:t>
      </w:r>
      <w:r w:rsidR="00864A05">
        <w:rPr>
          <w:rFonts w:ascii="Times New Roman" w:hAnsi="Times New Roman"/>
          <w:sz w:val="24"/>
          <w:szCs w:val="24"/>
          <w:lang w:val="en-GB"/>
        </w:rPr>
        <w:t xml:space="preserve">coupling simultaneously. To this end, </w:t>
      </w:r>
      <w:r w:rsidR="00864A05">
        <w:rPr>
          <w:rFonts w:ascii="Times New Roman" w:hAnsi="Times New Roman"/>
          <w:sz w:val="24"/>
          <w:lang w:val="en-GB"/>
        </w:rPr>
        <w:t>s</w:t>
      </w:r>
      <w:r w:rsidR="00864A05" w:rsidRPr="00E8061E">
        <w:rPr>
          <w:rFonts w:ascii="Times New Roman" w:hAnsi="Times New Roman"/>
          <w:sz w:val="24"/>
          <w:lang w:val="en-GB"/>
        </w:rPr>
        <w:t>pin–orbit</w:t>
      </w:r>
      <w:r w:rsidR="00864A05">
        <w:rPr>
          <w:rFonts w:ascii="Times New Roman" w:hAnsi="Times New Roman"/>
          <w:sz w:val="24"/>
          <w:lang w:val="en-GB"/>
        </w:rPr>
        <w:t>-</w:t>
      </w:r>
      <w:r w:rsidR="00864A05" w:rsidRPr="00E8061E">
        <w:rPr>
          <w:rFonts w:ascii="Times New Roman" w:hAnsi="Times New Roman"/>
          <w:sz w:val="24"/>
          <w:lang w:val="en-GB"/>
        </w:rPr>
        <w:t xml:space="preserve">coupled </w:t>
      </w:r>
      <w:r w:rsidR="00864A05">
        <w:rPr>
          <w:rFonts w:ascii="Times New Roman" w:hAnsi="Times New Roman"/>
          <w:sz w:val="24"/>
          <w:lang w:val="en-GB"/>
        </w:rPr>
        <w:t xml:space="preserve">correlated </w:t>
      </w:r>
      <w:r w:rsidR="00DC35AA">
        <w:rPr>
          <w:rFonts w:ascii="Times New Roman" w:hAnsi="Times New Roman"/>
          <w:sz w:val="24"/>
          <w:lang w:val="en-GB"/>
        </w:rPr>
        <w:t>wave function</w:t>
      </w:r>
      <w:r w:rsidR="00864A05" w:rsidRPr="00E8061E">
        <w:rPr>
          <w:rFonts w:ascii="Times New Roman" w:hAnsi="Times New Roman"/>
          <w:sz w:val="24"/>
          <w:lang w:val="en-GB"/>
        </w:rPr>
        <w:t xml:space="preserve">s </w:t>
      </w:r>
      <w:r w:rsidR="00DC35AA">
        <w:rPr>
          <w:rFonts w:ascii="Times New Roman" w:hAnsi="Times New Roman"/>
          <w:sz w:val="24"/>
          <w:lang w:val="en-GB"/>
        </w:rPr>
        <w:sym w:font="Symbol" w:char="F059"/>
      </w:r>
      <w:proofErr w:type="spellStart"/>
      <w:r w:rsidR="00DC35AA" w:rsidRPr="000E1566">
        <w:rPr>
          <w:rFonts w:ascii="Times New Roman" w:hAnsi="Times New Roman"/>
          <w:sz w:val="24"/>
          <w:vertAlign w:val="subscript"/>
          <w:lang w:val="en-GB"/>
        </w:rPr>
        <w:t>i</w:t>
      </w:r>
      <w:proofErr w:type="spellEnd"/>
      <w:r w:rsidR="00DC35AA">
        <w:rPr>
          <w:rFonts w:ascii="Times New Roman" w:hAnsi="Times New Roman"/>
          <w:sz w:val="24"/>
          <w:lang w:val="en-GB"/>
        </w:rPr>
        <w:t xml:space="preserve"> and </w:t>
      </w:r>
      <w:r w:rsidR="00DC35AA">
        <w:rPr>
          <w:rFonts w:ascii="Times New Roman" w:hAnsi="Times New Roman"/>
          <w:sz w:val="24"/>
          <w:lang w:val="en-GB"/>
        </w:rPr>
        <w:sym w:font="Symbol" w:char="F059"/>
      </w:r>
      <w:r w:rsidR="00DC35AA">
        <w:rPr>
          <w:rFonts w:ascii="Times New Roman" w:hAnsi="Times New Roman"/>
          <w:sz w:val="24"/>
          <w:vertAlign w:val="subscript"/>
          <w:lang w:val="en-GB"/>
        </w:rPr>
        <w:t>j</w:t>
      </w:r>
      <w:r w:rsidR="00DC35AA">
        <w:rPr>
          <w:rFonts w:ascii="Times New Roman" w:hAnsi="Times New Roman"/>
          <w:sz w:val="24"/>
          <w:lang w:val="en-GB"/>
        </w:rPr>
        <w:t xml:space="preserve"> </w:t>
      </w:r>
      <w:r w:rsidR="00864A05">
        <w:rPr>
          <w:rFonts w:ascii="Times New Roman" w:hAnsi="Times New Roman"/>
          <w:sz w:val="24"/>
          <w:lang w:val="en-GB"/>
        </w:rPr>
        <w:t xml:space="preserve">and the corresponding electric </w:t>
      </w:r>
      <w:r w:rsidR="00864A05" w:rsidRPr="00E8061E">
        <w:rPr>
          <w:rFonts w:ascii="Times New Roman" w:hAnsi="Times New Roman"/>
          <w:sz w:val="24"/>
          <w:lang w:val="en-GB"/>
        </w:rPr>
        <w:t>dipole transition moments</w:t>
      </w:r>
      <w:r w:rsidR="00864A05">
        <w:rPr>
          <w:rFonts w:ascii="Times New Roman" w:hAnsi="Times New Roman"/>
          <w:sz w:val="24"/>
          <w:lang w:val="en-GB"/>
        </w:rPr>
        <w:t xml:space="preserve"> are generated by </w:t>
      </w:r>
      <w:r w:rsidR="00FB20F4">
        <w:rPr>
          <w:rFonts w:ascii="Times New Roman" w:hAnsi="Times New Roman"/>
          <w:sz w:val="24"/>
          <w:lang w:val="en-GB"/>
        </w:rPr>
        <w:t>a</w:t>
      </w:r>
      <w:r w:rsidR="00864A05">
        <w:rPr>
          <w:rFonts w:ascii="Times New Roman" w:hAnsi="Times New Roman"/>
          <w:sz w:val="24"/>
          <w:lang w:val="en-GB"/>
        </w:rPr>
        <w:t xml:space="preserve"> </w:t>
      </w:r>
      <w:r w:rsidR="00CF358B">
        <w:rPr>
          <w:rFonts w:ascii="Times New Roman" w:hAnsi="Times New Roman"/>
          <w:sz w:val="24"/>
          <w:lang w:val="en-GB"/>
        </w:rPr>
        <w:t xml:space="preserve">variational </w:t>
      </w:r>
      <w:r w:rsidR="00864A05">
        <w:rPr>
          <w:rFonts w:ascii="Times New Roman" w:hAnsi="Times New Roman"/>
          <w:sz w:val="24"/>
          <w:lang w:val="en-GB"/>
        </w:rPr>
        <w:t xml:space="preserve">multireference </w:t>
      </w:r>
      <w:r w:rsidR="00864A05" w:rsidRPr="00E8061E">
        <w:rPr>
          <w:rFonts w:ascii="Times New Roman" w:hAnsi="Times New Roman"/>
          <w:sz w:val="24"/>
          <w:lang w:val="en-GB"/>
        </w:rPr>
        <w:t>spin–orbit configuration interaction (</w:t>
      </w:r>
      <w:r w:rsidR="00864A05">
        <w:rPr>
          <w:rFonts w:ascii="Times New Roman" w:hAnsi="Times New Roman"/>
          <w:sz w:val="24"/>
          <w:lang w:val="en-GB"/>
        </w:rPr>
        <w:t>MR</w:t>
      </w:r>
      <w:r w:rsidR="00864A05" w:rsidRPr="00E8061E">
        <w:rPr>
          <w:rFonts w:ascii="Times New Roman" w:hAnsi="Times New Roman"/>
          <w:sz w:val="24"/>
          <w:lang w:val="en-GB"/>
        </w:rPr>
        <w:t>SOCI)</w:t>
      </w:r>
      <w:r w:rsidR="00CF358B" w:rsidRPr="00CF358B">
        <w:rPr>
          <w:rFonts w:ascii="Times New Roman" w:hAnsi="Times New Roman"/>
          <w:sz w:val="24"/>
          <w:vertAlign w:val="superscript"/>
          <w:lang w:val="en-GB"/>
        </w:rPr>
        <w:fldChar w:fldCharType="begin"/>
      </w:r>
      <w:r w:rsidR="00CF358B" w:rsidRPr="00CF358B">
        <w:rPr>
          <w:rFonts w:ascii="Times New Roman" w:hAnsi="Times New Roman"/>
          <w:sz w:val="24"/>
          <w:vertAlign w:val="superscript"/>
          <w:lang w:val="en-GB"/>
        </w:rPr>
        <w:instrText xml:space="preserve"> REF _Ref7742544 \r \h </w:instrText>
      </w:r>
      <w:r w:rsidR="00CF358B">
        <w:rPr>
          <w:rFonts w:ascii="Times New Roman" w:hAnsi="Times New Roman"/>
          <w:sz w:val="24"/>
          <w:vertAlign w:val="superscript"/>
          <w:lang w:val="en-GB"/>
        </w:rPr>
        <w:instrText xml:space="preserve"> \* MERGEFORMAT </w:instrText>
      </w:r>
      <w:r w:rsidR="00CF358B" w:rsidRPr="00CF358B">
        <w:rPr>
          <w:rFonts w:ascii="Times New Roman" w:hAnsi="Times New Roman"/>
          <w:sz w:val="24"/>
          <w:vertAlign w:val="superscript"/>
          <w:lang w:val="en-GB"/>
        </w:rPr>
      </w:r>
      <w:r w:rsidR="00CF358B" w:rsidRPr="00CF358B">
        <w:rPr>
          <w:rFonts w:ascii="Times New Roman" w:hAnsi="Times New Roman"/>
          <w:sz w:val="24"/>
          <w:vertAlign w:val="superscript"/>
          <w:lang w:val="en-GB"/>
        </w:rPr>
        <w:fldChar w:fldCharType="separate"/>
      </w:r>
      <w:r w:rsidR="00C75475">
        <w:rPr>
          <w:rFonts w:ascii="Times New Roman" w:hAnsi="Times New Roman"/>
          <w:sz w:val="24"/>
          <w:vertAlign w:val="superscript"/>
          <w:lang w:val="en-GB"/>
        </w:rPr>
        <w:t>21</w:t>
      </w:r>
      <w:r w:rsidR="00CF358B" w:rsidRPr="00CF358B">
        <w:rPr>
          <w:rFonts w:ascii="Times New Roman" w:hAnsi="Times New Roman"/>
          <w:sz w:val="24"/>
          <w:vertAlign w:val="superscript"/>
          <w:lang w:val="en-GB"/>
        </w:rPr>
        <w:fldChar w:fldCharType="end"/>
      </w:r>
      <w:r w:rsidR="00CF358B">
        <w:rPr>
          <w:rFonts w:ascii="Times New Roman" w:hAnsi="Times New Roman"/>
          <w:sz w:val="24"/>
          <w:lang w:val="en-GB"/>
        </w:rPr>
        <w:t xml:space="preserve"> </w:t>
      </w:r>
      <w:r w:rsidR="00DC35AA">
        <w:rPr>
          <w:rFonts w:ascii="Times New Roman" w:hAnsi="Times New Roman"/>
          <w:sz w:val="24"/>
          <w:lang w:val="en-GB"/>
        </w:rPr>
        <w:t xml:space="preserve">procedure </w:t>
      </w:r>
      <w:r w:rsidR="00D31101">
        <w:rPr>
          <w:rFonts w:ascii="Times New Roman" w:hAnsi="Times New Roman"/>
          <w:noProof/>
          <w:sz w:val="24"/>
          <w:lang w:val="en-GB"/>
        </w:rPr>
        <w:t xml:space="preserve">and the first derivative of </w:t>
      </w:r>
      <w:r w:rsidR="00D31101" w:rsidRPr="00E8061E">
        <w:rPr>
          <w:rFonts w:ascii="Times New Roman" w:hAnsi="Times New Roman"/>
          <w:sz w:val="24"/>
          <w:lang w:val="en-GB"/>
        </w:rPr>
        <w:t xml:space="preserve">the </w:t>
      </w:r>
      <w:r w:rsidR="00D31101">
        <w:rPr>
          <w:rFonts w:ascii="Times New Roman" w:hAnsi="Times New Roman"/>
          <w:sz w:val="24"/>
          <w:lang w:val="en-GB"/>
        </w:rPr>
        <w:t xml:space="preserve">transition </w:t>
      </w:r>
      <w:r w:rsidR="00D31101" w:rsidRPr="00E8061E">
        <w:rPr>
          <w:rFonts w:ascii="Times New Roman" w:hAnsi="Times New Roman"/>
          <w:sz w:val="24"/>
          <w:lang w:val="en-GB"/>
        </w:rPr>
        <w:t xml:space="preserve">matrix element </w:t>
      </w:r>
      <w:r w:rsidR="00D31101">
        <w:rPr>
          <w:rFonts w:ascii="Times New Roman" w:hAnsi="Times New Roman"/>
          <w:sz w:val="24"/>
          <w:lang w:val="en-GB"/>
        </w:rPr>
        <w:t xml:space="preserve">with respect to the </w:t>
      </w:r>
      <w:r w:rsidR="00D31101" w:rsidRPr="00E8061E">
        <w:rPr>
          <w:rFonts w:ascii="Times New Roman" w:hAnsi="Times New Roman"/>
          <w:sz w:val="24"/>
          <w:lang w:val="en-GB"/>
        </w:rPr>
        <w:t>dimensionless</w:t>
      </w:r>
      <w:r w:rsidR="00D31101">
        <w:rPr>
          <w:rFonts w:ascii="Times New Roman" w:hAnsi="Times New Roman"/>
          <w:sz w:val="24"/>
          <w:lang w:val="en-GB"/>
        </w:rPr>
        <w:t xml:space="preserve"> normal coordinate </w:t>
      </w:r>
      <w:proofErr w:type="spellStart"/>
      <w:r w:rsidR="00D31101">
        <w:rPr>
          <w:rFonts w:ascii="Times New Roman" w:hAnsi="Times New Roman"/>
          <w:i/>
          <w:sz w:val="24"/>
          <w:lang w:val="en-GB"/>
        </w:rPr>
        <w:t>Q</w:t>
      </w:r>
      <w:r w:rsidR="00D31101" w:rsidRPr="00353C9D">
        <w:rPr>
          <w:rFonts w:ascii="Times New Roman" w:hAnsi="Times New Roman"/>
          <w:i/>
          <w:sz w:val="24"/>
          <w:vertAlign w:val="subscript"/>
          <w:lang w:val="en-GB"/>
        </w:rPr>
        <w:t>k</w:t>
      </w:r>
      <w:proofErr w:type="spellEnd"/>
      <w:r w:rsidR="00D31101" w:rsidRPr="00E8061E">
        <w:rPr>
          <w:rFonts w:ascii="Times New Roman" w:hAnsi="Times New Roman"/>
          <w:sz w:val="24"/>
          <w:lang w:val="en-GB"/>
        </w:rPr>
        <w:t xml:space="preserve"> is calculated by finite differences</w:t>
      </w:r>
    </w:p>
    <w:tbl>
      <w:tblPr>
        <w:tblStyle w:val="TableGrid"/>
        <w:tblW w:w="0" w:type="auto"/>
        <w:tblLook w:val="04A0" w:firstRow="1" w:lastRow="0" w:firstColumn="1" w:lastColumn="0" w:noHBand="0" w:noVBand="1"/>
      </w:tblPr>
      <w:tblGrid>
        <w:gridCol w:w="7366"/>
        <w:gridCol w:w="1695"/>
      </w:tblGrid>
      <w:tr w:rsidR="00D31101" w14:paraId="3E46A05B" w14:textId="77777777" w:rsidTr="00CF358B">
        <w:tc>
          <w:tcPr>
            <w:tcW w:w="7366" w:type="dxa"/>
            <w:tcBorders>
              <w:top w:val="nil"/>
              <w:left w:val="nil"/>
              <w:bottom w:val="nil"/>
              <w:right w:val="nil"/>
            </w:tcBorders>
          </w:tcPr>
          <w:p w14:paraId="58089670" w14:textId="2D0CD1F3" w:rsidR="00D31101" w:rsidRPr="00FB20F4" w:rsidRDefault="004A5A6A" w:rsidP="00CF358B">
            <w:pPr>
              <w:spacing w:after="0" w:line="360" w:lineRule="auto"/>
              <w:jc w:val="both"/>
              <w:rPr>
                <w:rFonts w:ascii="Times New Roman" w:hAnsi="Times New Roman"/>
                <w:color w:val="000000" w:themeColor="text1"/>
                <w:sz w:val="24"/>
                <w:lang w:val="en-GB"/>
              </w:rPr>
            </w:pPr>
            <m:oMathPara>
              <m:oMath>
                <m:f>
                  <m:fPr>
                    <m:ctrlPr>
                      <w:rPr>
                        <w:rFonts w:ascii="Cambria Math" w:hAnsi="Cambria Math"/>
                        <w:i/>
                        <w:sz w:val="24"/>
                        <w:lang w:val="en-GB"/>
                      </w:rPr>
                    </m:ctrlPr>
                  </m:fPr>
                  <m:num>
                    <m:r>
                      <m:rPr>
                        <m:sty m:val="p"/>
                      </m:rPr>
                      <w:rPr>
                        <w:rFonts w:ascii="Cambria Math" w:hAnsi="Cambria Math"/>
                        <w:lang w:val="en-GB"/>
                      </w:rPr>
                      <w:sym w:font="Symbol" w:char="F0B6"/>
                    </m:r>
                    <m:r>
                      <w:rPr>
                        <w:rFonts w:ascii="Cambria Math" w:hAnsi="Cambria Math"/>
                        <w:lang w:val="en-GB"/>
                      </w:rPr>
                      <m:t xml:space="preserve"> </m:t>
                    </m:r>
                    <m:sSub>
                      <m:sSubPr>
                        <m:ctrlPr>
                          <w:rPr>
                            <w:rFonts w:ascii="Cambria Math" w:hAnsi="Cambria Math"/>
                            <w:i/>
                            <w:sz w:val="24"/>
                            <w:lang w:val="en-GB"/>
                          </w:rPr>
                        </m:ctrlPr>
                      </m:sSubPr>
                      <m:e>
                        <m:d>
                          <m:dPr>
                            <m:begChr m:val=""/>
                            <m:endChr m:val="|"/>
                            <m:ctrlPr>
                              <w:rPr>
                                <w:rFonts w:ascii="Cambria Math" w:hAnsi="Cambria Math"/>
                                <w:i/>
                                <w:sz w:val="24"/>
                                <w:lang w:val="en-GB"/>
                              </w:rPr>
                            </m:ctrlPr>
                          </m:dPr>
                          <m:e>
                            <m:d>
                              <m:dPr>
                                <m:begChr m:val="⟨"/>
                                <m:endChr m:val="⟩"/>
                                <m:ctrlPr>
                                  <w:rPr>
                                    <w:rFonts w:ascii="Cambria Math" w:hAnsi="Cambria Math"/>
                                    <w:i/>
                                    <w:sz w:val="24"/>
                                    <w:lang w:val="en-GB"/>
                                  </w:rPr>
                                </m:ctrlPr>
                              </m:dPr>
                              <m:e>
                                <m:sSub>
                                  <m:sSubPr>
                                    <m:ctrlPr>
                                      <w:rPr>
                                        <w:rFonts w:ascii="Cambria Math" w:hAnsi="Cambria Math"/>
                                        <w:i/>
                                        <w:sz w:val="24"/>
                                        <w:lang w:val="en-GB"/>
                                      </w:rPr>
                                    </m:ctrlPr>
                                  </m:sSubPr>
                                  <m:e>
                                    <m:r>
                                      <w:rPr>
                                        <w:rFonts w:ascii="Cambria Math" w:hAnsi="Cambria Math"/>
                                        <w:sz w:val="24"/>
                                        <w:lang w:val="en-GB"/>
                                      </w:rPr>
                                      <m:t>ψ</m:t>
                                    </m:r>
                                  </m:e>
                                  <m:sub>
                                    <m:r>
                                      <w:rPr>
                                        <w:rFonts w:ascii="Cambria Math" w:hAnsi="Cambria Math"/>
                                        <w:sz w:val="24"/>
                                        <w:lang w:val="en-GB"/>
                                      </w:rPr>
                                      <m:t>i</m:t>
                                    </m:r>
                                  </m:sub>
                                </m:sSub>
                              </m:e>
                              <m:e>
                                <m:acc>
                                  <m:accPr>
                                    <m:ctrlPr>
                                      <w:rPr>
                                        <w:rFonts w:ascii="Cambria Math" w:hAnsi="Cambria Math"/>
                                        <w:i/>
                                        <w:sz w:val="24"/>
                                        <w:lang w:val="en-GB"/>
                                      </w:rPr>
                                    </m:ctrlPr>
                                  </m:accPr>
                                  <m:e>
                                    <m:r>
                                      <w:rPr>
                                        <w:rFonts w:ascii="Cambria Math" w:hAnsi="Cambria Math"/>
                                        <w:i/>
                                        <w:sz w:val="24"/>
                                        <w:lang w:val="en-GB"/>
                                      </w:rPr>
                                      <w:sym w:font="Symbol" w:char="F06D"/>
                                    </m:r>
                                  </m:e>
                                </m:acc>
                              </m:e>
                              <m:e>
                                <m:sSub>
                                  <m:sSubPr>
                                    <m:ctrlPr>
                                      <w:rPr>
                                        <w:rFonts w:ascii="Cambria Math" w:hAnsi="Cambria Math"/>
                                        <w:i/>
                                        <w:sz w:val="24"/>
                                        <w:lang w:val="en-GB"/>
                                      </w:rPr>
                                    </m:ctrlPr>
                                  </m:sSubPr>
                                  <m:e>
                                    <m:r>
                                      <w:rPr>
                                        <w:rFonts w:ascii="Cambria Math" w:hAnsi="Cambria Math"/>
                                        <w:sz w:val="24"/>
                                        <w:lang w:val="en-GB"/>
                                      </w:rPr>
                                      <m:t>ψ</m:t>
                                    </m:r>
                                  </m:e>
                                  <m:sub>
                                    <m:r>
                                      <w:rPr>
                                        <w:rFonts w:ascii="Cambria Math" w:hAnsi="Cambria Math"/>
                                        <w:sz w:val="24"/>
                                        <w:lang w:val="en-GB"/>
                                      </w:rPr>
                                      <m:t>j</m:t>
                                    </m:r>
                                  </m:sub>
                                </m:sSub>
                              </m:e>
                            </m:d>
                          </m:e>
                        </m:d>
                      </m:e>
                      <m:sub>
                        <m:sSub>
                          <m:sSubPr>
                            <m:ctrlPr>
                              <w:rPr>
                                <w:rFonts w:ascii="Cambria Math" w:hAnsi="Cambria Math"/>
                                <w:i/>
                                <w:sz w:val="24"/>
                                <w:lang w:val="en-GB"/>
                              </w:rPr>
                            </m:ctrlPr>
                          </m:sSubPr>
                          <m:e>
                            <m:r>
                              <w:rPr>
                                <w:rFonts w:ascii="Cambria Math" w:hAnsi="Cambria Math"/>
                                <w:sz w:val="24"/>
                                <w:lang w:val="en-GB"/>
                              </w:rPr>
                              <m:t>Q</m:t>
                            </m:r>
                          </m:e>
                          <m:sub>
                            <m:r>
                              <w:rPr>
                                <w:rFonts w:ascii="Cambria Math" w:hAnsi="Cambria Math"/>
                                <w:sz w:val="24"/>
                                <w:lang w:val="en-GB"/>
                              </w:rPr>
                              <m:t>0</m:t>
                            </m:r>
                          </m:sub>
                        </m:sSub>
                      </m:sub>
                    </m:sSub>
                  </m:num>
                  <m:den>
                    <m:r>
                      <m:rPr>
                        <m:sty m:val="p"/>
                      </m:rPr>
                      <w:rPr>
                        <w:rFonts w:ascii="Cambria Math" w:hAnsi="Cambria Math"/>
                        <w:lang w:val="en-GB"/>
                      </w:rPr>
                      <w:sym w:font="Symbol" w:char="F0B6"/>
                    </m:r>
                    <m:r>
                      <m:rPr>
                        <m:sty m:val="p"/>
                      </m:rP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k</m:t>
                        </m:r>
                      </m:sub>
                    </m:sSub>
                  </m:den>
                </m:f>
                <m:r>
                  <w:rPr>
                    <w:rFonts w:ascii="Cambria Math" w:hAnsi="Cambria Math"/>
                    <w:i/>
                    <w:sz w:val="24"/>
                    <w:lang w:val="en-GB"/>
                  </w:rPr>
                  <w:sym w:font="Symbol" w:char="F0BB"/>
                </m:r>
                <m:f>
                  <m:fPr>
                    <m:ctrlPr>
                      <w:rPr>
                        <w:rFonts w:ascii="Cambria Math" w:hAnsi="Cambria Math"/>
                        <w:i/>
                        <w:sz w:val="24"/>
                        <w:lang w:val="en-GB"/>
                      </w:rPr>
                    </m:ctrlPr>
                  </m:fPr>
                  <m:num>
                    <m:sSub>
                      <m:sSubPr>
                        <m:ctrlPr>
                          <w:rPr>
                            <w:rFonts w:ascii="Cambria Math" w:hAnsi="Cambria Math"/>
                            <w:i/>
                            <w:sz w:val="24"/>
                            <w:lang w:val="en-GB"/>
                          </w:rPr>
                        </m:ctrlPr>
                      </m:sSubPr>
                      <m:e>
                        <m:d>
                          <m:dPr>
                            <m:begChr m:val=""/>
                            <m:endChr m:val="|"/>
                            <m:ctrlPr>
                              <w:rPr>
                                <w:rFonts w:ascii="Cambria Math" w:hAnsi="Cambria Math"/>
                                <w:i/>
                                <w:sz w:val="24"/>
                                <w:lang w:val="en-GB"/>
                              </w:rPr>
                            </m:ctrlPr>
                          </m:dPr>
                          <m:e>
                            <m:d>
                              <m:dPr>
                                <m:begChr m:val="⟨"/>
                                <m:endChr m:val="⟩"/>
                                <m:ctrlPr>
                                  <w:rPr>
                                    <w:rFonts w:ascii="Cambria Math" w:hAnsi="Cambria Math"/>
                                    <w:i/>
                                    <w:sz w:val="24"/>
                                    <w:lang w:val="en-GB"/>
                                  </w:rPr>
                                </m:ctrlPr>
                              </m:dPr>
                              <m:e>
                                <m:sSub>
                                  <m:sSubPr>
                                    <m:ctrlPr>
                                      <w:rPr>
                                        <w:rFonts w:ascii="Cambria Math" w:hAnsi="Cambria Math"/>
                                        <w:i/>
                                        <w:sz w:val="24"/>
                                        <w:lang w:val="en-GB"/>
                                      </w:rPr>
                                    </m:ctrlPr>
                                  </m:sSubPr>
                                  <m:e>
                                    <m:r>
                                      <w:rPr>
                                        <w:rFonts w:ascii="Cambria Math" w:hAnsi="Cambria Math"/>
                                        <w:sz w:val="24"/>
                                        <w:lang w:val="en-GB"/>
                                      </w:rPr>
                                      <m:t>ψ</m:t>
                                    </m:r>
                                  </m:e>
                                  <m:sub>
                                    <m:r>
                                      <w:rPr>
                                        <w:rFonts w:ascii="Cambria Math" w:hAnsi="Cambria Math"/>
                                        <w:sz w:val="24"/>
                                        <w:lang w:val="en-GB"/>
                                      </w:rPr>
                                      <m:t>i</m:t>
                                    </m:r>
                                  </m:sub>
                                </m:sSub>
                              </m:e>
                              <m:e>
                                <m:acc>
                                  <m:accPr>
                                    <m:ctrlPr>
                                      <w:rPr>
                                        <w:rFonts w:ascii="Cambria Math" w:hAnsi="Cambria Math"/>
                                        <w:i/>
                                        <w:sz w:val="24"/>
                                        <w:lang w:val="en-GB"/>
                                      </w:rPr>
                                    </m:ctrlPr>
                                  </m:accPr>
                                  <m:e>
                                    <m:r>
                                      <w:rPr>
                                        <w:rFonts w:ascii="Cambria Math" w:hAnsi="Cambria Math"/>
                                        <w:i/>
                                        <w:sz w:val="24"/>
                                        <w:lang w:val="en-GB"/>
                                      </w:rPr>
                                      <w:sym w:font="Symbol" w:char="F06D"/>
                                    </m:r>
                                  </m:e>
                                </m:acc>
                              </m:e>
                              <m:e>
                                <m:sSub>
                                  <m:sSubPr>
                                    <m:ctrlPr>
                                      <w:rPr>
                                        <w:rFonts w:ascii="Cambria Math" w:hAnsi="Cambria Math"/>
                                        <w:i/>
                                        <w:sz w:val="24"/>
                                        <w:lang w:val="en-GB"/>
                                      </w:rPr>
                                    </m:ctrlPr>
                                  </m:sSubPr>
                                  <m:e>
                                    <m:r>
                                      <w:rPr>
                                        <w:rFonts w:ascii="Cambria Math" w:hAnsi="Cambria Math"/>
                                        <w:sz w:val="24"/>
                                        <w:lang w:val="en-GB"/>
                                      </w:rPr>
                                      <m:t>ψ</m:t>
                                    </m:r>
                                  </m:e>
                                  <m:sub>
                                    <m:r>
                                      <w:rPr>
                                        <w:rFonts w:ascii="Cambria Math" w:hAnsi="Cambria Math"/>
                                        <w:sz w:val="24"/>
                                        <w:lang w:val="en-GB"/>
                                      </w:rPr>
                                      <m:t>j</m:t>
                                    </m:r>
                                  </m:sub>
                                </m:sSub>
                              </m:e>
                            </m:d>
                          </m:e>
                        </m:d>
                      </m:e>
                      <m:sub>
                        <m:sSub>
                          <m:sSubPr>
                            <m:ctrlPr>
                              <w:rPr>
                                <w:rFonts w:ascii="Cambria Math" w:hAnsi="Cambria Math"/>
                                <w:i/>
                                <w:sz w:val="24"/>
                                <w:lang w:val="en-GB"/>
                              </w:rPr>
                            </m:ctrlPr>
                          </m:sSubPr>
                          <m:e>
                            <m:r>
                              <w:rPr>
                                <w:rFonts w:ascii="Cambria Math" w:hAnsi="Cambria Math"/>
                                <w:sz w:val="24"/>
                                <w:lang w:val="en-GB"/>
                              </w:rPr>
                              <m:t>Q</m:t>
                            </m:r>
                          </m:e>
                          <m:sub>
                            <m:r>
                              <w:rPr>
                                <w:rFonts w:ascii="Cambria Math" w:hAnsi="Cambria Math"/>
                                <w:sz w:val="24"/>
                                <w:lang w:val="en-GB"/>
                              </w:rPr>
                              <m:t>0</m:t>
                            </m:r>
                          </m:sub>
                        </m:sSub>
                        <m:r>
                          <w:rPr>
                            <w:rFonts w:ascii="Cambria Math" w:hAnsi="Cambria Math"/>
                            <w:sz w:val="24"/>
                            <w:lang w:val="en-GB"/>
                          </w:rPr>
                          <m:t xml:space="preserve"> + </m:t>
                        </m:r>
                        <m:sSub>
                          <m:sSubPr>
                            <m:ctrlPr>
                              <w:rPr>
                                <w:rFonts w:ascii="Cambria Math" w:hAnsi="Cambria Math"/>
                                <w:i/>
                                <w:sz w:val="24"/>
                                <w:lang w:val="en-GB"/>
                              </w:rPr>
                            </m:ctrlPr>
                          </m:sSubPr>
                          <m:e>
                            <m:r>
                              <w:rPr>
                                <w:rFonts w:ascii="Cambria Math" w:hAnsi="Cambria Math"/>
                                <w:sz w:val="24"/>
                                <w:lang w:val="en-GB"/>
                              </w:rPr>
                              <m:t>εϵ</m:t>
                            </m:r>
                          </m:e>
                          <m:sub>
                            <m:r>
                              <w:rPr>
                                <w:rFonts w:ascii="Cambria Math" w:hAnsi="Cambria Math"/>
                                <w:sz w:val="24"/>
                                <w:lang w:val="en-GB"/>
                              </w:rPr>
                              <m:t>k</m:t>
                            </m:r>
                          </m:sub>
                        </m:sSub>
                      </m:sub>
                    </m:sSub>
                    <m:r>
                      <w:rPr>
                        <w:rFonts w:ascii="Cambria Math" w:hAnsi="Cambria Math"/>
                        <w:sz w:val="24"/>
                        <w:lang w:val="en-GB"/>
                      </w:rPr>
                      <m:t>-</m:t>
                    </m:r>
                    <m:sSub>
                      <m:sSubPr>
                        <m:ctrlPr>
                          <w:rPr>
                            <w:rFonts w:ascii="Cambria Math" w:hAnsi="Cambria Math"/>
                            <w:i/>
                            <w:sz w:val="24"/>
                            <w:lang w:val="en-GB"/>
                          </w:rPr>
                        </m:ctrlPr>
                      </m:sSubPr>
                      <m:e>
                        <m:d>
                          <m:dPr>
                            <m:begChr m:val=""/>
                            <m:endChr m:val="|"/>
                            <m:ctrlPr>
                              <w:rPr>
                                <w:rFonts w:ascii="Cambria Math" w:hAnsi="Cambria Math"/>
                                <w:i/>
                                <w:sz w:val="24"/>
                                <w:lang w:val="en-GB"/>
                              </w:rPr>
                            </m:ctrlPr>
                          </m:dPr>
                          <m:e>
                            <m:d>
                              <m:dPr>
                                <m:begChr m:val="⟨"/>
                                <m:endChr m:val="⟩"/>
                                <m:ctrlPr>
                                  <w:rPr>
                                    <w:rFonts w:ascii="Cambria Math" w:hAnsi="Cambria Math"/>
                                    <w:i/>
                                    <w:sz w:val="24"/>
                                    <w:lang w:val="en-GB"/>
                                  </w:rPr>
                                </m:ctrlPr>
                              </m:dPr>
                              <m:e>
                                <m:sSub>
                                  <m:sSubPr>
                                    <m:ctrlPr>
                                      <w:rPr>
                                        <w:rFonts w:ascii="Cambria Math" w:hAnsi="Cambria Math"/>
                                        <w:i/>
                                        <w:sz w:val="24"/>
                                        <w:lang w:val="en-GB"/>
                                      </w:rPr>
                                    </m:ctrlPr>
                                  </m:sSubPr>
                                  <m:e>
                                    <m:r>
                                      <w:rPr>
                                        <w:rFonts w:ascii="Cambria Math" w:hAnsi="Cambria Math"/>
                                        <w:sz w:val="24"/>
                                        <w:lang w:val="en-GB"/>
                                      </w:rPr>
                                      <m:t>ψ</m:t>
                                    </m:r>
                                  </m:e>
                                  <m:sub>
                                    <m:r>
                                      <w:rPr>
                                        <w:rFonts w:ascii="Cambria Math" w:hAnsi="Cambria Math"/>
                                        <w:sz w:val="24"/>
                                        <w:lang w:val="en-GB"/>
                                      </w:rPr>
                                      <m:t>i</m:t>
                                    </m:r>
                                  </m:sub>
                                </m:sSub>
                              </m:e>
                              <m:e>
                                <m:acc>
                                  <m:accPr>
                                    <m:ctrlPr>
                                      <w:rPr>
                                        <w:rFonts w:ascii="Cambria Math" w:hAnsi="Cambria Math"/>
                                        <w:i/>
                                        <w:sz w:val="24"/>
                                        <w:lang w:val="en-GB"/>
                                      </w:rPr>
                                    </m:ctrlPr>
                                  </m:accPr>
                                  <m:e>
                                    <m:r>
                                      <w:rPr>
                                        <w:rFonts w:ascii="Cambria Math" w:hAnsi="Cambria Math"/>
                                        <w:i/>
                                        <w:sz w:val="24"/>
                                        <w:lang w:val="en-GB"/>
                                      </w:rPr>
                                      <w:sym w:font="Symbol" w:char="F06D"/>
                                    </m:r>
                                  </m:e>
                                </m:acc>
                              </m:e>
                              <m:e>
                                <m:sSub>
                                  <m:sSubPr>
                                    <m:ctrlPr>
                                      <w:rPr>
                                        <w:rFonts w:ascii="Cambria Math" w:hAnsi="Cambria Math"/>
                                        <w:i/>
                                        <w:sz w:val="24"/>
                                        <w:lang w:val="en-GB"/>
                                      </w:rPr>
                                    </m:ctrlPr>
                                  </m:sSubPr>
                                  <m:e>
                                    <m:r>
                                      <w:rPr>
                                        <w:rFonts w:ascii="Cambria Math" w:hAnsi="Cambria Math"/>
                                        <w:sz w:val="24"/>
                                        <w:lang w:val="en-GB"/>
                                      </w:rPr>
                                      <m:t>ψ</m:t>
                                    </m:r>
                                  </m:e>
                                  <m:sub>
                                    <m:r>
                                      <w:rPr>
                                        <w:rFonts w:ascii="Cambria Math" w:hAnsi="Cambria Math"/>
                                        <w:sz w:val="24"/>
                                        <w:lang w:val="en-GB"/>
                                      </w:rPr>
                                      <m:t>j</m:t>
                                    </m:r>
                                  </m:sub>
                                </m:sSub>
                              </m:e>
                            </m:d>
                          </m:e>
                        </m:d>
                      </m:e>
                      <m:sub>
                        <m:sSub>
                          <m:sSubPr>
                            <m:ctrlPr>
                              <w:rPr>
                                <w:rFonts w:ascii="Cambria Math" w:hAnsi="Cambria Math"/>
                                <w:i/>
                                <w:sz w:val="24"/>
                                <w:lang w:val="en-GB"/>
                              </w:rPr>
                            </m:ctrlPr>
                          </m:sSubPr>
                          <m:e>
                            <m:r>
                              <w:rPr>
                                <w:rFonts w:ascii="Cambria Math" w:hAnsi="Cambria Math"/>
                                <w:sz w:val="24"/>
                                <w:lang w:val="en-GB"/>
                              </w:rPr>
                              <m:t>Q</m:t>
                            </m:r>
                          </m:e>
                          <m:sub>
                            <m:r>
                              <w:rPr>
                                <w:rFonts w:ascii="Cambria Math" w:hAnsi="Cambria Math"/>
                                <w:sz w:val="24"/>
                                <w:lang w:val="en-GB"/>
                              </w:rPr>
                              <m:t>0</m:t>
                            </m:r>
                          </m:sub>
                        </m:sSub>
                        <m:r>
                          <w:rPr>
                            <w:rFonts w:ascii="Cambria Math" w:hAnsi="Cambria Math"/>
                            <w:sz w:val="24"/>
                            <w:lang w:val="en-GB"/>
                          </w:rPr>
                          <m:t xml:space="preserve">- </m:t>
                        </m:r>
                        <m:sSub>
                          <m:sSubPr>
                            <m:ctrlPr>
                              <w:rPr>
                                <w:rFonts w:ascii="Cambria Math" w:hAnsi="Cambria Math"/>
                                <w:i/>
                                <w:sz w:val="24"/>
                                <w:lang w:val="en-GB"/>
                              </w:rPr>
                            </m:ctrlPr>
                          </m:sSubPr>
                          <m:e>
                            <m:r>
                              <w:rPr>
                                <w:rFonts w:ascii="Cambria Math" w:hAnsi="Cambria Math"/>
                                <w:sz w:val="24"/>
                                <w:lang w:val="en-GB"/>
                              </w:rPr>
                              <m:t>εϵ</m:t>
                            </m:r>
                          </m:e>
                          <m:sub>
                            <m:r>
                              <w:rPr>
                                <w:rFonts w:ascii="Cambria Math" w:hAnsi="Cambria Math"/>
                                <w:sz w:val="24"/>
                                <w:lang w:val="en-GB"/>
                              </w:rPr>
                              <m:t>k</m:t>
                            </m:r>
                          </m:sub>
                        </m:sSub>
                      </m:sub>
                    </m:sSub>
                  </m:num>
                  <m:den>
                    <m:r>
                      <w:rPr>
                        <w:rFonts w:ascii="Cambria Math" w:hAnsi="Cambria Math"/>
                        <w:sz w:val="24"/>
                        <w:lang w:val="en-GB"/>
                      </w:rPr>
                      <m:t>2ε</m:t>
                    </m:r>
                  </m:den>
                </m:f>
              </m:oMath>
            </m:oMathPara>
          </w:p>
        </w:tc>
        <w:tc>
          <w:tcPr>
            <w:tcW w:w="1695" w:type="dxa"/>
            <w:tcBorders>
              <w:top w:val="nil"/>
              <w:left w:val="nil"/>
              <w:bottom w:val="nil"/>
              <w:right w:val="nil"/>
            </w:tcBorders>
            <w:vAlign w:val="center"/>
          </w:tcPr>
          <w:p w14:paraId="5C803A3A" w14:textId="6EFD321A" w:rsidR="00D31101" w:rsidRDefault="00D31101" w:rsidP="00CF358B">
            <w:pPr>
              <w:spacing w:after="0" w:line="360" w:lineRule="auto"/>
              <w:jc w:val="right"/>
              <w:rPr>
                <w:rFonts w:ascii="Times New Roman" w:hAnsi="Times New Roman"/>
                <w:sz w:val="24"/>
                <w:szCs w:val="24"/>
                <w:lang w:val="en-GB"/>
              </w:rPr>
            </w:pPr>
            <w:r>
              <w:rPr>
                <w:rFonts w:ascii="Times New Roman" w:hAnsi="Times New Roman"/>
                <w:sz w:val="24"/>
                <w:szCs w:val="24"/>
                <w:lang w:val="en-GB"/>
              </w:rPr>
              <w:t>(2)</w:t>
            </w:r>
          </w:p>
        </w:tc>
      </w:tr>
    </w:tbl>
    <w:p w14:paraId="3C135096" w14:textId="050FDB22" w:rsidR="000B5501" w:rsidRPr="00D31101" w:rsidRDefault="00D31101" w:rsidP="00D31101">
      <w:pPr>
        <w:spacing w:after="0" w:line="360" w:lineRule="auto"/>
        <w:jc w:val="both"/>
        <w:rPr>
          <w:rFonts w:ascii="Times New Roman" w:hAnsi="Times New Roman"/>
          <w:sz w:val="24"/>
          <w:szCs w:val="24"/>
          <w:lang w:val="en-GB"/>
        </w:rPr>
      </w:pPr>
      <w:r>
        <w:rPr>
          <w:rFonts w:ascii="Times New Roman" w:hAnsi="Times New Roman"/>
          <w:sz w:val="24"/>
          <w:lang w:val="en-GB"/>
        </w:rPr>
        <w:t>where</w:t>
      </w:r>
      <w:r w:rsidRPr="00E8061E">
        <w:rPr>
          <w:rFonts w:ascii="Times New Roman" w:hAnsi="Times New Roman"/>
          <w:sz w:val="24"/>
          <w:lang w:val="en-GB"/>
        </w:rPr>
        <w:t xml:space="preserve"> </w:t>
      </w:r>
      <w:r w:rsidRPr="00353C9D">
        <w:rPr>
          <w:rFonts w:ascii="Times New Roman" w:hAnsi="Times New Roman"/>
          <w:i/>
          <w:sz w:val="24"/>
          <w:lang w:val="en-GB"/>
        </w:rPr>
        <w:sym w:font="Symbol" w:char="F0CE"/>
      </w:r>
      <w:r w:rsidRPr="00353C9D">
        <w:rPr>
          <w:rFonts w:ascii="Times New Roman" w:hAnsi="Times New Roman"/>
          <w:i/>
          <w:sz w:val="24"/>
          <w:vertAlign w:val="subscript"/>
          <w:lang w:val="en-GB"/>
        </w:rPr>
        <w:t>k</w:t>
      </w:r>
      <w:r w:rsidRPr="00E8061E">
        <w:rPr>
          <w:rFonts w:ascii="Times New Roman" w:hAnsi="Times New Roman"/>
          <w:sz w:val="24"/>
          <w:lang w:val="en-GB"/>
        </w:rPr>
        <w:t xml:space="preserve"> denotes the </w:t>
      </w:r>
      <w:r>
        <w:rPr>
          <w:rFonts w:ascii="Times New Roman" w:hAnsi="Times New Roman"/>
          <w:sz w:val="24"/>
          <w:lang w:val="en-GB"/>
        </w:rPr>
        <w:t xml:space="preserve">unit </w:t>
      </w:r>
      <w:r w:rsidRPr="00E8061E">
        <w:rPr>
          <w:rFonts w:ascii="Times New Roman" w:hAnsi="Times New Roman"/>
          <w:sz w:val="24"/>
          <w:lang w:val="en-GB"/>
        </w:rPr>
        <w:t xml:space="preserve">vector </w:t>
      </w:r>
      <w:r>
        <w:rPr>
          <w:rFonts w:ascii="Times New Roman" w:hAnsi="Times New Roman"/>
          <w:sz w:val="24"/>
          <w:lang w:val="en-GB"/>
        </w:rPr>
        <w:t xml:space="preserve">in the direction of </w:t>
      </w:r>
      <w:r w:rsidRPr="00E8061E">
        <w:rPr>
          <w:rFonts w:ascii="Times New Roman" w:hAnsi="Times New Roman"/>
          <w:sz w:val="24"/>
          <w:lang w:val="en-GB"/>
        </w:rPr>
        <w:t xml:space="preserve">the normal mode </w:t>
      </w:r>
      <w:proofErr w:type="spellStart"/>
      <w:r>
        <w:rPr>
          <w:rFonts w:ascii="Times New Roman" w:hAnsi="Times New Roman"/>
          <w:i/>
          <w:sz w:val="24"/>
          <w:lang w:val="en-GB"/>
        </w:rPr>
        <w:t>Q</w:t>
      </w:r>
      <w:r w:rsidRPr="00353C9D">
        <w:rPr>
          <w:rFonts w:ascii="Times New Roman" w:hAnsi="Times New Roman"/>
          <w:i/>
          <w:sz w:val="24"/>
          <w:vertAlign w:val="subscript"/>
          <w:lang w:val="en-GB"/>
        </w:rPr>
        <w:t>k</w:t>
      </w:r>
      <w:proofErr w:type="spellEnd"/>
      <w:r>
        <w:rPr>
          <w:rFonts w:ascii="Times New Roman" w:hAnsi="Times New Roman"/>
          <w:sz w:val="24"/>
          <w:lang w:val="en-GB"/>
        </w:rPr>
        <w:t xml:space="preserve"> and </w:t>
      </w:r>
      <w:r w:rsidRPr="00E8061E">
        <w:rPr>
          <w:rFonts w:ascii="Times New Roman" w:hAnsi="Times New Roman"/>
          <w:sz w:val="24"/>
          <w:lang w:val="en-GB"/>
        </w:rPr>
        <w:sym w:font="Symbol" w:char="F065"/>
      </w:r>
      <w:r w:rsidRPr="00E8061E">
        <w:rPr>
          <w:rFonts w:ascii="Times New Roman" w:hAnsi="Times New Roman"/>
          <w:sz w:val="24"/>
          <w:lang w:val="en-GB"/>
        </w:rPr>
        <w:t xml:space="preserve"> is the step length.</w:t>
      </w:r>
    </w:p>
    <w:p w14:paraId="53FCB2E7" w14:textId="77777777" w:rsidR="000B5501" w:rsidRDefault="000B5501" w:rsidP="000B5501">
      <w:pPr>
        <w:spacing w:after="0" w:line="360" w:lineRule="auto"/>
        <w:jc w:val="both"/>
        <w:rPr>
          <w:rFonts w:ascii="Times New Roman" w:hAnsi="Times New Roman"/>
          <w:sz w:val="24"/>
          <w:szCs w:val="24"/>
          <w:lang w:val="en-GB"/>
        </w:rPr>
      </w:pPr>
    </w:p>
    <w:p w14:paraId="3E4BEDB7" w14:textId="7BE503D2" w:rsidR="003B6649" w:rsidRPr="00E8061E" w:rsidRDefault="00FE4269" w:rsidP="00C81183">
      <w:pPr>
        <w:spacing w:after="0" w:line="360" w:lineRule="auto"/>
        <w:jc w:val="both"/>
        <w:rPr>
          <w:rFonts w:ascii="Times New Roman" w:hAnsi="Times New Roman"/>
          <w:sz w:val="24"/>
          <w:lang w:val="en-GB"/>
        </w:rPr>
      </w:pPr>
      <w:r>
        <w:rPr>
          <w:rFonts w:ascii="Times New Roman" w:hAnsi="Times New Roman"/>
          <w:sz w:val="24"/>
          <w:lang w:val="en-GB"/>
        </w:rPr>
        <w:t>The electronic ground</w:t>
      </w:r>
      <w:r w:rsidR="00B6281A">
        <w:rPr>
          <w:rFonts w:ascii="Times New Roman" w:hAnsi="Times New Roman"/>
          <w:sz w:val="24"/>
          <w:lang w:val="en-GB"/>
        </w:rPr>
        <w:t>-state geometry of</w:t>
      </w:r>
      <w:r w:rsidR="003B6649" w:rsidRPr="00E8061E">
        <w:rPr>
          <w:rFonts w:ascii="Times New Roman" w:hAnsi="Times New Roman"/>
          <w:sz w:val="24"/>
          <w:lang w:val="en-GB"/>
        </w:rPr>
        <w:t xml:space="preserve"> </w:t>
      </w:r>
      <w:r>
        <w:rPr>
          <w:rFonts w:ascii="Times New Roman" w:hAnsi="Times New Roman"/>
          <w:sz w:val="24"/>
          <w:lang w:val="en-GB"/>
        </w:rPr>
        <w:t>p</w:t>
      </w:r>
      <w:r w:rsidR="003B6649" w:rsidRPr="00E8061E">
        <w:rPr>
          <w:rFonts w:ascii="Times New Roman" w:hAnsi="Times New Roman"/>
          <w:sz w:val="24"/>
          <w:lang w:val="en-GB"/>
        </w:rPr>
        <w:t xml:space="preserve">yrazine </w:t>
      </w:r>
      <w:r w:rsidR="00B6281A">
        <w:rPr>
          <w:rFonts w:ascii="Times New Roman" w:hAnsi="Times New Roman"/>
          <w:sz w:val="24"/>
          <w:lang w:val="en-GB"/>
        </w:rPr>
        <w:t>was</w:t>
      </w:r>
      <w:r w:rsidR="003B6649" w:rsidRPr="00E8061E">
        <w:rPr>
          <w:rFonts w:ascii="Times New Roman" w:hAnsi="Times New Roman"/>
          <w:sz w:val="24"/>
          <w:lang w:val="en-GB"/>
        </w:rPr>
        <w:t xml:space="preserve"> optimized at </w:t>
      </w:r>
      <w:r w:rsidR="00B6281A">
        <w:rPr>
          <w:rFonts w:ascii="Times New Roman" w:hAnsi="Times New Roman"/>
          <w:sz w:val="24"/>
          <w:lang w:val="en-GB"/>
        </w:rPr>
        <w:t xml:space="preserve">the level of </w:t>
      </w:r>
      <w:r>
        <w:rPr>
          <w:rFonts w:ascii="Times New Roman" w:hAnsi="Times New Roman"/>
          <w:sz w:val="24"/>
          <w:lang w:val="en-GB"/>
        </w:rPr>
        <w:t>d</w:t>
      </w:r>
      <w:r w:rsidR="003B6649" w:rsidRPr="00E8061E">
        <w:rPr>
          <w:rFonts w:ascii="Times New Roman" w:hAnsi="Times New Roman"/>
          <w:sz w:val="24"/>
          <w:lang w:val="en-GB"/>
        </w:rPr>
        <w:t xml:space="preserve">ensity </w:t>
      </w:r>
      <w:r>
        <w:rPr>
          <w:rFonts w:ascii="Times New Roman" w:hAnsi="Times New Roman"/>
          <w:sz w:val="24"/>
          <w:lang w:val="en-GB"/>
        </w:rPr>
        <w:t>f</w:t>
      </w:r>
      <w:r w:rsidR="003B6649" w:rsidRPr="00E8061E">
        <w:rPr>
          <w:rFonts w:ascii="Times New Roman" w:hAnsi="Times New Roman"/>
          <w:sz w:val="24"/>
          <w:lang w:val="en-GB"/>
        </w:rPr>
        <w:t xml:space="preserve">unctional </w:t>
      </w:r>
      <w:r>
        <w:rPr>
          <w:rFonts w:ascii="Times New Roman" w:hAnsi="Times New Roman"/>
          <w:sz w:val="24"/>
          <w:lang w:val="en-GB"/>
        </w:rPr>
        <w:t>t</w:t>
      </w:r>
      <w:r w:rsidR="003B6649" w:rsidRPr="00E8061E">
        <w:rPr>
          <w:rFonts w:ascii="Times New Roman" w:hAnsi="Times New Roman"/>
          <w:sz w:val="24"/>
          <w:lang w:val="en-GB"/>
        </w:rPr>
        <w:t xml:space="preserve">heory (DFT). For </w:t>
      </w:r>
      <w:r w:rsidR="00B6281A">
        <w:rPr>
          <w:rFonts w:ascii="Times New Roman" w:hAnsi="Times New Roman"/>
          <w:sz w:val="24"/>
          <w:lang w:val="en-GB"/>
        </w:rPr>
        <w:t xml:space="preserve">the optimization of </w:t>
      </w:r>
      <w:r w:rsidR="003B6649" w:rsidRPr="00E8061E">
        <w:rPr>
          <w:rFonts w:ascii="Times New Roman" w:hAnsi="Times New Roman"/>
          <w:sz w:val="24"/>
          <w:lang w:val="en-GB"/>
        </w:rPr>
        <w:t>excited</w:t>
      </w:r>
      <w:r w:rsidR="00B6281A">
        <w:rPr>
          <w:rFonts w:ascii="Times New Roman" w:hAnsi="Times New Roman"/>
          <w:sz w:val="24"/>
          <w:lang w:val="en-GB"/>
        </w:rPr>
        <w:t xml:space="preserve"> singlet </w:t>
      </w:r>
      <w:r w:rsidR="003B6649" w:rsidRPr="00E8061E">
        <w:rPr>
          <w:rFonts w:ascii="Times New Roman" w:hAnsi="Times New Roman"/>
          <w:sz w:val="24"/>
          <w:lang w:val="en-GB"/>
        </w:rPr>
        <w:t>states</w:t>
      </w:r>
      <w:r w:rsidR="00F95B2A" w:rsidRPr="00E8061E">
        <w:rPr>
          <w:rFonts w:ascii="Times New Roman" w:hAnsi="Times New Roman"/>
          <w:sz w:val="24"/>
          <w:lang w:val="en-GB"/>
        </w:rPr>
        <w:t>,</w:t>
      </w:r>
      <w:r w:rsidR="003B6649" w:rsidRPr="00E8061E">
        <w:rPr>
          <w:rFonts w:ascii="Times New Roman" w:hAnsi="Times New Roman"/>
          <w:sz w:val="24"/>
          <w:lang w:val="en-GB"/>
        </w:rPr>
        <w:t xml:space="preserve"> </w:t>
      </w:r>
      <w:r w:rsidR="00B6281A">
        <w:rPr>
          <w:rFonts w:ascii="Times New Roman" w:hAnsi="Times New Roman"/>
          <w:sz w:val="24"/>
          <w:lang w:val="en-GB"/>
        </w:rPr>
        <w:t>full li</w:t>
      </w:r>
      <w:r w:rsidR="00CB6011">
        <w:rPr>
          <w:rFonts w:ascii="Times New Roman" w:hAnsi="Times New Roman"/>
          <w:sz w:val="24"/>
          <w:lang w:val="en-GB"/>
        </w:rPr>
        <w:t>n</w:t>
      </w:r>
      <w:r w:rsidR="00B6281A">
        <w:rPr>
          <w:rFonts w:ascii="Times New Roman" w:hAnsi="Times New Roman"/>
          <w:sz w:val="24"/>
          <w:lang w:val="en-GB"/>
        </w:rPr>
        <w:t>ear response t</w:t>
      </w:r>
      <w:r w:rsidR="003B6649" w:rsidRPr="00E8061E">
        <w:rPr>
          <w:rFonts w:ascii="Times New Roman" w:hAnsi="Times New Roman"/>
          <w:sz w:val="24"/>
          <w:lang w:val="en-GB"/>
        </w:rPr>
        <w:t>ime-</w:t>
      </w:r>
      <w:r w:rsidR="00B6281A">
        <w:rPr>
          <w:rFonts w:ascii="Times New Roman" w:hAnsi="Times New Roman"/>
          <w:sz w:val="24"/>
          <w:lang w:val="en-GB"/>
        </w:rPr>
        <w:t>d</w:t>
      </w:r>
      <w:r w:rsidR="003B6649" w:rsidRPr="00E8061E">
        <w:rPr>
          <w:rFonts w:ascii="Times New Roman" w:hAnsi="Times New Roman"/>
          <w:sz w:val="24"/>
          <w:lang w:val="en-GB"/>
        </w:rPr>
        <w:t xml:space="preserve">ependent </w:t>
      </w:r>
      <w:r w:rsidR="00B6281A">
        <w:rPr>
          <w:rFonts w:ascii="Times New Roman" w:hAnsi="Times New Roman"/>
          <w:sz w:val="24"/>
          <w:lang w:val="en-GB"/>
        </w:rPr>
        <w:t>d</w:t>
      </w:r>
      <w:r w:rsidR="003B6649" w:rsidRPr="00E8061E">
        <w:rPr>
          <w:rFonts w:ascii="Times New Roman" w:hAnsi="Times New Roman"/>
          <w:sz w:val="24"/>
          <w:lang w:val="en-GB"/>
        </w:rPr>
        <w:t xml:space="preserve">ensity </w:t>
      </w:r>
      <w:r w:rsidR="00B6281A">
        <w:rPr>
          <w:rFonts w:ascii="Times New Roman" w:hAnsi="Times New Roman"/>
          <w:sz w:val="24"/>
          <w:lang w:val="en-GB"/>
        </w:rPr>
        <w:t>f</w:t>
      </w:r>
      <w:r w:rsidR="003B6649" w:rsidRPr="00E8061E">
        <w:rPr>
          <w:rFonts w:ascii="Times New Roman" w:hAnsi="Times New Roman"/>
          <w:sz w:val="24"/>
          <w:lang w:val="en-GB"/>
        </w:rPr>
        <w:t xml:space="preserve">unctional </w:t>
      </w:r>
      <w:r w:rsidR="00B6281A">
        <w:rPr>
          <w:rFonts w:ascii="Times New Roman" w:hAnsi="Times New Roman"/>
          <w:sz w:val="24"/>
          <w:lang w:val="en-GB"/>
        </w:rPr>
        <w:t>t</w:t>
      </w:r>
      <w:r w:rsidR="003B6649" w:rsidRPr="00E8061E">
        <w:rPr>
          <w:rFonts w:ascii="Times New Roman" w:hAnsi="Times New Roman"/>
          <w:sz w:val="24"/>
          <w:lang w:val="en-GB"/>
        </w:rPr>
        <w:t>heory (TDDFT) was used</w:t>
      </w:r>
      <w:r w:rsidR="00B6281A">
        <w:rPr>
          <w:rFonts w:ascii="Times New Roman" w:hAnsi="Times New Roman"/>
          <w:sz w:val="24"/>
          <w:lang w:val="en-GB"/>
        </w:rPr>
        <w:t xml:space="preserve"> while</w:t>
      </w:r>
      <w:r w:rsidR="00B6281A" w:rsidRPr="00E8061E">
        <w:rPr>
          <w:rFonts w:ascii="Times New Roman" w:hAnsi="Times New Roman"/>
          <w:sz w:val="24"/>
          <w:lang w:val="en-GB"/>
        </w:rPr>
        <w:t xml:space="preserve"> the Tamm-</w:t>
      </w:r>
      <w:proofErr w:type="spellStart"/>
      <w:r w:rsidR="00B6281A" w:rsidRPr="00E8061E">
        <w:rPr>
          <w:rFonts w:ascii="Times New Roman" w:hAnsi="Times New Roman"/>
          <w:sz w:val="24"/>
          <w:lang w:val="en-GB"/>
        </w:rPr>
        <w:t>Dancoff</w:t>
      </w:r>
      <w:proofErr w:type="spellEnd"/>
      <w:r w:rsidR="00B6281A" w:rsidRPr="00E8061E">
        <w:rPr>
          <w:rFonts w:ascii="Times New Roman" w:hAnsi="Times New Roman"/>
          <w:sz w:val="24"/>
          <w:lang w:val="en-GB"/>
        </w:rPr>
        <w:t xml:space="preserve"> approximation</w:t>
      </w:r>
      <w:r w:rsidR="00B6281A">
        <w:rPr>
          <w:rFonts w:ascii="Times New Roman" w:hAnsi="Times New Roman"/>
          <w:sz w:val="24"/>
          <w:lang w:val="en-GB"/>
        </w:rPr>
        <w:t xml:space="preserve"> (TDA)</w:t>
      </w:r>
      <w:r w:rsidR="00B6281A" w:rsidRPr="00E8061E">
        <w:rPr>
          <w:rFonts w:ascii="Times New Roman" w:hAnsi="Times New Roman"/>
          <w:sz w:val="24"/>
          <w:lang w:val="en-GB"/>
        </w:rPr>
        <w:t xml:space="preserve"> was employed for triplet calculations.</w:t>
      </w:r>
      <w:r w:rsidR="00CF358B" w:rsidRPr="00CF358B">
        <w:rPr>
          <w:rFonts w:ascii="Times New Roman" w:hAnsi="Times New Roman"/>
          <w:sz w:val="24"/>
          <w:vertAlign w:val="superscript"/>
          <w:lang w:val="en-GB"/>
        </w:rPr>
        <w:fldChar w:fldCharType="begin"/>
      </w:r>
      <w:r w:rsidR="00CF358B" w:rsidRPr="00CF358B">
        <w:rPr>
          <w:rFonts w:ascii="Times New Roman" w:hAnsi="Times New Roman"/>
          <w:sz w:val="24"/>
          <w:vertAlign w:val="superscript"/>
          <w:lang w:val="en-GB"/>
        </w:rPr>
        <w:instrText xml:space="preserve"> REF _Ref7742612 \r \h </w:instrText>
      </w:r>
      <w:r w:rsidR="00CF358B">
        <w:rPr>
          <w:rFonts w:ascii="Times New Roman" w:hAnsi="Times New Roman"/>
          <w:sz w:val="24"/>
          <w:vertAlign w:val="superscript"/>
          <w:lang w:val="en-GB"/>
        </w:rPr>
        <w:instrText xml:space="preserve"> \* MERGEFORMAT </w:instrText>
      </w:r>
      <w:r w:rsidR="00CF358B" w:rsidRPr="00CF358B">
        <w:rPr>
          <w:rFonts w:ascii="Times New Roman" w:hAnsi="Times New Roman"/>
          <w:sz w:val="24"/>
          <w:vertAlign w:val="superscript"/>
          <w:lang w:val="en-GB"/>
        </w:rPr>
      </w:r>
      <w:r w:rsidR="00CF358B" w:rsidRPr="00CF358B">
        <w:rPr>
          <w:rFonts w:ascii="Times New Roman" w:hAnsi="Times New Roman"/>
          <w:sz w:val="24"/>
          <w:vertAlign w:val="superscript"/>
          <w:lang w:val="en-GB"/>
        </w:rPr>
        <w:fldChar w:fldCharType="separate"/>
      </w:r>
      <w:r w:rsidR="00C75475">
        <w:rPr>
          <w:rFonts w:ascii="Times New Roman" w:hAnsi="Times New Roman"/>
          <w:sz w:val="24"/>
          <w:vertAlign w:val="superscript"/>
          <w:lang w:val="en-GB"/>
        </w:rPr>
        <w:t>22</w:t>
      </w:r>
      <w:r w:rsidR="00CF358B" w:rsidRPr="00CF358B">
        <w:rPr>
          <w:rFonts w:ascii="Times New Roman" w:hAnsi="Times New Roman"/>
          <w:sz w:val="24"/>
          <w:vertAlign w:val="superscript"/>
          <w:lang w:val="en-GB"/>
        </w:rPr>
        <w:fldChar w:fldCharType="end"/>
      </w:r>
      <w:r w:rsidR="00B6281A">
        <w:rPr>
          <w:rFonts w:ascii="Times New Roman" w:hAnsi="Times New Roman"/>
          <w:sz w:val="24"/>
          <w:lang w:val="en-GB"/>
        </w:rPr>
        <w:t xml:space="preserve"> Herein,</w:t>
      </w:r>
      <w:r w:rsidR="007205B0" w:rsidRPr="00E8061E">
        <w:rPr>
          <w:rFonts w:ascii="Times New Roman" w:hAnsi="Times New Roman"/>
          <w:sz w:val="24"/>
          <w:lang w:val="en-GB"/>
        </w:rPr>
        <w:t xml:space="preserve"> the PBE0 density functional</w:t>
      </w:r>
      <w:r w:rsidR="00CF358B" w:rsidRPr="00CF358B">
        <w:rPr>
          <w:rFonts w:ascii="Times New Roman" w:hAnsi="Times New Roman"/>
          <w:sz w:val="24"/>
          <w:vertAlign w:val="superscript"/>
          <w:lang w:val="en-GB"/>
        </w:rPr>
        <w:fldChar w:fldCharType="begin"/>
      </w:r>
      <w:r w:rsidR="00CF358B" w:rsidRPr="00CF358B">
        <w:rPr>
          <w:rFonts w:ascii="Times New Roman" w:hAnsi="Times New Roman"/>
          <w:sz w:val="24"/>
          <w:vertAlign w:val="superscript"/>
          <w:lang w:val="en-GB"/>
        </w:rPr>
        <w:instrText xml:space="preserve"> REF _Ref7742637 \r \h </w:instrText>
      </w:r>
      <w:r w:rsidR="00CF358B">
        <w:rPr>
          <w:rFonts w:ascii="Times New Roman" w:hAnsi="Times New Roman"/>
          <w:sz w:val="24"/>
          <w:vertAlign w:val="superscript"/>
          <w:lang w:val="en-GB"/>
        </w:rPr>
        <w:instrText xml:space="preserve"> \* MERGEFORMAT </w:instrText>
      </w:r>
      <w:r w:rsidR="00CF358B" w:rsidRPr="00CF358B">
        <w:rPr>
          <w:rFonts w:ascii="Times New Roman" w:hAnsi="Times New Roman"/>
          <w:sz w:val="24"/>
          <w:vertAlign w:val="superscript"/>
          <w:lang w:val="en-GB"/>
        </w:rPr>
      </w:r>
      <w:r w:rsidR="00CF358B" w:rsidRPr="00CF358B">
        <w:rPr>
          <w:rFonts w:ascii="Times New Roman" w:hAnsi="Times New Roman"/>
          <w:sz w:val="24"/>
          <w:vertAlign w:val="superscript"/>
          <w:lang w:val="en-GB"/>
        </w:rPr>
        <w:fldChar w:fldCharType="separate"/>
      </w:r>
      <w:r w:rsidR="00C75475">
        <w:rPr>
          <w:rFonts w:ascii="Times New Roman" w:hAnsi="Times New Roman"/>
          <w:sz w:val="24"/>
          <w:vertAlign w:val="superscript"/>
          <w:lang w:val="en-GB"/>
        </w:rPr>
        <w:t>23</w:t>
      </w:r>
      <w:r w:rsidR="00CF358B" w:rsidRPr="00CF358B">
        <w:rPr>
          <w:rFonts w:ascii="Times New Roman" w:hAnsi="Times New Roman"/>
          <w:sz w:val="24"/>
          <w:vertAlign w:val="superscript"/>
          <w:lang w:val="en-GB"/>
        </w:rPr>
        <w:fldChar w:fldCharType="end"/>
      </w:r>
      <w:r w:rsidR="00CF358B" w:rsidRPr="00CF358B">
        <w:rPr>
          <w:rFonts w:ascii="Times New Roman" w:hAnsi="Times New Roman"/>
          <w:sz w:val="24"/>
          <w:vertAlign w:val="superscript"/>
          <w:lang w:val="en-GB"/>
        </w:rPr>
        <w:t>,</w:t>
      </w:r>
      <w:r w:rsidR="00CF358B" w:rsidRPr="00CF358B">
        <w:rPr>
          <w:rFonts w:ascii="Times New Roman" w:hAnsi="Times New Roman"/>
          <w:sz w:val="24"/>
          <w:vertAlign w:val="superscript"/>
          <w:lang w:val="en-GB"/>
        </w:rPr>
        <w:fldChar w:fldCharType="begin"/>
      </w:r>
      <w:r w:rsidR="00CF358B" w:rsidRPr="00CF358B">
        <w:rPr>
          <w:rFonts w:ascii="Times New Roman" w:hAnsi="Times New Roman"/>
          <w:sz w:val="24"/>
          <w:vertAlign w:val="superscript"/>
          <w:lang w:val="en-GB"/>
        </w:rPr>
        <w:instrText xml:space="preserve"> REF _Ref7742641 \r \h </w:instrText>
      </w:r>
      <w:r w:rsidR="00CF358B">
        <w:rPr>
          <w:rFonts w:ascii="Times New Roman" w:hAnsi="Times New Roman"/>
          <w:sz w:val="24"/>
          <w:vertAlign w:val="superscript"/>
          <w:lang w:val="en-GB"/>
        </w:rPr>
        <w:instrText xml:space="preserve"> \* MERGEFORMAT </w:instrText>
      </w:r>
      <w:r w:rsidR="00CF358B" w:rsidRPr="00CF358B">
        <w:rPr>
          <w:rFonts w:ascii="Times New Roman" w:hAnsi="Times New Roman"/>
          <w:sz w:val="24"/>
          <w:vertAlign w:val="superscript"/>
          <w:lang w:val="en-GB"/>
        </w:rPr>
      </w:r>
      <w:r w:rsidR="00CF358B" w:rsidRPr="00CF358B">
        <w:rPr>
          <w:rFonts w:ascii="Times New Roman" w:hAnsi="Times New Roman"/>
          <w:sz w:val="24"/>
          <w:vertAlign w:val="superscript"/>
          <w:lang w:val="en-GB"/>
        </w:rPr>
        <w:fldChar w:fldCharType="separate"/>
      </w:r>
      <w:r w:rsidR="00C75475">
        <w:rPr>
          <w:rFonts w:ascii="Times New Roman" w:hAnsi="Times New Roman"/>
          <w:sz w:val="24"/>
          <w:vertAlign w:val="superscript"/>
          <w:lang w:val="en-GB"/>
        </w:rPr>
        <w:t>24</w:t>
      </w:r>
      <w:r w:rsidR="00CF358B" w:rsidRPr="00CF358B">
        <w:rPr>
          <w:rFonts w:ascii="Times New Roman" w:hAnsi="Times New Roman"/>
          <w:sz w:val="24"/>
          <w:vertAlign w:val="superscript"/>
          <w:lang w:val="en-GB"/>
        </w:rPr>
        <w:fldChar w:fldCharType="end"/>
      </w:r>
      <w:r w:rsidR="00A34184" w:rsidRPr="00E8061E">
        <w:rPr>
          <w:rFonts w:ascii="Times New Roman" w:hAnsi="Times New Roman"/>
          <w:sz w:val="24"/>
          <w:lang w:val="en-GB"/>
        </w:rPr>
        <w:fldChar w:fldCharType="begin" w:fldLock="1"/>
      </w:r>
      <w:r w:rsidR="003F4D78">
        <w:rPr>
          <w:rFonts w:ascii="Times New Roman" w:hAnsi="Times New Roman"/>
          <w:sz w:val="24"/>
          <w:lang w:val="en-GB"/>
        </w:rPr>
        <w:instrText>ADDIN CSL_CITATION {"citationItems":[{"id":"ITEM-1","itemData":{"DOI":"10.1103/PhysRevLett.77.3865","ISBN":"9780596529321","ISSN":"10797114","PMID":"10062328","author":[{"dropping-particle":"","family":"Perdew","given":"John P.","non-dropping-particle":"","parse-names":false,"suffix":""},{"dropping-particle":"","family":"Burke","given":"Kieron","non-dropping-particle":"","parse-names":false,"suffix":""},{"dropping-particle":"","family":"Ernzerhof","given":"Matthias","non-dropping-particle":"","parse-names":false,"suffix":""}],"container-title":"Physical Review Letters","id":"ITEM-1","issue":"18","issued":{"date-parts":[["1996"]]},"page":"3865-3868","title":"The stability of ionic crystal surfaces. Journal of Physics C: Solid State Physics, 12(22), 4977.","type":"article-journal","volume":"77"},"uris":["http://www.mendeley.com/documents/?uuid=424486eb-c40a-48b3-8c70-0a00458988a7"]},{"id":"ITEM-2","itemData":{"DOI":"10.1063/1.478522","ISSN":"0021-9606","abstract":"We present an analysis of the performances of a parameter free density functional model (PBE0) obtained combining the so called PBE generalized gradient functional with a predefined amount of exact exchange. The results obtained for structural, thermodynamic, kinetic and spectroscopic (magnetic, infrared and electronic) properties are satisfactory and not far from those delivered by the most reliable functionals including heavy parameterization. The way in which the functional is derived and the lack of empirical parameters fitted to specific properties make the PBE0 model a widely applicable method for both quantum chemistry and condensed matter physics.","author":[{"dropping-particle":"","family":"Adamo","given":"Carlo","non-dropping-particle":"","parse-names":false,"suffix":""},{"dropping-particle":"","family":"Barone","given":"Vincenzo","non-dropping-particle":"","parse-names":false,"suffix":""}],"container-title":"The Journal of Chemical Physics","id":"ITEM-2","issue":"13","issued":{"date-parts":[["1999","4","23"]]},"page":"6158-6170","publisher":"American Institute of Physics","title":"Toward reliable density functional methods without adjustable parameters: The PBE0 model","type":"article-journal","volume":"110"},"uris":["http://www.mendeley.com/documents/?uuid=86c7f9df-4f8d-3e95-b0cd-be3c9b6757fd"]}],"mendeley":{"formattedCitation":"&lt;sup&gt;7,8&lt;/sup&gt;","plainTextFormattedCitation":"7,8","previouslyFormattedCitation":"&lt;sup&gt;7,8&lt;/sup&gt;"},"properties":{"noteIndex":0},"schema":"https://github.com/citation-style-language/schema/raw/master/csl-citation.json"}</w:instrText>
      </w:r>
      <w:r w:rsidR="00A34184" w:rsidRPr="00E8061E">
        <w:rPr>
          <w:rFonts w:ascii="Times New Roman" w:hAnsi="Times New Roman"/>
          <w:sz w:val="24"/>
          <w:lang w:val="en-GB"/>
        </w:rPr>
        <w:fldChar w:fldCharType="end"/>
      </w:r>
      <w:r w:rsidR="007205B0" w:rsidRPr="00E8061E">
        <w:rPr>
          <w:rFonts w:ascii="Times New Roman" w:hAnsi="Times New Roman"/>
          <w:sz w:val="24"/>
          <w:lang w:val="en-GB"/>
        </w:rPr>
        <w:t xml:space="preserve"> in combination with </w:t>
      </w:r>
      <w:r w:rsidR="00C27FBD">
        <w:rPr>
          <w:rFonts w:ascii="Times New Roman" w:hAnsi="Times New Roman"/>
          <w:sz w:val="24"/>
          <w:lang w:val="en-GB"/>
        </w:rPr>
        <w:t>a</w:t>
      </w:r>
      <w:r w:rsidR="00B6281A">
        <w:rPr>
          <w:rFonts w:ascii="Times New Roman" w:hAnsi="Times New Roman"/>
          <w:sz w:val="24"/>
          <w:lang w:val="en-GB"/>
        </w:rPr>
        <w:t xml:space="preserve"> valence triple zeta basis set with polarization functions</w:t>
      </w:r>
      <w:r w:rsidR="007205B0" w:rsidRPr="00E8061E">
        <w:rPr>
          <w:rFonts w:ascii="Times New Roman" w:hAnsi="Times New Roman"/>
          <w:sz w:val="24"/>
          <w:lang w:val="en-GB"/>
        </w:rPr>
        <w:t xml:space="preserve"> </w:t>
      </w:r>
      <w:r w:rsidR="00B6281A">
        <w:rPr>
          <w:rFonts w:ascii="Times New Roman" w:hAnsi="Times New Roman"/>
          <w:sz w:val="24"/>
          <w:lang w:val="en-GB"/>
        </w:rPr>
        <w:t>(</w:t>
      </w:r>
      <w:r w:rsidR="007205B0" w:rsidRPr="00E8061E">
        <w:rPr>
          <w:rFonts w:ascii="Times New Roman" w:hAnsi="Times New Roman"/>
          <w:sz w:val="24"/>
          <w:lang w:val="en-GB"/>
        </w:rPr>
        <w:t>TZVP</w:t>
      </w:r>
      <w:r w:rsidR="00B6281A">
        <w:rPr>
          <w:rFonts w:ascii="Times New Roman" w:hAnsi="Times New Roman"/>
          <w:sz w:val="24"/>
          <w:lang w:val="en-GB"/>
        </w:rPr>
        <w:t>)</w:t>
      </w:r>
      <w:r w:rsidR="00CF358B" w:rsidRPr="00CF358B">
        <w:rPr>
          <w:rFonts w:ascii="Times New Roman" w:hAnsi="Times New Roman"/>
          <w:sz w:val="24"/>
          <w:vertAlign w:val="superscript"/>
          <w:lang w:val="en-GB"/>
        </w:rPr>
        <w:fldChar w:fldCharType="begin"/>
      </w:r>
      <w:r w:rsidR="00CF358B" w:rsidRPr="00CF358B">
        <w:rPr>
          <w:rFonts w:ascii="Times New Roman" w:hAnsi="Times New Roman"/>
          <w:sz w:val="24"/>
          <w:vertAlign w:val="superscript"/>
          <w:lang w:val="en-GB"/>
        </w:rPr>
        <w:instrText xml:space="preserve"> REF _Ref7742678 \r \h </w:instrText>
      </w:r>
      <w:r w:rsidR="00CF358B">
        <w:rPr>
          <w:rFonts w:ascii="Times New Roman" w:hAnsi="Times New Roman"/>
          <w:sz w:val="24"/>
          <w:vertAlign w:val="superscript"/>
          <w:lang w:val="en-GB"/>
        </w:rPr>
        <w:instrText xml:space="preserve"> \* MERGEFORMAT </w:instrText>
      </w:r>
      <w:r w:rsidR="00CF358B" w:rsidRPr="00CF358B">
        <w:rPr>
          <w:rFonts w:ascii="Times New Roman" w:hAnsi="Times New Roman"/>
          <w:sz w:val="24"/>
          <w:vertAlign w:val="superscript"/>
          <w:lang w:val="en-GB"/>
        </w:rPr>
      </w:r>
      <w:r w:rsidR="00CF358B" w:rsidRPr="00CF358B">
        <w:rPr>
          <w:rFonts w:ascii="Times New Roman" w:hAnsi="Times New Roman"/>
          <w:sz w:val="24"/>
          <w:vertAlign w:val="superscript"/>
          <w:lang w:val="en-GB"/>
        </w:rPr>
        <w:fldChar w:fldCharType="separate"/>
      </w:r>
      <w:r w:rsidR="00C75475">
        <w:rPr>
          <w:rFonts w:ascii="Times New Roman" w:hAnsi="Times New Roman"/>
          <w:sz w:val="24"/>
          <w:vertAlign w:val="superscript"/>
          <w:lang w:val="en-GB"/>
        </w:rPr>
        <w:t>25</w:t>
      </w:r>
      <w:r w:rsidR="00CF358B" w:rsidRPr="00CF358B">
        <w:rPr>
          <w:rFonts w:ascii="Times New Roman" w:hAnsi="Times New Roman"/>
          <w:sz w:val="24"/>
          <w:vertAlign w:val="superscript"/>
          <w:lang w:val="en-GB"/>
        </w:rPr>
        <w:fldChar w:fldCharType="end"/>
      </w:r>
      <w:r w:rsidR="007205B0" w:rsidRPr="00CF358B">
        <w:rPr>
          <w:rFonts w:ascii="Times New Roman" w:hAnsi="Times New Roman"/>
          <w:sz w:val="24"/>
          <w:vertAlign w:val="superscript"/>
          <w:lang w:val="en-GB"/>
        </w:rPr>
        <w:t xml:space="preserve"> </w:t>
      </w:r>
      <w:r w:rsidR="007205B0" w:rsidRPr="00E8061E">
        <w:rPr>
          <w:rFonts w:ascii="Times New Roman" w:hAnsi="Times New Roman"/>
          <w:sz w:val="24"/>
          <w:lang w:val="en-GB"/>
        </w:rPr>
        <w:t>was u</w:t>
      </w:r>
      <w:r w:rsidR="00B6281A">
        <w:rPr>
          <w:rFonts w:ascii="Times New Roman" w:hAnsi="Times New Roman"/>
          <w:sz w:val="24"/>
          <w:lang w:val="en-GB"/>
        </w:rPr>
        <w:t>tiliz</w:t>
      </w:r>
      <w:r w:rsidR="007205B0" w:rsidRPr="00E8061E">
        <w:rPr>
          <w:rFonts w:ascii="Times New Roman" w:hAnsi="Times New Roman"/>
          <w:sz w:val="24"/>
          <w:lang w:val="en-GB"/>
        </w:rPr>
        <w:t xml:space="preserve">ed. All structures were optimized starting with </w:t>
      </w:r>
      <w:r w:rsidR="007205B0" w:rsidRPr="00B6281A">
        <w:rPr>
          <w:rFonts w:ascii="Times New Roman" w:hAnsi="Times New Roman"/>
          <w:i/>
          <w:sz w:val="24"/>
          <w:lang w:val="en-GB"/>
        </w:rPr>
        <w:t>D</w:t>
      </w:r>
      <w:r w:rsidR="007205B0" w:rsidRPr="00B6281A">
        <w:rPr>
          <w:rFonts w:ascii="Times New Roman" w:hAnsi="Times New Roman"/>
          <w:i/>
          <w:sz w:val="24"/>
          <w:vertAlign w:val="subscript"/>
          <w:lang w:val="en-GB"/>
        </w:rPr>
        <w:t>2h</w:t>
      </w:r>
      <w:r w:rsidR="002D52F0" w:rsidRPr="00E8061E">
        <w:rPr>
          <w:rFonts w:ascii="Times New Roman" w:hAnsi="Times New Roman"/>
          <w:sz w:val="24"/>
          <w:lang w:val="en-GB"/>
        </w:rPr>
        <w:t>-</w:t>
      </w:r>
      <w:r w:rsidR="007205B0" w:rsidRPr="00E8061E">
        <w:rPr>
          <w:rFonts w:ascii="Times New Roman" w:hAnsi="Times New Roman"/>
          <w:sz w:val="24"/>
          <w:lang w:val="en-GB"/>
        </w:rPr>
        <w:t>symmetry constrain</w:t>
      </w:r>
      <w:r w:rsidR="00626519" w:rsidRPr="00E8061E">
        <w:rPr>
          <w:rFonts w:ascii="Times New Roman" w:hAnsi="Times New Roman"/>
          <w:sz w:val="24"/>
          <w:lang w:val="en-GB"/>
        </w:rPr>
        <w:t>t</w:t>
      </w:r>
      <w:r w:rsidR="007205B0" w:rsidRPr="00E8061E">
        <w:rPr>
          <w:rFonts w:ascii="Times New Roman" w:hAnsi="Times New Roman"/>
          <w:sz w:val="24"/>
          <w:lang w:val="en-GB"/>
        </w:rPr>
        <w:t>s</w:t>
      </w:r>
      <w:r w:rsidR="00CB6011">
        <w:rPr>
          <w:rFonts w:ascii="Times New Roman" w:hAnsi="Times New Roman"/>
          <w:sz w:val="24"/>
          <w:lang w:val="en-GB"/>
        </w:rPr>
        <w:t>,</w:t>
      </w:r>
      <w:r w:rsidR="007205B0" w:rsidRPr="00E8061E">
        <w:rPr>
          <w:rFonts w:ascii="Times New Roman" w:hAnsi="Times New Roman"/>
          <w:sz w:val="24"/>
          <w:lang w:val="en-GB"/>
        </w:rPr>
        <w:t xml:space="preserve"> </w:t>
      </w:r>
      <w:r w:rsidR="00CF358B">
        <w:rPr>
          <w:rFonts w:ascii="Times New Roman" w:hAnsi="Times New Roman"/>
          <w:sz w:val="24"/>
          <w:lang w:val="en-GB"/>
        </w:rPr>
        <w:t xml:space="preserve">while </w:t>
      </w:r>
      <w:r w:rsidR="007205B0" w:rsidRPr="00E8061E">
        <w:rPr>
          <w:rFonts w:ascii="Times New Roman" w:hAnsi="Times New Roman"/>
          <w:sz w:val="24"/>
          <w:lang w:val="en-GB"/>
        </w:rPr>
        <w:t>lowering the point</w:t>
      </w:r>
      <w:r w:rsidR="00CB6011">
        <w:rPr>
          <w:rFonts w:ascii="Times New Roman" w:hAnsi="Times New Roman"/>
          <w:sz w:val="24"/>
          <w:lang w:val="en-GB"/>
        </w:rPr>
        <w:t>-</w:t>
      </w:r>
      <w:r w:rsidR="007205B0" w:rsidRPr="00E8061E">
        <w:rPr>
          <w:rFonts w:ascii="Times New Roman" w:hAnsi="Times New Roman"/>
          <w:sz w:val="24"/>
          <w:lang w:val="en-GB"/>
        </w:rPr>
        <w:t xml:space="preserve">group </w:t>
      </w:r>
      <w:r w:rsidR="00B6281A">
        <w:rPr>
          <w:rFonts w:ascii="Times New Roman" w:hAnsi="Times New Roman"/>
          <w:sz w:val="24"/>
          <w:lang w:val="en-GB"/>
        </w:rPr>
        <w:t xml:space="preserve">symmetry </w:t>
      </w:r>
      <w:r w:rsidR="009C66ED" w:rsidRPr="00E8061E">
        <w:rPr>
          <w:rFonts w:ascii="Times New Roman" w:hAnsi="Times New Roman"/>
          <w:sz w:val="24"/>
          <w:lang w:val="en-GB"/>
        </w:rPr>
        <w:t xml:space="preserve">if </w:t>
      </w:r>
      <w:r w:rsidR="00CB6011">
        <w:rPr>
          <w:rFonts w:ascii="Times New Roman" w:hAnsi="Times New Roman"/>
          <w:sz w:val="24"/>
          <w:lang w:val="en-GB"/>
        </w:rPr>
        <w:t>the stationary point turned out to be a saddle point</w:t>
      </w:r>
      <w:r w:rsidR="007205B0" w:rsidRPr="00E8061E">
        <w:rPr>
          <w:rFonts w:ascii="Times New Roman" w:hAnsi="Times New Roman"/>
          <w:sz w:val="24"/>
          <w:lang w:val="en-GB"/>
        </w:rPr>
        <w:t xml:space="preserve">. </w:t>
      </w:r>
      <w:r w:rsidR="00472DF5">
        <w:rPr>
          <w:rFonts w:ascii="Times New Roman" w:hAnsi="Times New Roman"/>
          <w:sz w:val="24"/>
          <w:lang w:val="en-GB"/>
        </w:rPr>
        <w:t xml:space="preserve">For an easier comparison with the experimental literature, the </w:t>
      </w:r>
      <w:r w:rsidR="00472DF5" w:rsidRPr="00B6281A">
        <w:rPr>
          <w:rFonts w:ascii="Times New Roman" w:hAnsi="Times New Roman"/>
          <w:i/>
          <w:sz w:val="24"/>
          <w:lang w:val="en-GB"/>
        </w:rPr>
        <w:t>D</w:t>
      </w:r>
      <w:r w:rsidR="00472DF5" w:rsidRPr="00B6281A">
        <w:rPr>
          <w:rFonts w:ascii="Times New Roman" w:hAnsi="Times New Roman"/>
          <w:i/>
          <w:sz w:val="24"/>
          <w:vertAlign w:val="subscript"/>
          <w:lang w:val="en-GB"/>
        </w:rPr>
        <w:t>2h</w:t>
      </w:r>
      <w:r w:rsidR="00472DF5" w:rsidRPr="00E8061E">
        <w:rPr>
          <w:rFonts w:ascii="Times New Roman" w:hAnsi="Times New Roman"/>
          <w:sz w:val="24"/>
          <w:lang w:val="en-GB"/>
        </w:rPr>
        <w:t>-symmetr</w:t>
      </w:r>
      <w:r w:rsidR="00472DF5">
        <w:rPr>
          <w:rFonts w:ascii="Times New Roman" w:hAnsi="Times New Roman"/>
          <w:sz w:val="24"/>
          <w:lang w:val="en-GB"/>
        </w:rPr>
        <w:t xml:space="preserve">ic molecule was chosen to lie in the </w:t>
      </w:r>
      <w:proofErr w:type="spellStart"/>
      <w:r w:rsidR="00472DF5">
        <w:rPr>
          <w:rFonts w:ascii="Times New Roman" w:hAnsi="Times New Roman"/>
          <w:sz w:val="24"/>
          <w:lang w:val="en-GB"/>
        </w:rPr>
        <w:t>y</w:t>
      </w:r>
      <w:r w:rsidR="00C5482C">
        <w:rPr>
          <w:rFonts w:ascii="Times New Roman" w:hAnsi="Times New Roman"/>
          <w:sz w:val="24"/>
          <w:lang w:val="en-GB"/>
        </w:rPr>
        <w:t>z</w:t>
      </w:r>
      <w:proofErr w:type="spellEnd"/>
      <w:r w:rsidR="00472DF5">
        <w:rPr>
          <w:rFonts w:ascii="Times New Roman" w:hAnsi="Times New Roman"/>
          <w:sz w:val="24"/>
          <w:lang w:val="en-GB"/>
        </w:rPr>
        <w:t xml:space="preserve"> plane, with the </w:t>
      </w:r>
      <w:r w:rsidR="00C5482C">
        <w:rPr>
          <w:rFonts w:ascii="Times New Roman" w:hAnsi="Times New Roman"/>
          <w:sz w:val="24"/>
          <w:lang w:val="en-GB"/>
        </w:rPr>
        <w:t>z</w:t>
      </w:r>
      <w:r w:rsidR="00472DF5">
        <w:rPr>
          <w:rFonts w:ascii="Times New Roman" w:hAnsi="Times New Roman"/>
          <w:sz w:val="24"/>
          <w:lang w:val="en-GB"/>
        </w:rPr>
        <w:t xml:space="preserve"> axis running through the nitrogen centres. </w:t>
      </w:r>
      <w:r w:rsidR="00B6281A">
        <w:rPr>
          <w:rFonts w:ascii="Times New Roman" w:hAnsi="Times New Roman"/>
          <w:sz w:val="24"/>
          <w:lang w:val="en-GB"/>
        </w:rPr>
        <w:t>The</w:t>
      </w:r>
      <w:r w:rsidR="005D16CF">
        <w:rPr>
          <w:rFonts w:ascii="Times New Roman" w:hAnsi="Times New Roman"/>
          <w:sz w:val="24"/>
          <w:lang w:val="en-GB"/>
        </w:rPr>
        <w:t xml:space="preserve"> geometry optimizations and the computation of two-electron integrals in a resolution-of-the-identity</w:t>
      </w:r>
      <w:r w:rsidR="00CF358B">
        <w:rPr>
          <w:rFonts w:ascii="Times New Roman" w:hAnsi="Times New Roman"/>
          <w:sz w:val="24"/>
          <w:lang w:val="en-GB"/>
        </w:rPr>
        <w:t xml:space="preserve"> </w:t>
      </w:r>
      <w:r w:rsidR="00DC35AA">
        <w:rPr>
          <w:rFonts w:ascii="Times New Roman" w:hAnsi="Times New Roman"/>
          <w:sz w:val="24"/>
          <w:lang w:val="en-GB"/>
        </w:rPr>
        <w:t xml:space="preserve">(RI) </w:t>
      </w:r>
      <w:r w:rsidR="005D16CF">
        <w:rPr>
          <w:rFonts w:ascii="Times New Roman" w:hAnsi="Times New Roman"/>
          <w:sz w:val="24"/>
          <w:lang w:val="en-GB"/>
        </w:rPr>
        <w:t>approximation</w:t>
      </w:r>
      <w:r w:rsidR="00B6281A" w:rsidRPr="00E8061E">
        <w:rPr>
          <w:rFonts w:ascii="Times New Roman" w:hAnsi="Times New Roman"/>
          <w:sz w:val="24"/>
          <w:lang w:val="en-GB"/>
        </w:rPr>
        <w:t xml:space="preserve"> were </w:t>
      </w:r>
      <w:r w:rsidR="00B6281A">
        <w:rPr>
          <w:rFonts w:ascii="Times New Roman" w:hAnsi="Times New Roman"/>
          <w:sz w:val="24"/>
          <w:lang w:val="en-GB"/>
        </w:rPr>
        <w:t>performed</w:t>
      </w:r>
      <w:r w:rsidR="00B6281A" w:rsidRPr="00E8061E">
        <w:rPr>
          <w:rFonts w:ascii="Times New Roman" w:hAnsi="Times New Roman"/>
          <w:sz w:val="24"/>
          <w:lang w:val="en-GB"/>
        </w:rPr>
        <w:t xml:space="preserve"> </w:t>
      </w:r>
      <w:r w:rsidR="00B6281A">
        <w:rPr>
          <w:rFonts w:ascii="Times New Roman" w:hAnsi="Times New Roman"/>
          <w:sz w:val="24"/>
          <w:lang w:val="en-GB"/>
        </w:rPr>
        <w:t>with</w:t>
      </w:r>
      <w:r w:rsidR="00B6281A" w:rsidRPr="00E8061E">
        <w:rPr>
          <w:rFonts w:ascii="Times New Roman" w:hAnsi="Times New Roman"/>
          <w:sz w:val="24"/>
          <w:lang w:val="en-GB"/>
        </w:rPr>
        <w:t xml:space="preserve"> the </w:t>
      </w:r>
      <w:proofErr w:type="spellStart"/>
      <w:r w:rsidR="00B6281A" w:rsidRPr="00E8061E">
        <w:rPr>
          <w:rFonts w:ascii="Times New Roman" w:hAnsi="Times New Roman"/>
          <w:sz w:val="24"/>
          <w:lang w:val="en-GB"/>
        </w:rPr>
        <w:t>Turbomole</w:t>
      </w:r>
      <w:proofErr w:type="spellEnd"/>
      <w:r w:rsidR="00B6281A" w:rsidRPr="00E8061E">
        <w:rPr>
          <w:rFonts w:ascii="Times New Roman" w:hAnsi="Times New Roman"/>
          <w:sz w:val="24"/>
          <w:lang w:val="en-GB"/>
        </w:rPr>
        <w:t xml:space="preserve"> 7.1 program package</w:t>
      </w:r>
      <w:r w:rsidR="00CF358B" w:rsidRPr="00CF358B">
        <w:rPr>
          <w:rFonts w:ascii="Times New Roman" w:hAnsi="Times New Roman"/>
          <w:sz w:val="24"/>
          <w:vertAlign w:val="superscript"/>
          <w:lang w:val="en-GB"/>
        </w:rPr>
        <w:fldChar w:fldCharType="begin"/>
      </w:r>
      <w:r w:rsidR="00CF358B" w:rsidRPr="00CF358B">
        <w:rPr>
          <w:rFonts w:ascii="Times New Roman" w:hAnsi="Times New Roman"/>
          <w:sz w:val="24"/>
          <w:vertAlign w:val="superscript"/>
          <w:lang w:val="en-GB"/>
        </w:rPr>
        <w:instrText xml:space="preserve"> REF _Ref7742757 \r \h </w:instrText>
      </w:r>
      <w:r w:rsidR="00CF358B">
        <w:rPr>
          <w:rFonts w:ascii="Times New Roman" w:hAnsi="Times New Roman"/>
          <w:sz w:val="24"/>
          <w:vertAlign w:val="superscript"/>
          <w:lang w:val="en-GB"/>
        </w:rPr>
        <w:instrText xml:space="preserve"> \* MERGEFORMAT </w:instrText>
      </w:r>
      <w:r w:rsidR="00CF358B" w:rsidRPr="00CF358B">
        <w:rPr>
          <w:rFonts w:ascii="Times New Roman" w:hAnsi="Times New Roman"/>
          <w:sz w:val="24"/>
          <w:vertAlign w:val="superscript"/>
          <w:lang w:val="en-GB"/>
        </w:rPr>
      </w:r>
      <w:r w:rsidR="00CF358B" w:rsidRPr="00CF358B">
        <w:rPr>
          <w:rFonts w:ascii="Times New Roman" w:hAnsi="Times New Roman"/>
          <w:sz w:val="24"/>
          <w:vertAlign w:val="superscript"/>
          <w:lang w:val="en-GB"/>
        </w:rPr>
        <w:fldChar w:fldCharType="separate"/>
      </w:r>
      <w:r w:rsidR="00C75475">
        <w:rPr>
          <w:rFonts w:ascii="Times New Roman" w:hAnsi="Times New Roman"/>
          <w:sz w:val="24"/>
          <w:vertAlign w:val="superscript"/>
          <w:lang w:val="en-GB"/>
        </w:rPr>
        <w:t>26</w:t>
      </w:r>
      <w:r w:rsidR="00CF358B" w:rsidRPr="00CF358B">
        <w:rPr>
          <w:rFonts w:ascii="Times New Roman" w:hAnsi="Times New Roman"/>
          <w:sz w:val="24"/>
          <w:vertAlign w:val="superscript"/>
          <w:lang w:val="en-GB"/>
        </w:rPr>
        <w:fldChar w:fldCharType="end"/>
      </w:r>
      <w:r w:rsidR="00B6281A" w:rsidRPr="00E8061E">
        <w:rPr>
          <w:rFonts w:ascii="Times New Roman" w:hAnsi="Times New Roman"/>
          <w:sz w:val="24"/>
          <w:lang w:val="en-GB"/>
        </w:rPr>
        <w:fldChar w:fldCharType="begin" w:fldLock="1"/>
      </w:r>
      <w:r w:rsidR="00D34BF2">
        <w:rPr>
          <w:rFonts w:ascii="Times New Roman" w:hAnsi="Times New Roman"/>
          <w:sz w:val="24"/>
          <w:lang w:val="en-GB"/>
        </w:rPr>
        <w:instrText>ADDIN CSL_CITATION {"citationItems":[{"id":"ITEM-1","itemData":{"id":"ITEM-1","issued":{"date-parts":[["2017"]]},"title":"TURBOMOLE V7.1, a development of University of Karlsruhe and Forschungszentrum Karlsruhe GmbH, 1989-2007, TURBOMOLE GmbH, since 2007; available from http://www.turbomole.com","type":"thesis"},"uris":["http://www.mendeley.com/documents/?uuid=77e64067-008e-4955-95e4-708e9263a9c6"]}],"mendeley":{"formattedCitation":"&lt;sup&gt;10&lt;/sup&gt;","plainTextFormattedCitation":"10","previouslyFormattedCitation":"&lt;sup&gt;10&lt;/sup&gt;"},"properties":{"noteIndex":0},"schema":"https://github.com/citation-style-language/schema/raw/master/csl-citation.json"}</w:instrText>
      </w:r>
      <w:r w:rsidR="00B6281A" w:rsidRPr="00E8061E">
        <w:rPr>
          <w:rFonts w:ascii="Times New Roman" w:hAnsi="Times New Roman"/>
          <w:sz w:val="24"/>
          <w:lang w:val="en-GB"/>
        </w:rPr>
        <w:fldChar w:fldCharType="end"/>
      </w:r>
      <w:r w:rsidR="00B6281A" w:rsidRPr="00E8061E">
        <w:rPr>
          <w:rFonts w:ascii="Times New Roman" w:hAnsi="Times New Roman"/>
          <w:sz w:val="24"/>
          <w:lang w:val="en-GB"/>
        </w:rPr>
        <w:t>.</w:t>
      </w:r>
      <w:r w:rsidR="00B6281A">
        <w:rPr>
          <w:rFonts w:ascii="Times New Roman" w:hAnsi="Times New Roman"/>
          <w:sz w:val="24"/>
          <w:lang w:val="en-GB"/>
        </w:rPr>
        <w:t xml:space="preserve"> </w:t>
      </w:r>
      <w:r w:rsidR="005D16CF">
        <w:rPr>
          <w:rFonts w:ascii="Times New Roman" w:hAnsi="Times New Roman"/>
          <w:sz w:val="24"/>
          <w:lang w:val="en-GB"/>
        </w:rPr>
        <w:t xml:space="preserve">In the RI step, </w:t>
      </w:r>
      <w:r w:rsidR="005D16CF">
        <w:rPr>
          <w:rFonts w:ascii="Times New Roman" w:hAnsi="Times New Roman"/>
          <w:sz w:val="24"/>
          <w:lang w:val="en-GB"/>
        </w:rPr>
        <w:lastRenderedPageBreak/>
        <w:t>auxiliary basis sets</w:t>
      </w:r>
      <w:r w:rsidR="00CF358B" w:rsidRPr="00CF358B">
        <w:rPr>
          <w:rFonts w:ascii="Times New Roman" w:hAnsi="Times New Roman"/>
          <w:sz w:val="24"/>
          <w:vertAlign w:val="superscript"/>
          <w:lang w:val="en-GB"/>
        </w:rPr>
        <w:fldChar w:fldCharType="begin"/>
      </w:r>
      <w:r w:rsidR="00CF358B" w:rsidRPr="00CF358B">
        <w:rPr>
          <w:rFonts w:ascii="Times New Roman" w:hAnsi="Times New Roman"/>
          <w:sz w:val="24"/>
          <w:vertAlign w:val="superscript"/>
          <w:lang w:val="en-GB"/>
        </w:rPr>
        <w:instrText xml:space="preserve"> REF _Ref7742781 \r \h </w:instrText>
      </w:r>
      <w:r w:rsidR="00CF358B">
        <w:rPr>
          <w:rFonts w:ascii="Times New Roman" w:hAnsi="Times New Roman"/>
          <w:sz w:val="24"/>
          <w:vertAlign w:val="superscript"/>
          <w:lang w:val="en-GB"/>
        </w:rPr>
        <w:instrText xml:space="preserve"> \* MERGEFORMAT </w:instrText>
      </w:r>
      <w:r w:rsidR="00CF358B" w:rsidRPr="00CF358B">
        <w:rPr>
          <w:rFonts w:ascii="Times New Roman" w:hAnsi="Times New Roman"/>
          <w:sz w:val="24"/>
          <w:vertAlign w:val="superscript"/>
          <w:lang w:val="en-GB"/>
        </w:rPr>
      </w:r>
      <w:r w:rsidR="00CF358B" w:rsidRPr="00CF358B">
        <w:rPr>
          <w:rFonts w:ascii="Times New Roman" w:hAnsi="Times New Roman"/>
          <w:sz w:val="24"/>
          <w:vertAlign w:val="superscript"/>
          <w:lang w:val="en-GB"/>
        </w:rPr>
        <w:fldChar w:fldCharType="separate"/>
      </w:r>
      <w:r w:rsidR="00C75475">
        <w:rPr>
          <w:rFonts w:ascii="Times New Roman" w:hAnsi="Times New Roman"/>
          <w:sz w:val="24"/>
          <w:vertAlign w:val="superscript"/>
          <w:lang w:val="en-GB"/>
        </w:rPr>
        <w:t>27</w:t>
      </w:r>
      <w:r w:rsidR="00CF358B" w:rsidRPr="00CF358B">
        <w:rPr>
          <w:rFonts w:ascii="Times New Roman" w:hAnsi="Times New Roman"/>
          <w:sz w:val="24"/>
          <w:vertAlign w:val="superscript"/>
          <w:lang w:val="en-GB"/>
        </w:rPr>
        <w:fldChar w:fldCharType="end"/>
      </w:r>
      <w:r w:rsidR="005D16CF" w:rsidRPr="00CF358B">
        <w:rPr>
          <w:rFonts w:ascii="Times New Roman" w:hAnsi="Times New Roman"/>
          <w:sz w:val="24"/>
          <w:vertAlign w:val="superscript"/>
          <w:lang w:val="en-GB"/>
        </w:rPr>
        <w:t xml:space="preserve"> </w:t>
      </w:r>
      <w:r w:rsidR="005D16CF">
        <w:rPr>
          <w:rFonts w:ascii="Times New Roman" w:hAnsi="Times New Roman"/>
          <w:sz w:val="24"/>
          <w:lang w:val="en-GB"/>
        </w:rPr>
        <w:t xml:space="preserve">optimized for </w:t>
      </w:r>
      <w:proofErr w:type="spellStart"/>
      <w:r w:rsidR="005D16CF">
        <w:rPr>
          <w:rFonts w:ascii="Times New Roman" w:hAnsi="Times New Roman"/>
          <w:sz w:val="24"/>
          <w:lang w:val="en-GB"/>
        </w:rPr>
        <w:t>Møller</w:t>
      </w:r>
      <w:proofErr w:type="spellEnd"/>
      <w:r w:rsidR="005D16CF">
        <w:rPr>
          <w:rFonts w:ascii="Times New Roman" w:hAnsi="Times New Roman"/>
          <w:sz w:val="24"/>
          <w:lang w:val="en-GB"/>
        </w:rPr>
        <w:t>–</w:t>
      </w:r>
      <w:proofErr w:type="spellStart"/>
      <w:r w:rsidR="005D16CF">
        <w:rPr>
          <w:rFonts w:ascii="Times New Roman" w:hAnsi="Times New Roman"/>
          <w:sz w:val="24"/>
          <w:lang w:val="en-GB"/>
        </w:rPr>
        <w:t>Plesset</w:t>
      </w:r>
      <w:proofErr w:type="spellEnd"/>
      <w:r w:rsidR="005D16CF">
        <w:rPr>
          <w:rFonts w:ascii="Times New Roman" w:hAnsi="Times New Roman"/>
          <w:sz w:val="24"/>
          <w:lang w:val="en-GB"/>
        </w:rPr>
        <w:t xml:space="preserve"> cal</w:t>
      </w:r>
      <w:r w:rsidR="005D16CF" w:rsidRPr="00CF358B">
        <w:rPr>
          <w:rFonts w:ascii="Times New Roman" w:hAnsi="Times New Roman"/>
          <w:sz w:val="24"/>
          <w:lang w:val="en-GB"/>
        </w:rPr>
        <w:t>culations</w:t>
      </w:r>
      <w:r w:rsidR="005D16CF">
        <w:rPr>
          <w:rFonts w:ascii="Times New Roman" w:hAnsi="Times New Roman"/>
          <w:sz w:val="24"/>
          <w:lang w:val="en-GB"/>
        </w:rPr>
        <w:t xml:space="preserve"> were engaged. </w:t>
      </w:r>
      <w:r w:rsidR="007205B0" w:rsidRPr="00E8061E">
        <w:rPr>
          <w:rFonts w:ascii="Times New Roman" w:hAnsi="Times New Roman"/>
          <w:sz w:val="24"/>
          <w:lang w:val="en-GB"/>
        </w:rPr>
        <w:t xml:space="preserve">Minima were </w:t>
      </w:r>
      <w:r w:rsidR="00B806BF" w:rsidRPr="00E8061E">
        <w:rPr>
          <w:rFonts w:ascii="Times New Roman" w:hAnsi="Times New Roman"/>
          <w:sz w:val="24"/>
          <w:lang w:val="en-GB"/>
        </w:rPr>
        <w:t>verified</w:t>
      </w:r>
      <w:r w:rsidR="007205B0" w:rsidRPr="00E8061E">
        <w:rPr>
          <w:rFonts w:ascii="Times New Roman" w:hAnsi="Times New Roman"/>
          <w:sz w:val="24"/>
          <w:lang w:val="en-GB"/>
        </w:rPr>
        <w:t xml:space="preserve"> by numerical harmonic frequency analysis utilizing the SNF program</w:t>
      </w:r>
      <w:r w:rsidR="00CF358B" w:rsidRPr="00CF358B">
        <w:rPr>
          <w:rFonts w:ascii="Times New Roman" w:hAnsi="Times New Roman"/>
          <w:sz w:val="24"/>
          <w:vertAlign w:val="superscript"/>
          <w:lang w:val="en-GB"/>
        </w:rPr>
        <w:fldChar w:fldCharType="begin"/>
      </w:r>
      <w:r w:rsidR="00CF358B" w:rsidRPr="00CF358B">
        <w:rPr>
          <w:rFonts w:ascii="Times New Roman" w:hAnsi="Times New Roman"/>
          <w:sz w:val="24"/>
          <w:vertAlign w:val="superscript"/>
          <w:lang w:val="en-GB"/>
        </w:rPr>
        <w:instrText xml:space="preserve"> REF _Ref7742816 \r \h  \* MERGEFORMAT </w:instrText>
      </w:r>
      <w:r w:rsidR="00CF358B" w:rsidRPr="00CF358B">
        <w:rPr>
          <w:rFonts w:ascii="Times New Roman" w:hAnsi="Times New Roman"/>
          <w:sz w:val="24"/>
          <w:vertAlign w:val="superscript"/>
          <w:lang w:val="en-GB"/>
        </w:rPr>
      </w:r>
      <w:r w:rsidR="00CF358B" w:rsidRPr="00CF358B">
        <w:rPr>
          <w:rFonts w:ascii="Times New Roman" w:hAnsi="Times New Roman"/>
          <w:sz w:val="24"/>
          <w:vertAlign w:val="superscript"/>
          <w:lang w:val="en-GB"/>
        </w:rPr>
        <w:fldChar w:fldCharType="separate"/>
      </w:r>
      <w:r w:rsidR="00C75475">
        <w:rPr>
          <w:rFonts w:ascii="Times New Roman" w:hAnsi="Times New Roman"/>
          <w:sz w:val="24"/>
          <w:vertAlign w:val="superscript"/>
          <w:lang w:val="en-GB"/>
        </w:rPr>
        <w:t>28</w:t>
      </w:r>
      <w:r w:rsidR="00CF358B" w:rsidRPr="00CF358B">
        <w:rPr>
          <w:rFonts w:ascii="Times New Roman" w:hAnsi="Times New Roman"/>
          <w:sz w:val="24"/>
          <w:vertAlign w:val="superscript"/>
          <w:lang w:val="en-GB"/>
        </w:rPr>
        <w:fldChar w:fldCharType="end"/>
      </w:r>
      <w:r w:rsidR="007205B0" w:rsidRPr="00E8061E">
        <w:rPr>
          <w:rFonts w:ascii="Times New Roman" w:hAnsi="Times New Roman"/>
          <w:sz w:val="24"/>
          <w:lang w:val="en-GB"/>
        </w:rPr>
        <w:t>.</w:t>
      </w:r>
      <w:r w:rsidR="00BD1B56" w:rsidRPr="00E8061E">
        <w:rPr>
          <w:rFonts w:ascii="Times New Roman" w:hAnsi="Times New Roman"/>
          <w:sz w:val="24"/>
          <w:lang w:val="en-GB"/>
        </w:rPr>
        <w:t xml:space="preserve"> The numerical frequencies were scaled by 0.9944 to account for </w:t>
      </w:r>
      <w:r w:rsidR="00CB6011">
        <w:rPr>
          <w:rFonts w:ascii="Times New Roman" w:hAnsi="Times New Roman"/>
          <w:sz w:val="24"/>
          <w:lang w:val="en-GB"/>
        </w:rPr>
        <w:t xml:space="preserve">systematic </w:t>
      </w:r>
      <w:r w:rsidR="00BD1B56" w:rsidRPr="00E8061E">
        <w:rPr>
          <w:rFonts w:ascii="Times New Roman" w:hAnsi="Times New Roman"/>
          <w:sz w:val="24"/>
          <w:lang w:val="en-GB"/>
        </w:rPr>
        <w:t>errors</w:t>
      </w:r>
      <w:r w:rsidR="00DC35AA" w:rsidRPr="00DC35AA">
        <w:rPr>
          <w:rFonts w:ascii="Times New Roman" w:hAnsi="Times New Roman"/>
          <w:sz w:val="24"/>
          <w:lang w:val="en-GB"/>
        </w:rPr>
        <w:t xml:space="preserve"> </w:t>
      </w:r>
      <w:r w:rsidR="00DC35AA">
        <w:rPr>
          <w:rFonts w:ascii="Times New Roman" w:hAnsi="Times New Roman"/>
          <w:sz w:val="24"/>
          <w:lang w:val="en-GB"/>
        </w:rPr>
        <w:t xml:space="preserve">of the </w:t>
      </w:r>
      <w:r w:rsidR="00DC35AA" w:rsidRPr="00E8061E">
        <w:rPr>
          <w:rFonts w:ascii="Times New Roman" w:hAnsi="Times New Roman"/>
          <w:sz w:val="24"/>
          <w:lang w:val="en-GB"/>
        </w:rPr>
        <w:t>PBE0</w:t>
      </w:r>
      <w:r w:rsidR="00DC35AA">
        <w:rPr>
          <w:rFonts w:ascii="Times New Roman" w:hAnsi="Times New Roman"/>
          <w:sz w:val="24"/>
          <w:lang w:val="en-GB"/>
        </w:rPr>
        <w:t xml:space="preserve"> functional</w:t>
      </w:r>
      <w:r w:rsidR="00FA41DB" w:rsidRPr="00E8061E">
        <w:rPr>
          <w:rFonts w:ascii="Times New Roman" w:hAnsi="Times New Roman"/>
          <w:sz w:val="24"/>
          <w:lang w:val="en-GB"/>
        </w:rPr>
        <w:fldChar w:fldCharType="begin" w:fldLock="1"/>
      </w:r>
      <w:r w:rsidR="00411CBB">
        <w:rPr>
          <w:rFonts w:ascii="Times New Roman" w:hAnsi="Times New Roman"/>
          <w:sz w:val="24"/>
          <w:lang w:val="en-GB"/>
        </w:rPr>
        <w:instrText>ADDIN CSL_CITATION {"citationItems":[{"id":"ITEM-1","itemData":{"DOI":"10.1021/jp508422u","ISSN":"1089-5639","abstract":"We have obtained uniform frequency scaling factors λharm (for harmonic frequencies), λfund (for fundamentals), and λZPVE (for zero-point vibrational energies (ZPVEs)) for the Weigend–Ahlrichs and other selected basis sets for MP2, SCS-MP2, and a variety of DFT functionals including double hybrids. For selected levels of theory, we have also obtained scaling factors for true anharmonic fundamentals and ZPVEs obtained from quartic force fields. For harmonic frequencies, the double hybrids B2PLYP, B2GP-PLYP, and DSD-PBEP86 clearly yield the best performance at RMSD = 10–12 cm–1 for def2-TZVP and larger basis sets, compared to 5 cm–1 at the CCSD(T) basis set limit. For ZPVEs, again, the double hybrids are the best performers, reaching root-mean-square deviations (RMSDs) as low as 0.05 kcal/mol, but even mainstream functionals like B3LYP can get down to 0.10 kcal/mol. Explicitly anharmonic ZPVEs only are marginally more accurate. For fundamentals, however, simple uniform scaling is clearly inadequate.","author":[{"dropping-particle":"","family":"Kesharwani","given":"Manoj K.","non-dropping-particle":"","parse-names":false,"suffix":""},{"dropping-particle":"","family":"Brauer","given":"Brina","non-dropping-particle":"","parse-names":false,"suffix":""},{"dropping-particle":"","family":"Martin","given":"Jan M. L.","non-dropping-particle":"","parse-names":false,"suffix":""}],"container-title":"The Journal of Physical Chemistry A","id":"ITEM-1","issue":"9","issued":{"date-parts":[["2015","3","5"]]},"page":"1701-1714","publisher":"American Chemical Society","title":"Frequency and Zero-Point Vibrational Energy Scale Factors for Double-Hybrid Density Functionals (and Other Selected Methods): Can Anharmonic Force Fields Be Avoided?","type":"article-journal","volume":"119"},"uris":["http://www.mendeley.com/documents/?uuid=e4a51344-facd-321d-bc74-312e77e99223"]}],"mendeley":{"formattedCitation":"&lt;sup&gt;12&lt;/sup&gt;","plainTextFormattedCitation":"12","previouslyFormattedCitation":"&lt;sup&gt;12&lt;/sup&gt;"},"properties":{"noteIndex":0},"schema":"https://github.com/citation-style-language/schema/raw/master/csl-citation.json"}</w:instrText>
      </w:r>
      <w:r w:rsidR="00FA41DB" w:rsidRPr="00E8061E">
        <w:rPr>
          <w:rFonts w:ascii="Times New Roman" w:hAnsi="Times New Roman"/>
          <w:sz w:val="24"/>
          <w:lang w:val="en-GB"/>
        </w:rPr>
        <w:fldChar w:fldCharType="end"/>
      </w:r>
      <w:r w:rsidR="00BD1B56" w:rsidRPr="00E8061E">
        <w:rPr>
          <w:rFonts w:ascii="Times New Roman" w:hAnsi="Times New Roman"/>
          <w:sz w:val="24"/>
          <w:lang w:val="en-GB"/>
        </w:rPr>
        <w:t>.</w:t>
      </w:r>
      <w:r w:rsidR="00CF358B" w:rsidRPr="00CF358B">
        <w:rPr>
          <w:rFonts w:ascii="Times New Roman" w:hAnsi="Times New Roman"/>
          <w:sz w:val="24"/>
          <w:vertAlign w:val="superscript"/>
          <w:lang w:val="en-GB"/>
        </w:rPr>
        <w:fldChar w:fldCharType="begin"/>
      </w:r>
      <w:r w:rsidR="00CF358B" w:rsidRPr="00CF358B">
        <w:rPr>
          <w:rFonts w:ascii="Times New Roman" w:hAnsi="Times New Roman"/>
          <w:sz w:val="24"/>
          <w:vertAlign w:val="superscript"/>
          <w:lang w:val="en-GB"/>
        </w:rPr>
        <w:instrText xml:space="preserve"> REF _Ref7742876 \r \h </w:instrText>
      </w:r>
      <w:r w:rsidR="00CF358B">
        <w:rPr>
          <w:rFonts w:ascii="Times New Roman" w:hAnsi="Times New Roman"/>
          <w:sz w:val="24"/>
          <w:vertAlign w:val="superscript"/>
          <w:lang w:val="en-GB"/>
        </w:rPr>
        <w:instrText xml:space="preserve"> \* MERGEFORMAT </w:instrText>
      </w:r>
      <w:r w:rsidR="00CF358B" w:rsidRPr="00CF358B">
        <w:rPr>
          <w:rFonts w:ascii="Times New Roman" w:hAnsi="Times New Roman"/>
          <w:sz w:val="24"/>
          <w:vertAlign w:val="superscript"/>
          <w:lang w:val="en-GB"/>
        </w:rPr>
      </w:r>
      <w:r w:rsidR="00CF358B" w:rsidRPr="00CF358B">
        <w:rPr>
          <w:rFonts w:ascii="Times New Roman" w:hAnsi="Times New Roman"/>
          <w:sz w:val="24"/>
          <w:vertAlign w:val="superscript"/>
          <w:lang w:val="en-GB"/>
        </w:rPr>
        <w:fldChar w:fldCharType="separate"/>
      </w:r>
      <w:r w:rsidR="00C75475">
        <w:rPr>
          <w:rFonts w:ascii="Times New Roman" w:hAnsi="Times New Roman"/>
          <w:sz w:val="24"/>
          <w:vertAlign w:val="superscript"/>
          <w:lang w:val="en-GB"/>
        </w:rPr>
        <w:t>29</w:t>
      </w:r>
      <w:r w:rsidR="00CF358B" w:rsidRPr="00CF358B">
        <w:rPr>
          <w:rFonts w:ascii="Times New Roman" w:hAnsi="Times New Roman"/>
          <w:sz w:val="24"/>
          <w:vertAlign w:val="superscript"/>
          <w:lang w:val="en-GB"/>
        </w:rPr>
        <w:fldChar w:fldCharType="end"/>
      </w:r>
    </w:p>
    <w:p w14:paraId="4A1D8156" w14:textId="452F14E4" w:rsidR="008B707E" w:rsidRPr="00E8061E" w:rsidRDefault="00CB6011" w:rsidP="00C81183">
      <w:pPr>
        <w:spacing w:after="0" w:line="360" w:lineRule="auto"/>
        <w:jc w:val="both"/>
        <w:rPr>
          <w:rFonts w:ascii="Times New Roman" w:hAnsi="Times New Roman"/>
          <w:sz w:val="24"/>
          <w:lang w:val="en-GB"/>
        </w:rPr>
      </w:pPr>
      <w:r>
        <w:rPr>
          <w:rFonts w:ascii="Times New Roman" w:hAnsi="Times New Roman"/>
          <w:sz w:val="24"/>
          <w:lang w:val="en-GB"/>
        </w:rPr>
        <w:t>T</w:t>
      </w:r>
      <w:r w:rsidRPr="00E8061E">
        <w:rPr>
          <w:rFonts w:ascii="Times New Roman" w:hAnsi="Times New Roman"/>
          <w:sz w:val="24"/>
          <w:lang w:val="en-GB"/>
        </w:rPr>
        <w:t xml:space="preserve">o calculate vertical excitation energies, </w:t>
      </w:r>
      <w:r w:rsidR="004723F6" w:rsidRPr="00501F16">
        <w:rPr>
          <w:rFonts w:ascii="Times New Roman" w:hAnsi="Times New Roman"/>
          <w:color w:val="000000" w:themeColor="text1"/>
          <w:sz w:val="24"/>
          <w:lang w:val="en-GB"/>
        </w:rPr>
        <w:t xml:space="preserve">dipole </w:t>
      </w:r>
      <w:r w:rsidRPr="00501F16">
        <w:rPr>
          <w:rFonts w:ascii="Times New Roman" w:hAnsi="Times New Roman"/>
          <w:color w:val="000000" w:themeColor="text1"/>
          <w:sz w:val="24"/>
          <w:lang w:val="en-GB"/>
        </w:rPr>
        <w:t xml:space="preserve">transition moments </w:t>
      </w:r>
      <w:r w:rsidRPr="00E8061E">
        <w:rPr>
          <w:rFonts w:ascii="Times New Roman" w:hAnsi="Times New Roman"/>
          <w:sz w:val="24"/>
          <w:lang w:val="en-GB"/>
        </w:rPr>
        <w:t>and oscillator strengths at DFT</w:t>
      </w:r>
      <w:r w:rsidR="00501F16">
        <w:rPr>
          <w:rFonts w:ascii="Times New Roman" w:hAnsi="Times New Roman"/>
          <w:sz w:val="24"/>
          <w:lang w:val="en-GB"/>
        </w:rPr>
        <w:t xml:space="preserve"> or </w:t>
      </w:r>
      <w:r w:rsidRPr="00E8061E">
        <w:rPr>
          <w:rFonts w:ascii="Times New Roman" w:hAnsi="Times New Roman"/>
          <w:sz w:val="24"/>
          <w:lang w:val="en-GB"/>
        </w:rPr>
        <w:t>TDDFT optimized geometries</w:t>
      </w:r>
      <w:r>
        <w:rPr>
          <w:rFonts w:ascii="Times New Roman" w:hAnsi="Times New Roman"/>
          <w:sz w:val="24"/>
          <w:lang w:val="en-GB"/>
        </w:rPr>
        <w:t>, t</w:t>
      </w:r>
      <w:r w:rsidR="000801CC" w:rsidRPr="00E8061E">
        <w:rPr>
          <w:rFonts w:ascii="Times New Roman" w:hAnsi="Times New Roman"/>
          <w:sz w:val="24"/>
          <w:lang w:val="en-GB"/>
        </w:rPr>
        <w:t xml:space="preserve">he DFT/MRCI method was </w:t>
      </w:r>
      <w:r>
        <w:rPr>
          <w:rFonts w:ascii="Times New Roman" w:hAnsi="Times New Roman"/>
          <w:sz w:val="24"/>
          <w:lang w:val="en-GB"/>
        </w:rPr>
        <w:t xml:space="preserve">used </w:t>
      </w:r>
      <w:r w:rsidR="000801CC" w:rsidRPr="00E8061E">
        <w:rPr>
          <w:rFonts w:ascii="Times New Roman" w:hAnsi="Times New Roman"/>
          <w:sz w:val="24"/>
          <w:lang w:val="en-GB"/>
        </w:rPr>
        <w:t>employ</w:t>
      </w:r>
      <w:r w:rsidR="00BA26D4" w:rsidRPr="00E8061E">
        <w:rPr>
          <w:rFonts w:ascii="Times New Roman" w:hAnsi="Times New Roman"/>
          <w:sz w:val="24"/>
          <w:lang w:val="en-GB"/>
        </w:rPr>
        <w:t>ing the original Hamiltonian</w:t>
      </w:r>
      <w:r w:rsidR="001B09B9" w:rsidRPr="00E8061E">
        <w:rPr>
          <w:rFonts w:ascii="Times New Roman" w:hAnsi="Times New Roman"/>
          <w:sz w:val="24"/>
          <w:lang w:val="en-GB"/>
        </w:rPr>
        <w:t xml:space="preserve"> developed</w:t>
      </w:r>
      <w:r w:rsidR="00BA26D4" w:rsidRPr="00E8061E">
        <w:rPr>
          <w:rFonts w:ascii="Times New Roman" w:hAnsi="Times New Roman"/>
          <w:sz w:val="24"/>
          <w:lang w:val="en-GB"/>
        </w:rPr>
        <w:t xml:space="preserve"> by </w:t>
      </w:r>
      <w:proofErr w:type="spellStart"/>
      <w:r w:rsidR="00BA26D4" w:rsidRPr="00E8061E">
        <w:rPr>
          <w:rFonts w:ascii="Times New Roman" w:hAnsi="Times New Roman"/>
          <w:sz w:val="24"/>
          <w:lang w:val="en-GB"/>
        </w:rPr>
        <w:t>Grimme</w:t>
      </w:r>
      <w:proofErr w:type="spellEnd"/>
      <w:r w:rsidR="00BA26D4" w:rsidRPr="00E8061E">
        <w:rPr>
          <w:rFonts w:ascii="Times New Roman" w:hAnsi="Times New Roman"/>
          <w:sz w:val="24"/>
          <w:lang w:val="en-GB"/>
        </w:rPr>
        <w:t xml:space="preserve"> and Waletzke</w:t>
      </w:r>
      <w:r w:rsidR="00514427">
        <w:rPr>
          <w:rFonts w:ascii="Times New Roman" w:hAnsi="Times New Roman"/>
          <w:sz w:val="24"/>
          <w:lang w:val="en-GB"/>
        </w:rPr>
        <w:t>.</w:t>
      </w:r>
      <w:r w:rsidR="00CF358B" w:rsidRPr="00CF358B">
        <w:rPr>
          <w:rFonts w:ascii="Times New Roman" w:hAnsi="Times New Roman"/>
          <w:sz w:val="24"/>
          <w:vertAlign w:val="superscript"/>
          <w:lang w:val="en-GB"/>
        </w:rPr>
        <w:fldChar w:fldCharType="begin"/>
      </w:r>
      <w:r w:rsidR="00CF358B" w:rsidRPr="00CF358B">
        <w:rPr>
          <w:rFonts w:ascii="Times New Roman" w:hAnsi="Times New Roman"/>
          <w:sz w:val="24"/>
          <w:vertAlign w:val="superscript"/>
          <w:lang w:val="en-GB"/>
        </w:rPr>
        <w:instrText xml:space="preserve"> REF _Ref7742923 \r \h </w:instrText>
      </w:r>
      <w:r w:rsidR="00CF358B">
        <w:rPr>
          <w:rFonts w:ascii="Times New Roman" w:hAnsi="Times New Roman"/>
          <w:sz w:val="24"/>
          <w:vertAlign w:val="superscript"/>
          <w:lang w:val="en-GB"/>
        </w:rPr>
        <w:instrText xml:space="preserve"> \* MERGEFORMAT </w:instrText>
      </w:r>
      <w:r w:rsidR="00CF358B" w:rsidRPr="00CF358B">
        <w:rPr>
          <w:rFonts w:ascii="Times New Roman" w:hAnsi="Times New Roman"/>
          <w:sz w:val="24"/>
          <w:vertAlign w:val="superscript"/>
          <w:lang w:val="en-GB"/>
        </w:rPr>
      </w:r>
      <w:r w:rsidR="00CF358B" w:rsidRPr="00CF358B">
        <w:rPr>
          <w:rFonts w:ascii="Times New Roman" w:hAnsi="Times New Roman"/>
          <w:sz w:val="24"/>
          <w:vertAlign w:val="superscript"/>
          <w:lang w:val="en-GB"/>
        </w:rPr>
        <w:fldChar w:fldCharType="separate"/>
      </w:r>
      <w:r w:rsidR="00C75475">
        <w:rPr>
          <w:rFonts w:ascii="Times New Roman" w:hAnsi="Times New Roman"/>
          <w:sz w:val="24"/>
          <w:vertAlign w:val="superscript"/>
          <w:lang w:val="en-GB"/>
        </w:rPr>
        <w:t>30</w:t>
      </w:r>
      <w:r w:rsidR="00CF358B" w:rsidRPr="00CF358B">
        <w:rPr>
          <w:rFonts w:ascii="Times New Roman" w:hAnsi="Times New Roman"/>
          <w:sz w:val="24"/>
          <w:vertAlign w:val="superscript"/>
          <w:lang w:val="en-GB"/>
        </w:rPr>
        <w:fldChar w:fldCharType="end"/>
      </w:r>
      <w:r w:rsidR="00CF358B" w:rsidRPr="00CF358B">
        <w:rPr>
          <w:rFonts w:ascii="Times New Roman" w:hAnsi="Times New Roman"/>
          <w:sz w:val="24"/>
          <w:vertAlign w:val="superscript"/>
          <w:lang w:val="en-GB"/>
        </w:rPr>
        <w:t>,</w:t>
      </w:r>
      <w:r w:rsidR="00CF358B" w:rsidRPr="00CF358B">
        <w:rPr>
          <w:rFonts w:ascii="Times New Roman" w:hAnsi="Times New Roman"/>
          <w:sz w:val="24"/>
          <w:vertAlign w:val="superscript"/>
          <w:lang w:val="en-GB"/>
        </w:rPr>
        <w:fldChar w:fldCharType="begin"/>
      </w:r>
      <w:r w:rsidR="00CF358B" w:rsidRPr="00CF358B">
        <w:rPr>
          <w:rFonts w:ascii="Times New Roman" w:hAnsi="Times New Roman"/>
          <w:sz w:val="24"/>
          <w:vertAlign w:val="superscript"/>
          <w:lang w:val="en-GB"/>
        </w:rPr>
        <w:instrText xml:space="preserve"> REF _Ref7742927 \r \h </w:instrText>
      </w:r>
      <w:r w:rsidR="00CF358B">
        <w:rPr>
          <w:rFonts w:ascii="Times New Roman" w:hAnsi="Times New Roman"/>
          <w:sz w:val="24"/>
          <w:vertAlign w:val="superscript"/>
          <w:lang w:val="en-GB"/>
        </w:rPr>
        <w:instrText xml:space="preserve"> \* MERGEFORMAT </w:instrText>
      </w:r>
      <w:r w:rsidR="00CF358B" w:rsidRPr="00CF358B">
        <w:rPr>
          <w:rFonts w:ascii="Times New Roman" w:hAnsi="Times New Roman"/>
          <w:sz w:val="24"/>
          <w:vertAlign w:val="superscript"/>
          <w:lang w:val="en-GB"/>
        </w:rPr>
      </w:r>
      <w:r w:rsidR="00CF358B" w:rsidRPr="00CF358B">
        <w:rPr>
          <w:rFonts w:ascii="Times New Roman" w:hAnsi="Times New Roman"/>
          <w:sz w:val="24"/>
          <w:vertAlign w:val="superscript"/>
          <w:lang w:val="en-GB"/>
        </w:rPr>
        <w:fldChar w:fldCharType="separate"/>
      </w:r>
      <w:r w:rsidR="00C75475">
        <w:rPr>
          <w:rFonts w:ascii="Times New Roman" w:hAnsi="Times New Roman"/>
          <w:sz w:val="24"/>
          <w:vertAlign w:val="superscript"/>
          <w:lang w:val="en-GB"/>
        </w:rPr>
        <w:t>31</w:t>
      </w:r>
      <w:r w:rsidR="00CF358B" w:rsidRPr="00CF358B">
        <w:rPr>
          <w:rFonts w:ascii="Times New Roman" w:hAnsi="Times New Roman"/>
          <w:sz w:val="24"/>
          <w:vertAlign w:val="superscript"/>
          <w:lang w:val="en-GB"/>
        </w:rPr>
        <w:fldChar w:fldCharType="end"/>
      </w:r>
      <w:r w:rsidR="00BF27AF" w:rsidRPr="00E8061E">
        <w:rPr>
          <w:rFonts w:ascii="Times New Roman" w:hAnsi="Times New Roman"/>
          <w:sz w:val="24"/>
          <w:lang w:val="en-GB"/>
        </w:rPr>
        <w:t xml:space="preserve"> </w:t>
      </w:r>
      <w:r w:rsidR="001D70DC">
        <w:rPr>
          <w:rFonts w:ascii="Times New Roman" w:hAnsi="Times New Roman"/>
          <w:sz w:val="24"/>
          <w:lang w:val="en-GB"/>
        </w:rPr>
        <w:t xml:space="preserve">Herein, Kohn-Sham </w:t>
      </w:r>
      <w:r w:rsidR="00C80604">
        <w:rPr>
          <w:rFonts w:ascii="Times New Roman" w:hAnsi="Times New Roman"/>
          <w:sz w:val="24"/>
          <w:lang w:val="en-GB"/>
        </w:rPr>
        <w:t xml:space="preserve">molecular </w:t>
      </w:r>
      <w:r w:rsidR="001D70DC">
        <w:rPr>
          <w:rFonts w:ascii="Times New Roman" w:hAnsi="Times New Roman"/>
          <w:sz w:val="24"/>
          <w:lang w:val="en-GB"/>
        </w:rPr>
        <w:t xml:space="preserve">orbitals </w:t>
      </w:r>
      <w:r w:rsidR="00C80604">
        <w:rPr>
          <w:rFonts w:ascii="Times New Roman" w:hAnsi="Times New Roman"/>
          <w:sz w:val="24"/>
          <w:lang w:val="en-GB"/>
        </w:rPr>
        <w:t xml:space="preserve">(MOs) </w:t>
      </w:r>
      <w:r w:rsidR="001D70DC">
        <w:rPr>
          <w:rFonts w:ascii="Times New Roman" w:hAnsi="Times New Roman"/>
          <w:sz w:val="24"/>
          <w:lang w:val="en-GB"/>
        </w:rPr>
        <w:t>in conjunction with the BH-LYP density functio</w:t>
      </w:r>
      <w:r w:rsidR="001D70DC" w:rsidRPr="00CF358B">
        <w:rPr>
          <w:rFonts w:ascii="Times New Roman" w:hAnsi="Times New Roman"/>
          <w:sz w:val="24"/>
          <w:lang w:val="en-GB"/>
        </w:rPr>
        <w:t>nal</w:t>
      </w:r>
      <w:r w:rsidR="00CF358B" w:rsidRPr="00CF358B">
        <w:rPr>
          <w:rFonts w:ascii="Times New Roman" w:hAnsi="Times New Roman"/>
          <w:sz w:val="24"/>
          <w:vertAlign w:val="superscript"/>
          <w:lang w:val="en-GB"/>
        </w:rPr>
        <w:fldChar w:fldCharType="begin"/>
      </w:r>
      <w:r w:rsidR="00CF358B" w:rsidRPr="00CF358B">
        <w:rPr>
          <w:rFonts w:ascii="Times New Roman" w:hAnsi="Times New Roman"/>
          <w:sz w:val="24"/>
          <w:vertAlign w:val="superscript"/>
          <w:lang w:val="en-GB"/>
        </w:rPr>
        <w:instrText xml:space="preserve"> REF _Ref7742979 \r \h </w:instrText>
      </w:r>
      <w:r w:rsidR="00CF358B">
        <w:rPr>
          <w:rFonts w:ascii="Times New Roman" w:hAnsi="Times New Roman"/>
          <w:sz w:val="24"/>
          <w:vertAlign w:val="superscript"/>
          <w:lang w:val="en-GB"/>
        </w:rPr>
        <w:instrText xml:space="preserve"> \* MERGEFORMAT </w:instrText>
      </w:r>
      <w:r w:rsidR="00CF358B" w:rsidRPr="00CF358B">
        <w:rPr>
          <w:rFonts w:ascii="Times New Roman" w:hAnsi="Times New Roman"/>
          <w:sz w:val="24"/>
          <w:vertAlign w:val="superscript"/>
          <w:lang w:val="en-GB"/>
        </w:rPr>
      </w:r>
      <w:r w:rsidR="00CF358B" w:rsidRPr="00CF358B">
        <w:rPr>
          <w:rFonts w:ascii="Times New Roman" w:hAnsi="Times New Roman"/>
          <w:sz w:val="24"/>
          <w:vertAlign w:val="superscript"/>
          <w:lang w:val="en-GB"/>
        </w:rPr>
        <w:fldChar w:fldCharType="separate"/>
      </w:r>
      <w:r w:rsidR="00C75475">
        <w:rPr>
          <w:rFonts w:ascii="Times New Roman" w:hAnsi="Times New Roman"/>
          <w:sz w:val="24"/>
          <w:vertAlign w:val="superscript"/>
          <w:lang w:val="en-GB"/>
        </w:rPr>
        <w:t>32</w:t>
      </w:r>
      <w:r w:rsidR="00CF358B" w:rsidRPr="00CF358B">
        <w:rPr>
          <w:rFonts w:ascii="Times New Roman" w:hAnsi="Times New Roman"/>
          <w:sz w:val="24"/>
          <w:vertAlign w:val="superscript"/>
          <w:lang w:val="en-GB"/>
        </w:rPr>
        <w:fldChar w:fldCharType="end"/>
      </w:r>
      <w:r w:rsidR="00CF358B" w:rsidRPr="00CF358B">
        <w:rPr>
          <w:rFonts w:ascii="Times New Roman" w:hAnsi="Times New Roman"/>
          <w:sz w:val="24"/>
          <w:vertAlign w:val="superscript"/>
          <w:lang w:val="en-GB"/>
        </w:rPr>
        <w:t>,</w:t>
      </w:r>
      <w:r w:rsidR="00CF358B" w:rsidRPr="00CF358B">
        <w:rPr>
          <w:rFonts w:ascii="Times New Roman" w:hAnsi="Times New Roman"/>
          <w:sz w:val="24"/>
          <w:vertAlign w:val="superscript"/>
          <w:lang w:val="en-GB"/>
        </w:rPr>
        <w:fldChar w:fldCharType="begin"/>
      </w:r>
      <w:r w:rsidR="00CF358B" w:rsidRPr="00CF358B">
        <w:rPr>
          <w:rFonts w:ascii="Times New Roman" w:hAnsi="Times New Roman"/>
          <w:sz w:val="24"/>
          <w:vertAlign w:val="superscript"/>
          <w:lang w:val="en-GB"/>
        </w:rPr>
        <w:instrText xml:space="preserve"> REF _Ref7742984 \r \h </w:instrText>
      </w:r>
      <w:r w:rsidR="00CF358B">
        <w:rPr>
          <w:rFonts w:ascii="Times New Roman" w:hAnsi="Times New Roman"/>
          <w:sz w:val="24"/>
          <w:vertAlign w:val="superscript"/>
          <w:lang w:val="en-GB"/>
        </w:rPr>
        <w:instrText xml:space="preserve"> \* MERGEFORMAT </w:instrText>
      </w:r>
      <w:r w:rsidR="00CF358B" w:rsidRPr="00CF358B">
        <w:rPr>
          <w:rFonts w:ascii="Times New Roman" w:hAnsi="Times New Roman"/>
          <w:sz w:val="24"/>
          <w:vertAlign w:val="superscript"/>
          <w:lang w:val="en-GB"/>
        </w:rPr>
      </w:r>
      <w:r w:rsidR="00CF358B" w:rsidRPr="00CF358B">
        <w:rPr>
          <w:rFonts w:ascii="Times New Roman" w:hAnsi="Times New Roman"/>
          <w:sz w:val="24"/>
          <w:vertAlign w:val="superscript"/>
          <w:lang w:val="en-GB"/>
        </w:rPr>
        <w:fldChar w:fldCharType="separate"/>
      </w:r>
      <w:r w:rsidR="00C75475">
        <w:rPr>
          <w:rFonts w:ascii="Times New Roman" w:hAnsi="Times New Roman"/>
          <w:sz w:val="24"/>
          <w:vertAlign w:val="superscript"/>
          <w:lang w:val="en-GB"/>
        </w:rPr>
        <w:t>33</w:t>
      </w:r>
      <w:r w:rsidR="00CF358B" w:rsidRPr="00CF358B">
        <w:rPr>
          <w:rFonts w:ascii="Times New Roman" w:hAnsi="Times New Roman"/>
          <w:sz w:val="24"/>
          <w:vertAlign w:val="superscript"/>
          <w:lang w:val="en-GB"/>
        </w:rPr>
        <w:fldChar w:fldCharType="end"/>
      </w:r>
      <w:r w:rsidR="001D70DC" w:rsidRPr="00CF358B">
        <w:rPr>
          <w:rFonts w:ascii="Times New Roman" w:hAnsi="Times New Roman"/>
          <w:sz w:val="24"/>
          <w:vertAlign w:val="superscript"/>
          <w:lang w:val="en-GB"/>
        </w:rPr>
        <w:t xml:space="preserve"> </w:t>
      </w:r>
      <w:r w:rsidR="00CF358B">
        <w:rPr>
          <w:rFonts w:ascii="Times New Roman" w:hAnsi="Times New Roman"/>
          <w:sz w:val="24"/>
          <w:lang w:val="en-GB"/>
        </w:rPr>
        <w:t>serve</w:t>
      </w:r>
      <w:r w:rsidR="001D70DC">
        <w:rPr>
          <w:rFonts w:ascii="Times New Roman" w:hAnsi="Times New Roman"/>
          <w:sz w:val="24"/>
          <w:lang w:val="en-GB"/>
        </w:rPr>
        <w:t xml:space="preserve"> as</w:t>
      </w:r>
      <w:r w:rsidR="00CF358B">
        <w:rPr>
          <w:rFonts w:ascii="Times New Roman" w:hAnsi="Times New Roman"/>
          <w:sz w:val="24"/>
          <w:lang w:val="en-GB"/>
        </w:rPr>
        <w:t xml:space="preserve"> the</w:t>
      </w:r>
      <w:r w:rsidR="001D70DC">
        <w:rPr>
          <w:rFonts w:ascii="Times New Roman" w:hAnsi="Times New Roman"/>
          <w:sz w:val="24"/>
          <w:lang w:val="en-GB"/>
        </w:rPr>
        <w:t xml:space="preserve"> one-particle basis. </w:t>
      </w:r>
      <w:r w:rsidR="00DC35AA">
        <w:rPr>
          <w:rFonts w:ascii="Times New Roman" w:hAnsi="Times New Roman"/>
          <w:sz w:val="24"/>
          <w:lang w:val="en-GB"/>
        </w:rPr>
        <w:t>Secular equations</w:t>
      </w:r>
      <w:r w:rsidR="001D70DC">
        <w:rPr>
          <w:rFonts w:ascii="Times New Roman" w:hAnsi="Times New Roman"/>
          <w:sz w:val="24"/>
          <w:lang w:val="en-GB"/>
        </w:rPr>
        <w:t xml:space="preserve"> for </w:t>
      </w:r>
      <w:r w:rsidR="00C80604">
        <w:rPr>
          <w:rFonts w:ascii="Times New Roman" w:hAnsi="Times New Roman"/>
          <w:sz w:val="24"/>
          <w:lang w:val="en-GB"/>
        </w:rPr>
        <w:t xml:space="preserve">the electronic ground state and </w:t>
      </w:r>
      <w:r w:rsidR="003F5E75" w:rsidRPr="00E8061E">
        <w:rPr>
          <w:rFonts w:ascii="Times New Roman" w:hAnsi="Times New Roman"/>
          <w:sz w:val="24"/>
          <w:lang w:val="en-GB"/>
        </w:rPr>
        <w:t>4</w:t>
      </w:r>
      <w:r w:rsidR="001D70DC">
        <w:rPr>
          <w:rFonts w:ascii="Times New Roman" w:hAnsi="Times New Roman"/>
          <w:sz w:val="24"/>
          <w:lang w:val="en-GB"/>
        </w:rPr>
        <w:t>0 excited</w:t>
      </w:r>
      <w:r w:rsidR="003F5E75" w:rsidRPr="00E8061E">
        <w:rPr>
          <w:rFonts w:ascii="Times New Roman" w:hAnsi="Times New Roman"/>
          <w:sz w:val="24"/>
          <w:lang w:val="en-GB"/>
        </w:rPr>
        <w:t xml:space="preserve"> singlet and triplet states</w:t>
      </w:r>
      <w:r w:rsidR="00DC35AA">
        <w:rPr>
          <w:rFonts w:ascii="Times New Roman" w:hAnsi="Times New Roman"/>
          <w:sz w:val="24"/>
          <w:lang w:val="en-GB"/>
        </w:rPr>
        <w:t>,</w:t>
      </w:r>
      <w:r w:rsidR="003F5E75" w:rsidRPr="00E8061E">
        <w:rPr>
          <w:rFonts w:ascii="Times New Roman" w:hAnsi="Times New Roman"/>
          <w:sz w:val="24"/>
          <w:lang w:val="en-GB"/>
        </w:rPr>
        <w:t xml:space="preserve"> </w:t>
      </w:r>
      <w:r w:rsidR="00DC35AA" w:rsidRPr="00E8061E">
        <w:rPr>
          <w:rFonts w:ascii="Times New Roman" w:hAnsi="Times New Roman"/>
          <w:sz w:val="24"/>
          <w:lang w:val="en-GB"/>
        </w:rPr>
        <w:t>distributed equally over all irreducible representations</w:t>
      </w:r>
      <w:r w:rsidR="00DC35AA">
        <w:rPr>
          <w:rFonts w:ascii="Times New Roman" w:hAnsi="Times New Roman"/>
          <w:sz w:val="24"/>
          <w:lang w:val="en-GB"/>
        </w:rPr>
        <w:t>,</w:t>
      </w:r>
      <w:r w:rsidR="00DC35AA" w:rsidRPr="00E8061E">
        <w:rPr>
          <w:rFonts w:ascii="Times New Roman" w:hAnsi="Times New Roman"/>
          <w:sz w:val="24"/>
          <w:lang w:val="en-GB"/>
        </w:rPr>
        <w:t xml:space="preserve"> </w:t>
      </w:r>
      <w:r w:rsidR="003F5E75" w:rsidRPr="00E8061E">
        <w:rPr>
          <w:rFonts w:ascii="Times New Roman" w:hAnsi="Times New Roman"/>
          <w:sz w:val="24"/>
          <w:lang w:val="en-GB"/>
        </w:rPr>
        <w:t xml:space="preserve">were </w:t>
      </w:r>
      <w:r w:rsidR="00DC35AA">
        <w:rPr>
          <w:rFonts w:ascii="Times New Roman" w:hAnsi="Times New Roman"/>
          <w:sz w:val="24"/>
          <w:lang w:val="en-GB"/>
        </w:rPr>
        <w:t>solved</w:t>
      </w:r>
      <w:r w:rsidR="003F5E75" w:rsidRPr="00E8061E">
        <w:rPr>
          <w:rFonts w:ascii="Times New Roman" w:hAnsi="Times New Roman"/>
          <w:sz w:val="24"/>
          <w:lang w:val="en-GB"/>
        </w:rPr>
        <w:t>.</w:t>
      </w:r>
      <w:r w:rsidR="007B720A" w:rsidRPr="00E8061E">
        <w:rPr>
          <w:rFonts w:ascii="Times New Roman" w:hAnsi="Times New Roman"/>
          <w:sz w:val="24"/>
          <w:lang w:val="en-GB"/>
        </w:rPr>
        <w:t xml:space="preserve"> </w:t>
      </w:r>
      <w:r w:rsidR="00FD64DC" w:rsidRPr="00E8061E">
        <w:rPr>
          <w:rFonts w:ascii="Times New Roman" w:hAnsi="Times New Roman"/>
          <w:sz w:val="24"/>
          <w:lang w:val="en-GB"/>
        </w:rPr>
        <w:t xml:space="preserve">The DFT/MRCI </w:t>
      </w:r>
      <w:r w:rsidR="00DC35AA">
        <w:rPr>
          <w:rFonts w:ascii="Times New Roman" w:hAnsi="Times New Roman"/>
          <w:sz w:val="24"/>
          <w:lang w:val="en-GB"/>
        </w:rPr>
        <w:t>wave function</w:t>
      </w:r>
      <w:r w:rsidR="00852F59" w:rsidRPr="00E8061E">
        <w:rPr>
          <w:rFonts w:ascii="Times New Roman" w:hAnsi="Times New Roman"/>
          <w:sz w:val="24"/>
          <w:lang w:val="en-GB"/>
        </w:rPr>
        <w:t>s</w:t>
      </w:r>
      <w:r w:rsidR="00FD64DC" w:rsidRPr="00E8061E">
        <w:rPr>
          <w:rFonts w:ascii="Times New Roman" w:hAnsi="Times New Roman"/>
          <w:sz w:val="24"/>
          <w:lang w:val="en-GB"/>
        </w:rPr>
        <w:t xml:space="preserve"> were used to calculate </w:t>
      </w:r>
      <w:r w:rsidR="00B46DE2" w:rsidRPr="00E8061E">
        <w:rPr>
          <w:rFonts w:ascii="Times New Roman" w:hAnsi="Times New Roman"/>
          <w:sz w:val="24"/>
          <w:lang w:val="en-GB"/>
        </w:rPr>
        <w:t>spin–orbit</w:t>
      </w:r>
      <w:r w:rsidR="00FD64DC" w:rsidRPr="00E8061E">
        <w:rPr>
          <w:rFonts w:ascii="Times New Roman" w:hAnsi="Times New Roman"/>
          <w:sz w:val="24"/>
          <w:lang w:val="en-GB"/>
        </w:rPr>
        <w:t xml:space="preserve"> coupling matrix elements (SOCMEs) utilizing the </w:t>
      </w:r>
      <w:r w:rsidR="00353C9D">
        <w:rPr>
          <w:rFonts w:ascii="Times New Roman" w:hAnsi="Times New Roman"/>
          <w:sz w:val="24"/>
          <w:lang w:val="en-GB"/>
        </w:rPr>
        <w:t>s</w:t>
      </w:r>
      <w:r w:rsidR="00B46DE2" w:rsidRPr="00E8061E">
        <w:rPr>
          <w:rFonts w:ascii="Times New Roman" w:hAnsi="Times New Roman"/>
          <w:sz w:val="24"/>
          <w:lang w:val="en-GB"/>
        </w:rPr>
        <w:t>pin–orbit</w:t>
      </w:r>
      <w:r w:rsidR="00FD64DC" w:rsidRPr="00E8061E">
        <w:rPr>
          <w:rFonts w:ascii="Times New Roman" w:hAnsi="Times New Roman"/>
          <w:sz w:val="24"/>
          <w:lang w:val="en-GB"/>
        </w:rPr>
        <w:t xml:space="preserve"> </w:t>
      </w:r>
      <w:r w:rsidR="00353C9D">
        <w:rPr>
          <w:rFonts w:ascii="Times New Roman" w:hAnsi="Times New Roman"/>
          <w:sz w:val="24"/>
          <w:lang w:val="en-GB"/>
        </w:rPr>
        <w:t>c</w:t>
      </w:r>
      <w:r w:rsidR="00FD64DC" w:rsidRPr="00E8061E">
        <w:rPr>
          <w:rFonts w:ascii="Times New Roman" w:hAnsi="Times New Roman"/>
          <w:sz w:val="24"/>
          <w:lang w:val="en-GB"/>
        </w:rPr>
        <w:t xml:space="preserve">oupling </w:t>
      </w:r>
      <w:r w:rsidR="00353C9D">
        <w:rPr>
          <w:rFonts w:ascii="Times New Roman" w:hAnsi="Times New Roman"/>
          <w:sz w:val="24"/>
          <w:lang w:val="en-GB"/>
        </w:rPr>
        <w:t>k</w:t>
      </w:r>
      <w:r w:rsidR="00FD64DC" w:rsidRPr="00E8061E">
        <w:rPr>
          <w:rFonts w:ascii="Times New Roman" w:hAnsi="Times New Roman"/>
          <w:sz w:val="24"/>
          <w:lang w:val="en-GB"/>
        </w:rPr>
        <w:t>it (SPOCK)</w:t>
      </w:r>
      <w:r w:rsidR="00C80604" w:rsidRPr="00C80604">
        <w:rPr>
          <w:rFonts w:ascii="Times New Roman" w:hAnsi="Times New Roman"/>
          <w:sz w:val="24"/>
          <w:vertAlign w:val="superscript"/>
          <w:lang w:val="en-GB"/>
        </w:rPr>
        <w:fldChar w:fldCharType="begin"/>
      </w:r>
      <w:r w:rsidR="00C80604" w:rsidRPr="00C80604">
        <w:rPr>
          <w:rFonts w:ascii="Times New Roman" w:hAnsi="Times New Roman"/>
          <w:sz w:val="24"/>
          <w:vertAlign w:val="superscript"/>
          <w:lang w:val="en-GB"/>
        </w:rPr>
        <w:instrText xml:space="preserve"> REF _Ref7743092 \r \h </w:instrText>
      </w:r>
      <w:r w:rsidR="00C80604">
        <w:rPr>
          <w:rFonts w:ascii="Times New Roman" w:hAnsi="Times New Roman"/>
          <w:sz w:val="24"/>
          <w:vertAlign w:val="superscript"/>
          <w:lang w:val="en-GB"/>
        </w:rPr>
        <w:instrText xml:space="preserve"> \* MERGEFORMAT </w:instrText>
      </w:r>
      <w:r w:rsidR="00C80604" w:rsidRPr="00C80604">
        <w:rPr>
          <w:rFonts w:ascii="Times New Roman" w:hAnsi="Times New Roman"/>
          <w:sz w:val="24"/>
          <w:vertAlign w:val="superscript"/>
          <w:lang w:val="en-GB"/>
        </w:rPr>
      </w:r>
      <w:r w:rsidR="00C80604" w:rsidRPr="00C80604">
        <w:rPr>
          <w:rFonts w:ascii="Times New Roman" w:hAnsi="Times New Roman"/>
          <w:sz w:val="24"/>
          <w:vertAlign w:val="superscript"/>
          <w:lang w:val="en-GB"/>
        </w:rPr>
        <w:fldChar w:fldCharType="separate"/>
      </w:r>
      <w:r w:rsidR="00C75475">
        <w:rPr>
          <w:rFonts w:ascii="Times New Roman" w:hAnsi="Times New Roman"/>
          <w:sz w:val="24"/>
          <w:vertAlign w:val="superscript"/>
          <w:lang w:val="en-GB"/>
        </w:rPr>
        <w:t>34</w:t>
      </w:r>
      <w:r w:rsidR="00C80604" w:rsidRPr="00C80604">
        <w:rPr>
          <w:rFonts w:ascii="Times New Roman" w:hAnsi="Times New Roman"/>
          <w:sz w:val="24"/>
          <w:vertAlign w:val="superscript"/>
          <w:lang w:val="en-GB"/>
        </w:rPr>
        <w:fldChar w:fldCharType="end"/>
      </w:r>
      <w:r w:rsidR="00C80604" w:rsidRPr="00C80604">
        <w:rPr>
          <w:rFonts w:ascii="Times New Roman" w:hAnsi="Times New Roman"/>
          <w:sz w:val="24"/>
          <w:vertAlign w:val="superscript"/>
          <w:lang w:val="en-GB"/>
        </w:rPr>
        <w:t>,</w:t>
      </w:r>
      <w:r w:rsidR="00C80604" w:rsidRPr="00C80604">
        <w:rPr>
          <w:rFonts w:ascii="Times New Roman" w:hAnsi="Times New Roman"/>
          <w:sz w:val="24"/>
          <w:vertAlign w:val="superscript"/>
          <w:lang w:val="en-GB"/>
        </w:rPr>
        <w:fldChar w:fldCharType="begin"/>
      </w:r>
      <w:r w:rsidR="00C80604" w:rsidRPr="00C80604">
        <w:rPr>
          <w:rFonts w:ascii="Times New Roman" w:hAnsi="Times New Roman"/>
          <w:sz w:val="24"/>
          <w:vertAlign w:val="superscript"/>
          <w:lang w:val="en-GB"/>
        </w:rPr>
        <w:instrText xml:space="preserve"> REF _Ref7743095 \r \h </w:instrText>
      </w:r>
      <w:r w:rsidR="00C80604">
        <w:rPr>
          <w:rFonts w:ascii="Times New Roman" w:hAnsi="Times New Roman"/>
          <w:sz w:val="24"/>
          <w:vertAlign w:val="superscript"/>
          <w:lang w:val="en-GB"/>
        </w:rPr>
        <w:instrText xml:space="preserve"> \* MERGEFORMAT </w:instrText>
      </w:r>
      <w:r w:rsidR="00C80604" w:rsidRPr="00C80604">
        <w:rPr>
          <w:rFonts w:ascii="Times New Roman" w:hAnsi="Times New Roman"/>
          <w:sz w:val="24"/>
          <w:vertAlign w:val="superscript"/>
          <w:lang w:val="en-GB"/>
        </w:rPr>
      </w:r>
      <w:r w:rsidR="00C80604" w:rsidRPr="00C80604">
        <w:rPr>
          <w:rFonts w:ascii="Times New Roman" w:hAnsi="Times New Roman"/>
          <w:sz w:val="24"/>
          <w:vertAlign w:val="superscript"/>
          <w:lang w:val="en-GB"/>
        </w:rPr>
        <w:fldChar w:fldCharType="separate"/>
      </w:r>
      <w:r w:rsidR="00C75475">
        <w:rPr>
          <w:rFonts w:ascii="Times New Roman" w:hAnsi="Times New Roman"/>
          <w:sz w:val="24"/>
          <w:vertAlign w:val="superscript"/>
          <w:lang w:val="en-GB"/>
        </w:rPr>
        <w:t>35</w:t>
      </w:r>
      <w:r w:rsidR="00C80604" w:rsidRPr="00C80604">
        <w:rPr>
          <w:rFonts w:ascii="Times New Roman" w:hAnsi="Times New Roman"/>
          <w:sz w:val="24"/>
          <w:vertAlign w:val="superscript"/>
          <w:lang w:val="en-GB"/>
        </w:rPr>
        <w:fldChar w:fldCharType="end"/>
      </w:r>
      <w:r w:rsidR="003F5E75" w:rsidRPr="00E8061E">
        <w:rPr>
          <w:rFonts w:ascii="Times New Roman" w:hAnsi="Times New Roman"/>
          <w:sz w:val="24"/>
          <w:lang w:val="en-GB"/>
        </w:rPr>
        <w:t xml:space="preserve"> </w:t>
      </w:r>
      <w:r w:rsidR="00FD64DC" w:rsidRPr="00E8061E">
        <w:rPr>
          <w:rFonts w:ascii="Times New Roman" w:hAnsi="Times New Roman"/>
          <w:sz w:val="24"/>
          <w:lang w:val="en-GB"/>
        </w:rPr>
        <w:t xml:space="preserve">developed in our </w:t>
      </w:r>
      <w:r w:rsidR="00C80604">
        <w:rPr>
          <w:rFonts w:ascii="Times New Roman" w:hAnsi="Times New Roman"/>
          <w:sz w:val="24"/>
          <w:lang w:val="en-GB"/>
        </w:rPr>
        <w:t>laboratory</w:t>
      </w:r>
      <w:r w:rsidR="00FD64DC" w:rsidRPr="00E8061E">
        <w:rPr>
          <w:rFonts w:ascii="Times New Roman" w:hAnsi="Times New Roman"/>
          <w:sz w:val="24"/>
          <w:lang w:val="en-GB"/>
        </w:rPr>
        <w:t>.</w:t>
      </w:r>
      <w:r w:rsidR="0061358C" w:rsidRPr="00E8061E">
        <w:rPr>
          <w:rFonts w:ascii="Times New Roman" w:hAnsi="Times New Roman"/>
          <w:sz w:val="24"/>
          <w:lang w:val="en-GB"/>
        </w:rPr>
        <w:t xml:space="preserve"> </w:t>
      </w:r>
      <w:r w:rsidR="00C80604">
        <w:rPr>
          <w:rFonts w:ascii="Times New Roman" w:hAnsi="Times New Roman"/>
          <w:sz w:val="24"/>
          <w:lang w:val="en-GB"/>
        </w:rPr>
        <w:t>I</w:t>
      </w:r>
      <w:r w:rsidR="0061358C" w:rsidRPr="00E8061E">
        <w:rPr>
          <w:rFonts w:ascii="Times New Roman" w:hAnsi="Times New Roman"/>
          <w:sz w:val="24"/>
          <w:lang w:val="en-GB"/>
        </w:rPr>
        <w:t>n SPOCK</w:t>
      </w:r>
      <w:r w:rsidR="00353C9D">
        <w:rPr>
          <w:rFonts w:ascii="Times New Roman" w:hAnsi="Times New Roman"/>
          <w:sz w:val="24"/>
          <w:lang w:val="en-GB"/>
        </w:rPr>
        <w:t>,</w:t>
      </w:r>
      <w:r w:rsidR="0061358C" w:rsidRPr="00E8061E">
        <w:rPr>
          <w:rFonts w:ascii="Times New Roman" w:hAnsi="Times New Roman"/>
          <w:sz w:val="24"/>
          <w:lang w:val="en-GB"/>
        </w:rPr>
        <w:t xml:space="preserve"> a</w:t>
      </w:r>
      <w:r w:rsidR="008C38A1" w:rsidRPr="00E8061E">
        <w:rPr>
          <w:rFonts w:ascii="Times New Roman" w:hAnsi="Times New Roman"/>
          <w:sz w:val="24"/>
          <w:lang w:val="en-GB"/>
        </w:rPr>
        <w:t>n</w:t>
      </w:r>
      <w:r w:rsidR="0061358C" w:rsidRPr="00E8061E">
        <w:rPr>
          <w:rFonts w:ascii="Times New Roman" w:hAnsi="Times New Roman"/>
          <w:sz w:val="24"/>
          <w:lang w:val="en-GB"/>
        </w:rPr>
        <w:t xml:space="preserve"> effective </w:t>
      </w:r>
      <w:r w:rsidR="00353C9D">
        <w:rPr>
          <w:rFonts w:ascii="Times New Roman" w:hAnsi="Times New Roman"/>
          <w:sz w:val="24"/>
          <w:lang w:val="en-GB"/>
        </w:rPr>
        <w:t xml:space="preserve">one-electron </w:t>
      </w:r>
      <w:r w:rsidR="00B46DE2" w:rsidRPr="00E8061E">
        <w:rPr>
          <w:rFonts w:ascii="Times New Roman" w:hAnsi="Times New Roman"/>
          <w:sz w:val="24"/>
          <w:lang w:val="en-GB"/>
        </w:rPr>
        <w:t>spin–orbit</w:t>
      </w:r>
      <w:r w:rsidR="0061358C" w:rsidRPr="00E8061E">
        <w:rPr>
          <w:rFonts w:ascii="Times New Roman" w:hAnsi="Times New Roman"/>
          <w:sz w:val="24"/>
          <w:lang w:val="en-GB"/>
        </w:rPr>
        <w:t xml:space="preserve"> mean-field (SOMF)</w:t>
      </w:r>
      <w:r w:rsidR="00C80604" w:rsidRPr="00E8061E">
        <w:rPr>
          <w:rFonts w:ascii="Times New Roman" w:hAnsi="Times New Roman"/>
          <w:sz w:val="24"/>
          <w:lang w:val="en-GB"/>
        </w:rPr>
        <w:t xml:space="preserve"> </w:t>
      </w:r>
      <w:r w:rsidR="005011D8" w:rsidRPr="00E8061E">
        <w:rPr>
          <w:rFonts w:ascii="Times New Roman" w:hAnsi="Times New Roman"/>
          <w:sz w:val="24"/>
          <w:lang w:val="en-GB"/>
        </w:rPr>
        <w:fldChar w:fldCharType="begin" w:fldLock="1"/>
      </w:r>
      <w:r w:rsidR="00411CBB">
        <w:rPr>
          <w:rFonts w:ascii="Times New Roman" w:hAnsi="Times New Roman"/>
          <w:sz w:val="24"/>
          <w:lang w:val="en-GB"/>
        </w:rPr>
        <w:instrText>ADDIN CSL_CITATION {"citationItems":[{"id":"ITEM-1","itemData":{"DOI":"10.1016/0009-2614(96)00119-4","ISSN":"0009-2614","abstract":"Starting from the full microscopic Breit-Pauli or no-pair spin-orbit Hamiltonians, we have devised an effective one-electron spin-orbit Hamiltonian in a well defined series of approximations by averaging the two-electron contributions to the spin-orbit matrix element over the valence shell. In addition the two-electron integrals were restricted to comprise only one-centre terms. The validity of these approximations has been tested on several palladium containing compounds. Excellent agreement of the matrix elements of the mean-field operator with corresponding full results is observed; deviations amount to a few cm−1 in absolute value or at most 0.2% on a relative scale. The newly defined mean-field operator can thus safely be employed to evaluate spin-orbit effects in transition metal containing compounds.","author":[{"dropping-particle":"","family":"Heß","given":"Bernd A.","non-dropping-particle":"","parse-names":false,"suffix":""},{"dropping-particle":"","family":"Marian","given":"Christel M.","non-dropping-particle":"","parse-names":false,"suffix":""},{"dropping-particle":"","family":"Wahlgren","given":"Ulf","non-dropping-particle":"","parse-names":false,"suffix":""},{"dropping-particle":"","family":"Gropen","given":"Odd","non-dropping-particle":"","parse-names":false,"suffix":""}],"container-title":"Chemical Physics Letters","id":"ITEM-1","issue":"5-6","issued":{"date-parts":[["1996","3","29"]]},"page":"365-371","publisher":"North-Holland","title":"A mean-field spin-orbit method applicable to correlated wavefunctions","type":"article-journal","volume":"251"},"uris":["http://www.mendeley.com/documents/?uuid=9ea18477-141d-3691-ac81-f7a463757da3"]}],"mendeley":{"formattedCitation":"&lt;sup&gt;17&lt;/sup&gt;","plainTextFormattedCitation":"17","previouslyFormattedCitation":"&lt;sup&gt;17&lt;/sup&gt;"},"properties":{"noteIndex":0},"schema":"https://github.com/citation-style-language/schema/raw/master/csl-citation.json"}</w:instrText>
      </w:r>
      <w:r w:rsidR="005011D8" w:rsidRPr="00E8061E">
        <w:rPr>
          <w:rFonts w:ascii="Times New Roman" w:hAnsi="Times New Roman"/>
          <w:sz w:val="24"/>
          <w:lang w:val="en-GB"/>
        </w:rPr>
        <w:fldChar w:fldCharType="end"/>
      </w:r>
      <w:r w:rsidR="0061358C" w:rsidRPr="00E8061E">
        <w:rPr>
          <w:rFonts w:ascii="Times New Roman" w:hAnsi="Times New Roman"/>
          <w:sz w:val="24"/>
          <w:lang w:val="en-GB"/>
        </w:rPr>
        <w:t xml:space="preserve"> Hamiltonian</w:t>
      </w:r>
      <w:r w:rsidR="00C80604" w:rsidRPr="00C80604">
        <w:rPr>
          <w:rFonts w:ascii="Times New Roman" w:hAnsi="Times New Roman"/>
          <w:sz w:val="24"/>
          <w:vertAlign w:val="superscript"/>
          <w:lang w:val="en-GB"/>
        </w:rPr>
        <w:fldChar w:fldCharType="begin"/>
      </w:r>
      <w:r w:rsidR="00C80604" w:rsidRPr="00C80604">
        <w:rPr>
          <w:rFonts w:ascii="Times New Roman" w:hAnsi="Times New Roman"/>
          <w:sz w:val="24"/>
          <w:vertAlign w:val="superscript"/>
          <w:lang w:val="en-GB"/>
        </w:rPr>
        <w:instrText xml:space="preserve"> REF _Ref7743156 \r \h  \* MERGEFORMAT </w:instrText>
      </w:r>
      <w:r w:rsidR="00C80604" w:rsidRPr="00C80604">
        <w:rPr>
          <w:rFonts w:ascii="Times New Roman" w:hAnsi="Times New Roman"/>
          <w:sz w:val="24"/>
          <w:vertAlign w:val="superscript"/>
          <w:lang w:val="en-GB"/>
        </w:rPr>
      </w:r>
      <w:r w:rsidR="00C80604" w:rsidRPr="00C80604">
        <w:rPr>
          <w:rFonts w:ascii="Times New Roman" w:hAnsi="Times New Roman"/>
          <w:sz w:val="24"/>
          <w:vertAlign w:val="superscript"/>
          <w:lang w:val="en-GB"/>
        </w:rPr>
        <w:fldChar w:fldCharType="separate"/>
      </w:r>
      <w:r w:rsidR="00C75475">
        <w:rPr>
          <w:rFonts w:ascii="Times New Roman" w:hAnsi="Times New Roman"/>
          <w:sz w:val="24"/>
          <w:vertAlign w:val="superscript"/>
          <w:lang w:val="en-GB"/>
        </w:rPr>
        <w:t>36</w:t>
      </w:r>
      <w:r w:rsidR="00C80604" w:rsidRPr="00C80604">
        <w:rPr>
          <w:rFonts w:ascii="Times New Roman" w:hAnsi="Times New Roman"/>
          <w:sz w:val="24"/>
          <w:vertAlign w:val="superscript"/>
          <w:lang w:val="en-GB"/>
        </w:rPr>
        <w:fldChar w:fldCharType="end"/>
      </w:r>
      <w:r w:rsidR="0061358C" w:rsidRPr="00E8061E">
        <w:rPr>
          <w:rFonts w:ascii="Times New Roman" w:hAnsi="Times New Roman"/>
          <w:sz w:val="24"/>
          <w:lang w:val="en-GB"/>
        </w:rPr>
        <w:t xml:space="preserve"> is used </w:t>
      </w:r>
      <w:r w:rsidR="00353C9D">
        <w:rPr>
          <w:rFonts w:ascii="Times New Roman" w:hAnsi="Times New Roman"/>
          <w:sz w:val="24"/>
          <w:lang w:val="en-GB"/>
        </w:rPr>
        <w:t>which</w:t>
      </w:r>
      <w:r w:rsidR="0061358C" w:rsidRPr="00E8061E">
        <w:rPr>
          <w:rFonts w:ascii="Times New Roman" w:hAnsi="Times New Roman"/>
          <w:sz w:val="24"/>
          <w:lang w:val="en-GB"/>
        </w:rPr>
        <w:t xml:space="preserve"> treat</w:t>
      </w:r>
      <w:r w:rsidR="00353C9D">
        <w:rPr>
          <w:rFonts w:ascii="Times New Roman" w:hAnsi="Times New Roman"/>
          <w:sz w:val="24"/>
          <w:lang w:val="en-GB"/>
        </w:rPr>
        <w:t>s</w:t>
      </w:r>
      <w:r w:rsidR="0061358C" w:rsidRPr="00E8061E">
        <w:rPr>
          <w:rFonts w:ascii="Times New Roman" w:hAnsi="Times New Roman"/>
          <w:sz w:val="24"/>
          <w:lang w:val="en-GB"/>
        </w:rPr>
        <w:t xml:space="preserve"> the two-electron inte</w:t>
      </w:r>
      <w:r w:rsidR="00353C9D">
        <w:rPr>
          <w:rFonts w:ascii="Times New Roman" w:hAnsi="Times New Roman"/>
          <w:sz w:val="24"/>
          <w:lang w:val="en-GB"/>
        </w:rPr>
        <w:t>ractions</w:t>
      </w:r>
      <w:r w:rsidR="0061358C" w:rsidRPr="00E8061E">
        <w:rPr>
          <w:rFonts w:ascii="Times New Roman" w:hAnsi="Times New Roman"/>
          <w:sz w:val="24"/>
          <w:lang w:val="en-GB"/>
        </w:rPr>
        <w:t xml:space="preserve"> in a </w:t>
      </w:r>
      <w:proofErr w:type="spellStart"/>
      <w:r w:rsidR="0061358C" w:rsidRPr="00E8061E">
        <w:rPr>
          <w:rFonts w:ascii="Times New Roman" w:hAnsi="Times New Roman"/>
          <w:sz w:val="24"/>
          <w:lang w:val="en-GB"/>
        </w:rPr>
        <w:t>Hartree-Fock</w:t>
      </w:r>
      <w:proofErr w:type="spellEnd"/>
      <w:r w:rsidR="0061358C" w:rsidRPr="00E8061E">
        <w:rPr>
          <w:rFonts w:ascii="Times New Roman" w:hAnsi="Times New Roman"/>
          <w:sz w:val="24"/>
          <w:lang w:val="en-GB"/>
        </w:rPr>
        <w:t xml:space="preserve"> like manner. Additionally, the </w:t>
      </w:r>
      <w:r w:rsidR="00353C9D">
        <w:rPr>
          <w:rFonts w:ascii="Times New Roman" w:hAnsi="Times New Roman"/>
          <w:sz w:val="24"/>
          <w:lang w:val="en-GB"/>
        </w:rPr>
        <w:t>one-centr</w:t>
      </w:r>
      <w:r w:rsidR="001D70DC">
        <w:rPr>
          <w:rFonts w:ascii="Times New Roman" w:hAnsi="Times New Roman"/>
          <w:sz w:val="24"/>
          <w:lang w:val="en-GB"/>
        </w:rPr>
        <w:t>e</w:t>
      </w:r>
      <w:r w:rsidR="00353C9D">
        <w:rPr>
          <w:rFonts w:ascii="Times New Roman" w:hAnsi="Times New Roman"/>
          <w:sz w:val="24"/>
          <w:lang w:val="en-GB"/>
        </w:rPr>
        <w:t xml:space="preserve"> </w:t>
      </w:r>
      <w:r w:rsidR="0061358C" w:rsidRPr="00E8061E">
        <w:rPr>
          <w:rFonts w:ascii="Times New Roman" w:hAnsi="Times New Roman"/>
          <w:sz w:val="24"/>
          <w:lang w:val="en-GB"/>
        </w:rPr>
        <w:t>atomic mean-field integral (AMFI)</w:t>
      </w:r>
      <w:r w:rsidR="00C80604" w:rsidRPr="00C80604">
        <w:rPr>
          <w:rFonts w:ascii="Times New Roman" w:hAnsi="Times New Roman"/>
          <w:sz w:val="24"/>
          <w:vertAlign w:val="superscript"/>
          <w:lang w:val="en-GB"/>
        </w:rPr>
        <w:fldChar w:fldCharType="begin"/>
      </w:r>
      <w:r w:rsidR="00C80604" w:rsidRPr="00C80604">
        <w:rPr>
          <w:rFonts w:ascii="Times New Roman" w:hAnsi="Times New Roman"/>
          <w:sz w:val="24"/>
          <w:vertAlign w:val="superscript"/>
          <w:lang w:val="en-GB"/>
        </w:rPr>
        <w:instrText xml:space="preserve"> REF _Ref7743216 \r \h </w:instrText>
      </w:r>
      <w:r w:rsidR="00C80604">
        <w:rPr>
          <w:rFonts w:ascii="Times New Roman" w:hAnsi="Times New Roman"/>
          <w:sz w:val="24"/>
          <w:vertAlign w:val="superscript"/>
          <w:lang w:val="en-GB"/>
        </w:rPr>
        <w:instrText xml:space="preserve"> \* MERGEFORMAT </w:instrText>
      </w:r>
      <w:r w:rsidR="00C80604" w:rsidRPr="00C80604">
        <w:rPr>
          <w:rFonts w:ascii="Times New Roman" w:hAnsi="Times New Roman"/>
          <w:sz w:val="24"/>
          <w:vertAlign w:val="superscript"/>
          <w:lang w:val="en-GB"/>
        </w:rPr>
      </w:r>
      <w:r w:rsidR="00C80604" w:rsidRPr="00C80604">
        <w:rPr>
          <w:rFonts w:ascii="Times New Roman" w:hAnsi="Times New Roman"/>
          <w:sz w:val="24"/>
          <w:vertAlign w:val="superscript"/>
          <w:lang w:val="en-GB"/>
        </w:rPr>
        <w:fldChar w:fldCharType="separate"/>
      </w:r>
      <w:r w:rsidR="00C75475">
        <w:rPr>
          <w:rFonts w:ascii="Times New Roman" w:hAnsi="Times New Roman"/>
          <w:sz w:val="24"/>
          <w:vertAlign w:val="superscript"/>
          <w:lang w:val="en-GB"/>
        </w:rPr>
        <w:t>37</w:t>
      </w:r>
      <w:r w:rsidR="00C80604" w:rsidRPr="00C80604">
        <w:rPr>
          <w:rFonts w:ascii="Times New Roman" w:hAnsi="Times New Roman"/>
          <w:sz w:val="24"/>
          <w:vertAlign w:val="superscript"/>
          <w:lang w:val="en-GB"/>
        </w:rPr>
        <w:fldChar w:fldCharType="end"/>
      </w:r>
      <w:r w:rsidR="005011D8" w:rsidRPr="00E8061E">
        <w:rPr>
          <w:rFonts w:ascii="Times New Roman" w:hAnsi="Times New Roman"/>
          <w:sz w:val="24"/>
          <w:lang w:val="en-GB"/>
        </w:rPr>
        <w:t xml:space="preserve"> </w:t>
      </w:r>
      <w:r w:rsidR="0061358C" w:rsidRPr="00E8061E">
        <w:rPr>
          <w:rFonts w:ascii="Times New Roman" w:hAnsi="Times New Roman"/>
          <w:sz w:val="24"/>
          <w:lang w:val="en-GB"/>
        </w:rPr>
        <w:t xml:space="preserve">approach is used to reduce </w:t>
      </w:r>
      <w:r w:rsidR="00C80604">
        <w:rPr>
          <w:rFonts w:ascii="Times New Roman" w:hAnsi="Times New Roman"/>
          <w:sz w:val="24"/>
          <w:lang w:val="en-GB"/>
        </w:rPr>
        <w:t xml:space="preserve">the </w:t>
      </w:r>
      <w:r w:rsidR="0061358C" w:rsidRPr="00E8061E">
        <w:rPr>
          <w:rFonts w:ascii="Times New Roman" w:hAnsi="Times New Roman"/>
          <w:sz w:val="24"/>
          <w:lang w:val="en-GB"/>
        </w:rPr>
        <w:t>computational cost.</w:t>
      </w:r>
      <w:r w:rsidR="008B707E" w:rsidRPr="00E8061E">
        <w:rPr>
          <w:rFonts w:ascii="Times New Roman" w:hAnsi="Times New Roman"/>
          <w:sz w:val="24"/>
          <w:lang w:val="en-GB"/>
        </w:rPr>
        <w:t xml:space="preserve"> </w:t>
      </w:r>
      <w:r w:rsidR="00353C9D">
        <w:rPr>
          <w:rFonts w:ascii="Times New Roman" w:hAnsi="Times New Roman"/>
          <w:sz w:val="24"/>
          <w:lang w:val="en-GB"/>
        </w:rPr>
        <w:t>S</w:t>
      </w:r>
      <w:r w:rsidR="00B46DE2" w:rsidRPr="00E8061E">
        <w:rPr>
          <w:rFonts w:ascii="Times New Roman" w:hAnsi="Times New Roman"/>
          <w:sz w:val="24"/>
          <w:lang w:val="en-GB"/>
        </w:rPr>
        <w:t>pin–orbit</w:t>
      </w:r>
      <w:r w:rsidR="008B707E" w:rsidRPr="00E8061E">
        <w:rPr>
          <w:rFonts w:ascii="Times New Roman" w:hAnsi="Times New Roman"/>
          <w:sz w:val="24"/>
          <w:lang w:val="en-GB"/>
        </w:rPr>
        <w:t xml:space="preserve"> coupled </w:t>
      </w:r>
      <w:r w:rsidR="00DC35AA">
        <w:rPr>
          <w:rFonts w:ascii="Times New Roman" w:hAnsi="Times New Roman"/>
          <w:sz w:val="24"/>
          <w:lang w:val="en-GB"/>
        </w:rPr>
        <w:t>wave function</w:t>
      </w:r>
      <w:r w:rsidR="008B707E" w:rsidRPr="00E8061E">
        <w:rPr>
          <w:rFonts w:ascii="Times New Roman" w:hAnsi="Times New Roman"/>
          <w:sz w:val="24"/>
          <w:lang w:val="en-GB"/>
        </w:rPr>
        <w:t>s for the lowest 20 states</w:t>
      </w:r>
      <w:r w:rsidR="00C27FBD">
        <w:rPr>
          <w:rFonts w:ascii="Times New Roman" w:hAnsi="Times New Roman"/>
          <w:sz w:val="24"/>
          <w:lang w:val="en-GB"/>
        </w:rPr>
        <w:t xml:space="preserve"> and </w:t>
      </w:r>
      <w:r w:rsidR="008B707E" w:rsidRPr="00E8061E">
        <w:rPr>
          <w:rFonts w:ascii="Times New Roman" w:hAnsi="Times New Roman"/>
          <w:sz w:val="24"/>
          <w:lang w:val="en-GB"/>
        </w:rPr>
        <w:t xml:space="preserve">their </w:t>
      </w:r>
      <w:r w:rsidR="000E1566">
        <w:rPr>
          <w:rFonts w:ascii="Times New Roman" w:hAnsi="Times New Roman"/>
          <w:sz w:val="24"/>
          <w:lang w:val="en-GB"/>
        </w:rPr>
        <w:t xml:space="preserve">electric </w:t>
      </w:r>
      <w:r w:rsidR="008B707E" w:rsidRPr="00E8061E">
        <w:rPr>
          <w:rFonts w:ascii="Times New Roman" w:hAnsi="Times New Roman"/>
          <w:sz w:val="24"/>
          <w:lang w:val="en-GB"/>
        </w:rPr>
        <w:t xml:space="preserve">dipole </w:t>
      </w:r>
      <w:r w:rsidR="000E1566" w:rsidRPr="00E8061E">
        <w:rPr>
          <w:rFonts w:ascii="Times New Roman" w:hAnsi="Times New Roman"/>
          <w:sz w:val="24"/>
          <w:lang w:val="en-GB"/>
        </w:rPr>
        <w:t xml:space="preserve">transition </w:t>
      </w:r>
      <w:r w:rsidR="008B707E" w:rsidRPr="00E8061E">
        <w:rPr>
          <w:rFonts w:ascii="Times New Roman" w:hAnsi="Times New Roman"/>
          <w:sz w:val="24"/>
          <w:lang w:val="en-GB"/>
        </w:rPr>
        <w:t>moments</w:t>
      </w:r>
      <w:r w:rsidR="00353C9D">
        <w:rPr>
          <w:rFonts w:ascii="Times New Roman" w:hAnsi="Times New Roman"/>
          <w:sz w:val="24"/>
          <w:lang w:val="en-GB"/>
        </w:rPr>
        <w:t xml:space="preserve"> </w:t>
      </w:r>
      <w:r w:rsidR="000B3F01">
        <w:rPr>
          <w:rFonts w:ascii="Times New Roman" w:hAnsi="Times New Roman"/>
          <w:sz w:val="24"/>
          <w:lang w:val="en-GB"/>
        </w:rPr>
        <w:t xml:space="preserve">µ </w:t>
      </w:r>
      <w:r w:rsidR="00353C9D">
        <w:rPr>
          <w:rFonts w:ascii="Times New Roman" w:hAnsi="Times New Roman"/>
          <w:sz w:val="24"/>
          <w:lang w:val="en-GB"/>
        </w:rPr>
        <w:t>in length form</w:t>
      </w:r>
      <w:r w:rsidR="008B707E" w:rsidRPr="00E8061E">
        <w:rPr>
          <w:rFonts w:ascii="Times New Roman" w:hAnsi="Times New Roman"/>
          <w:sz w:val="24"/>
          <w:lang w:val="en-GB"/>
        </w:rPr>
        <w:t xml:space="preserve"> were determined using </w:t>
      </w:r>
      <w:r w:rsidR="00D31101">
        <w:rPr>
          <w:rFonts w:ascii="Times New Roman" w:hAnsi="Times New Roman"/>
          <w:sz w:val="24"/>
          <w:lang w:val="en-GB"/>
        </w:rPr>
        <w:t>DFT/</w:t>
      </w:r>
      <w:r w:rsidR="00353C9D">
        <w:rPr>
          <w:rFonts w:ascii="Times New Roman" w:hAnsi="Times New Roman"/>
          <w:sz w:val="24"/>
          <w:lang w:val="en-GB"/>
        </w:rPr>
        <w:t>MR</w:t>
      </w:r>
      <w:r w:rsidR="00126CD6" w:rsidRPr="00E8061E">
        <w:rPr>
          <w:rFonts w:ascii="Times New Roman" w:hAnsi="Times New Roman"/>
          <w:sz w:val="24"/>
          <w:lang w:val="en-GB"/>
        </w:rPr>
        <w:t>SOCI</w:t>
      </w:r>
      <w:r w:rsidR="00D31101">
        <w:rPr>
          <w:rFonts w:ascii="Times New Roman" w:hAnsi="Times New Roman"/>
          <w:sz w:val="24"/>
          <w:lang w:val="en-GB"/>
        </w:rPr>
        <w:t xml:space="preserve"> method</w:t>
      </w:r>
      <w:r w:rsidR="00C80604" w:rsidRPr="00C80604">
        <w:rPr>
          <w:rFonts w:ascii="Times New Roman" w:hAnsi="Times New Roman"/>
          <w:sz w:val="24"/>
          <w:vertAlign w:val="superscript"/>
          <w:lang w:val="en-GB"/>
        </w:rPr>
        <w:fldChar w:fldCharType="begin"/>
      </w:r>
      <w:r w:rsidR="00C80604" w:rsidRPr="00C80604">
        <w:rPr>
          <w:rFonts w:ascii="Times New Roman" w:hAnsi="Times New Roman"/>
          <w:sz w:val="24"/>
          <w:vertAlign w:val="superscript"/>
          <w:lang w:val="en-GB"/>
        </w:rPr>
        <w:instrText xml:space="preserve"> REF _Ref7742544 \r \h </w:instrText>
      </w:r>
      <w:r w:rsidR="00C80604">
        <w:rPr>
          <w:rFonts w:ascii="Times New Roman" w:hAnsi="Times New Roman"/>
          <w:sz w:val="24"/>
          <w:vertAlign w:val="superscript"/>
          <w:lang w:val="en-GB"/>
        </w:rPr>
        <w:instrText xml:space="preserve"> \* MERGEFORMAT </w:instrText>
      </w:r>
      <w:r w:rsidR="00C80604" w:rsidRPr="00C80604">
        <w:rPr>
          <w:rFonts w:ascii="Times New Roman" w:hAnsi="Times New Roman"/>
          <w:sz w:val="24"/>
          <w:vertAlign w:val="superscript"/>
          <w:lang w:val="en-GB"/>
        </w:rPr>
      </w:r>
      <w:r w:rsidR="00C80604" w:rsidRPr="00C80604">
        <w:rPr>
          <w:rFonts w:ascii="Times New Roman" w:hAnsi="Times New Roman"/>
          <w:sz w:val="24"/>
          <w:vertAlign w:val="superscript"/>
          <w:lang w:val="en-GB"/>
        </w:rPr>
        <w:fldChar w:fldCharType="separate"/>
      </w:r>
      <w:r w:rsidR="00C75475">
        <w:rPr>
          <w:rFonts w:ascii="Times New Roman" w:hAnsi="Times New Roman"/>
          <w:sz w:val="24"/>
          <w:vertAlign w:val="superscript"/>
          <w:lang w:val="en-GB"/>
        </w:rPr>
        <w:t>21</w:t>
      </w:r>
      <w:r w:rsidR="00C80604" w:rsidRPr="00C80604">
        <w:rPr>
          <w:rFonts w:ascii="Times New Roman" w:hAnsi="Times New Roman"/>
          <w:sz w:val="24"/>
          <w:vertAlign w:val="superscript"/>
          <w:lang w:val="en-GB"/>
        </w:rPr>
        <w:fldChar w:fldCharType="end"/>
      </w:r>
      <w:r w:rsidR="008B707E" w:rsidRPr="00E8061E">
        <w:rPr>
          <w:rFonts w:ascii="Times New Roman" w:hAnsi="Times New Roman"/>
          <w:sz w:val="24"/>
          <w:lang w:val="en-GB"/>
        </w:rPr>
        <w:t xml:space="preserve"> implemented in SPOCK.</w:t>
      </w:r>
    </w:p>
    <w:p w14:paraId="1B8E498F" w14:textId="06A89404" w:rsidR="00C346EB" w:rsidRPr="00E8061E" w:rsidRDefault="002A4143" w:rsidP="00C81183">
      <w:pPr>
        <w:spacing w:after="0" w:line="360" w:lineRule="auto"/>
        <w:jc w:val="both"/>
        <w:rPr>
          <w:rFonts w:ascii="Times New Roman" w:hAnsi="Times New Roman"/>
          <w:sz w:val="24"/>
          <w:lang w:val="en-GB"/>
        </w:rPr>
      </w:pPr>
      <w:r w:rsidRPr="00E8061E">
        <w:rPr>
          <w:rFonts w:ascii="Times New Roman" w:hAnsi="Times New Roman"/>
          <w:sz w:val="24"/>
          <w:lang w:val="en-GB"/>
        </w:rPr>
        <w:t>First</w:t>
      </w:r>
      <w:r w:rsidR="00353C9D">
        <w:rPr>
          <w:rFonts w:ascii="Times New Roman" w:hAnsi="Times New Roman"/>
          <w:sz w:val="24"/>
          <w:lang w:val="en-GB"/>
        </w:rPr>
        <w:t>-</w:t>
      </w:r>
      <w:r w:rsidRPr="00E8061E">
        <w:rPr>
          <w:rFonts w:ascii="Times New Roman" w:hAnsi="Times New Roman"/>
          <w:sz w:val="24"/>
          <w:lang w:val="en-GB"/>
        </w:rPr>
        <w:t xml:space="preserve">order </w:t>
      </w:r>
      <w:r w:rsidR="000B3F01">
        <w:rPr>
          <w:rFonts w:ascii="Times New Roman" w:hAnsi="Times New Roman"/>
          <w:sz w:val="24"/>
          <w:lang w:val="en-GB"/>
        </w:rPr>
        <w:t>derivatives</w:t>
      </w:r>
      <w:r w:rsidRPr="00E8061E">
        <w:rPr>
          <w:rFonts w:ascii="Times New Roman" w:hAnsi="Times New Roman"/>
          <w:sz w:val="24"/>
          <w:lang w:val="en-GB"/>
        </w:rPr>
        <w:t xml:space="preserve"> of </w:t>
      </w:r>
      <w:r w:rsidR="000E1566">
        <w:rPr>
          <w:rFonts w:ascii="Times New Roman" w:hAnsi="Times New Roman"/>
          <w:sz w:val="24"/>
          <w:lang w:val="en-GB"/>
        </w:rPr>
        <w:t xml:space="preserve">the </w:t>
      </w:r>
      <w:r w:rsidR="000E1566" w:rsidRPr="00E8061E">
        <w:rPr>
          <w:rFonts w:ascii="Times New Roman" w:hAnsi="Times New Roman"/>
          <w:sz w:val="24"/>
          <w:lang w:val="en-GB"/>
        </w:rPr>
        <w:t xml:space="preserve">dipole </w:t>
      </w:r>
      <w:r w:rsidRPr="00E8061E">
        <w:rPr>
          <w:rFonts w:ascii="Times New Roman" w:hAnsi="Times New Roman"/>
          <w:sz w:val="24"/>
          <w:lang w:val="en-GB"/>
        </w:rPr>
        <w:t xml:space="preserve">transition moments </w:t>
      </w:r>
      <w:r w:rsidR="000B3F01">
        <w:rPr>
          <w:rFonts w:ascii="Times New Roman" w:hAnsi="Times New Roman"/>
          <w:sz w:val="24"/>
          <w:lang w:val="en-GB"/>
        </w:rPr>
        <w:t xml:space="preserve">µ </w:t>
      </w:r>
      <w:r w:rsidRPr="00E8061E">
        <w:rPr>
          <w:rFonts w:ascii="Times New Roman" w:hAnsi="Times New Roman"/>
          <w:sz w:val="24"/>
          <w:lang w:val="en-GB"/>
        </w:rPr>
        <w:t xml:space="preserve">at the ground state geometry </w:t>
      </w:r>
      <w:r w:rsidR="00353C9D" w:rsidRPr="00E8061E">
        <w:rPr>
          <w:rFonts w:ascii="Times New Roman" w:hAnsi="Times New Roman"/>
          <w:sz w:val="24"/>
          <w:lang w:val="en-GB"/>
        </w:rPr>
        <w:t xml:space="preserve">were computed </w:t>
      </w:r>
      <w:r w:rsidRPr="00E8061E">
        <w:rPr>
          <w:rFonts w:ascii="Times New Roman" w:hAnsi="Times New Roman"/>
          <w:sz w:val="24"/>
          <w:lang w:val="en-GB"/>
        </w:rPr>
        <w:t>numerically. T</w:t>
      </w:r>
      <w:r w:rsidR="00353C9D">
        <w:rPr>
          <w:rFonts w:ascii="Times New Roman" w:hAnsi="Times New Roman"/>
          <w:sz w:val="24"/>
          <w:lang w:val="en-GB"/>
        </w:rPr>
        <w:t>o this end</w:t>
      </w:r>
      <w:r w:rsidRPr="00E8061E">
        <w:rPr>
          <w:rFonts w:ascii="Times New Roman" w:hAnsi="Times New Roman"/>
          <w:sz w:val="24"/>
          <w:lang w:val="en-GB"/>
        </w:rPr>
        <w:t xml:space="preserve">, the minimum structure was distorted </w:t>
      </w:r>
      <w:r w:rsidR="009D78BB" w:rsidRPr="00E8061E">
        <w:rPr>
          <w:rFonts w:ascii="Times New Roman" w:hAnsi="Times New Roman"/>
          <w:sz w:val="24"/>
          <w:lang w:val="en-GB"/>
        </w:rPr>
        <w:t xml:space="preserve">by </w:t>
      </w:r>
      <w:r w:rsidR="00353C9D">
        <w:rPr>
          <w:rFonts w:ascii="Times New Roman" w:hAnsi="Times New Roman"/>
          <w:sz w:val="24"/>
          <w:lang w:val="en-GB"/>
        </w:rPr>
        <w:sym w:font="Symbol" w:char="F0B1"/>
      </w:r>
      <w:r w:rsidRPr="00E8061E">
        <w:rPr>
          <w:rFonts w:ascii="Times New Roman" w:hAnsi="Times New Roman"/>
          <w:sz w:val="24"/>
          <w:lang w:val="en-GB"/>
        </w:rPr>
        <w:t xml:space="preserve">0.1 units along </w:t>
      </w:r>
      <w:r w:rsidR="0056681D">
        <w:rPr>
          <w:rFonts w:ascii="Times New Roman" w:hAnsi="Times New Roman"/>
          <w:sz w:val="24"/>
          <w:lang w:val="en-GB"/>
        </w:rPr>
        <w:t>the</w:t>
      </w:r>
      <w:r w:rsidRPr="00E8061E">
        <w:rPr>
          <w:rFonts w:ascii="Times New Roman" w:hAnsi="Times New Roman"/>
          <w:sz w:val="24"/>
          <w:lang w:val="en-GB"/>
        </w:rPr>
        <w:t xml:space="preserve"> dimensionless normal modes. </w:t>
      </w:r>
      <w:r w:rsidR="00353C9D">
        <w:rPr>
          <w:rFonts w:ascii="Times New Roman" w:hAnsi="Times New Roman"/>
          <w:sz w:val="24"/>
          <w:lang w:val="en-GB"/>
        </w:rPr>
        <w:t>A</w:t>
      </w:r>
      <w:r w:rsidR="00353C9D" w:rsidRPr="00E8061E">
        <w:rPr>
          <w:rFonts w:ascii="Times New Roman" w:hAnsi="Times New Roman"/>
          <w:sz w:val="24"/>
          <w:lang w:val="en-GB"/>
        </w:rPr>
        <w:t>t each distort</w:t>
      </w:r>
      <w:r w:rsidR="00353C9D">
        <w:rPr>
          <w:rFonts w:ascii="Times New Roman" w:hAnsi="Times New Roman"/>
          <w:sz w:val="24"/>
          <w:lang w:val="en-GB"/>
        </w:rPr>
        <w:t>ed geometry,</w:t>
      </w:r>
      <w:r w:rsidR="00353C9D" w:rsidRPr="00E8061E">
        <w:rPr>
          <w:rFonts w:ascii="Times New Roman" w:hAnsi="Times New Roman"/>
          <w:sz w:val="24"/>
          <w:lang w:val="en-GB"/>
        </w:rPr>
        <w:t xml:space="preserve"> </w:t>
      </w:r>
      <w:r w:rsidRPr="00E8061E">
        <w:rPr>
          <w:rFonts w:ascii="Times New Roman" w:hAnsi="Times New Roman"/>
          <w:sz w:val="24"/>
          <w:lang w:val="en-GB"/>
        </w:rPr>
        <w:t xml:space="preserve">DFT/MRCI </w:t>
      </w:r>
      <w:r w:rsidR="00353C9D">
        <w:rPr>
          <w:rFonts w:ascii="Times New Roman" w:hAnsi="Times New Roman"/>
          <w:sz w:val="24"/>
          <w:lang w:val="en-GB"/>
        </w:rPr>
        <w:t xml:space="preserve">and concomitant DFT/MRSOCI </w:t>
      </w:r>
      <w:r w:rsidR="00353C9D" w:rsidRPr="00E8061E">
        <w:rPr>
          <w:rFonts w:ascii="Times New Roman" w:hAnsi="Times New Roman"/>
          <w:sz w:val="24"/>
          <w:lang w:val="en-GB"/>
        </w:rPr>
        <w:t>single</w:t>
      </w:r>
      <w:r w:rsidR="00353C9D">
        <w:rPr>
          <w:rFonts w:ascii="Times New Roman" w:hAnsi="Times New Roman"/>
          <w:sz w:val="24"/>
          <w:lang w:val="en-GB"/>
        </w:rPr>
        <w:t>-</w:t>
      </w:r>
      <w:r w:rsidR="00353C9D" w:rsidRPr="00E8061E">
        <w:rPr>
          <w:rFonts w:ascii="Times New Roman" w:hAnsi="Times New Roman"/>
          <w:sz w:val="24"/>
          <w:lang w:val="en-GB"/>
        </w:rPr>
        <w:t>point calculation</w:t>
      </w:r>
      <w:r w:rsidR="00353C9D">
        <w:rPr>
          <w:rFonts w:ascii="Times New Roman" w:hAnsi="Times New Roman"/>
          <w:sz w:val="24"/>
          <w:lang w:val="en-GB"/>
        </w:rPr>
        <w:t xml:space="preserve">s </w:t>
      </w:r>
      <w:r w:rsidRPr="00E8061E">
        <w:rPr>
          <w:rFonts w:ascii="Times New Roman" w:hAnsi="Times New Roman"/>
          <w:sz w:val="24"/>
          <w:lang w:val="en-GB"/>
        </w:rPr>
        <w:t>w</w:t>
      </w:r>
      <w:r w:rsidR="00353C9D">
        <w:rPr>
          <w:rFonts w:ascii="Times New Roman" w:hAnsi="Times New Roman"/>
          <w:sz w:val="24"/>
          <w:lang w:val="en-GB"/>
        </w:rPr>
        <w:t>ere</w:t>
      </w:r>
      <w:r w:rsidRPr="00E8061E">
        <w:rPr>
          <w:rFonts w:ascii="Times New Roman" w:hAnsi="Times New Roman"/>
          <w:sz w:val="24"/>
          <w:lang w:val="en-GB"/>
        </w:rPr>
        <w:t xml:space="preserve"> carried out, followed by </w:t>
      </w:r>
      <w:r w:rsidR="00353C9D">
        <w:rPr>
          <w:rFonts w:ascii="Times New Roman" w:hAnsi="Times New Roman"/>
          <w:sz w:val="24"/>
          <w:lang w:val="en-GB"/>
        </w:rPr>
        <w:t>a</w:t>
      </w:r>
      <w:r w:rsidRPr="00E8061E">
        <w:rPr>
          <w:rFonts w:ascii="Times New Roman" w:hAnsi="Times New Roman"/>
          <w:sz w:val="24"/>
          <w:lang w:val="en-GB"/>
        </w:rPr>
        <w:t xml:space="preserve"> </w:t>
      </w:r>
      <w:r w:rsidR="00353C9D">
        <w:rPr>
          <w:rFonts w:ascii="Times New Roman" w:hAnsi="Times New Roman"/>
          <w:sz w:val="24"/>
          <w:lang w:val="en-GB"/>
        </w:rPr>
        <w:t>computation</w:t>
      </w:r>
      <w:r w:rsidRPr="00E8061E">
        <w:rPr>
          <w:rFonts w:ascii="Times New Roman" w:hAnsi="Times New Roman"/>
          <w:sz w:val="24"/>
          <w:lang w:val="en-GB"/>
        </w:rPr>
        <w:t xml:space="preserve"> of </w:t>
      </w:r>
      <w:r w:rsidR="00353C9D">
        <w:rPr>
          <w:rFonts w:ascii="Times New Roman" w:hAnsi="Times New Roman"/>
          <w:sz w:val="24"/>
          <w:lang w:val="en-GB"/>
        </w:rPr>
        <w:t xml:space="preserve">the dipole </w:t>
      </w:r>
      <w:r w:rsidR="000E1566">
        <w:rPr>
          <w:rFonts w:ascii="Times New Roman" w:hAnsi="Times New Roman"/>
          <w:sz w:val="24"/>
          <w:lang w:val="en-GB"/>
        </w:rPr>
        <w:t xml:space="preserve">transition </w:t>
      </w:r>
      <w:r w:rsidR="00353C9D">
        <w:rPr>
          <w:rFonts w:ascii="Times New Roman" w:hAnsi="Times New Roman"/>
          <w:sz w:val="24"/>
          <w:lang w:val="en-GB"/>
        </w:rPr>
        <w:t>moment</w:t>
      </w:r>
      <w:r w:rsidR="00BF26DB">
        <w:rPr>
          <w:rFonts w:ascii="Times New Roman" w:hAnsi="Times New Roman"/>
          <w:sz w:val="24"/>
          <w:lang w:val="en-GB"/>
        </w:rPr>
        <w:t xml:space="preserve"> and its first derivative according to Eq. (2).</w:t>
      </w:r>
      <w:r w:rsidR="00E16015" w:rsidRPr="00E8061E">
        <w:rPr>
          <w:rFonts w:ascii="Times New Roman" w:hAnsi="Times New Roman"/>
          <w:sz w:val="24"/>
          <w:lang w:val="en-GB"/>
        </w:rPr>
        <w:t xml:space="preserve"> A</w:t>
      </w:r>
      <w:r w:rsidR="000E1566">
        <w:rPr>
          <w:rFonts w:ascii="Times New Roman" w:hAnsi="Times New Roman"/>
          <w:sz w:val="24"/>
          <w:lang w:val="en-GB"/>
        </w:rPr>
        <w:t xml:space="preserve"> complication arises due to the fact that </w:t>
      </w:r>
      <w:r w:rsidR="00E16015" w:rsidRPr="00E8061E">
        <w:rPr>
          <w:rFonts w:ascii="Times New Roman" w:hAnsi="Times New Roman"/>
          <w:sz w:val="24"/>
          <w:lang w:val="en-GB"/>
        </w:rPr>
        <w:t>the phase</w:t>
      </w:r>
      <w:r w:rsidR="00C27FBD">
        <w:rPr>
          <w:rFonts w:ascii="Times New Roman" w:hAnsi="Times New Roman"/>
          <w:sz w:val="24"/>
          <w:lang w:val="en-GB"/>
        </w:rPr>
        <w:t>s</w:t>
      </w:r>
      <w:r w:rsidR="00E16015" w:rsidRPr="00E8061E">
        <w:rPr>
          <w:rFonts w:ascii="Times New Roman" w:hAnsi="Times New Roman"/>
          <w:sz w:val="24"/>
          <w:lang w:val="en-GB"/>
        </w:rPr>
        <w:t xml:space="preserve"> of the matrix elements </w:t>
      </w:r>
      <w:r w:rsidR="00C27FBD">
        <w:rPr>
          <w:rFonts w:ascii="Times New Roman" w:hAnsi="Times New Roman"/>
          <w:sz w:val="24"/>
          <w:lang w:val="en-GB"/>
        </w:rPr>
        <w:t>are</w:t>
      </w:r>
      <w:r w:rsidR="00E16015" w:rsidRPr="00E8061E">
        <w:rPr>
          <w:rFonts w:ascii="Times New Roman" w:hAnsi="Times New Roman"/>
          <w:sz w:val="24"/>
          <w:lang w:val="en-GB"/>
        </w:rPr>
        <w:t xml:space="preserve"> arbitrary. </w:t>
      </w:r>
      <w:r w:rsidR="00C27FBD">
        <w:rPr>
          <w:rFonts w:ascii="Times New Roman" w:hAnsi="Times New Roman"/>
          <w:sz w:val="24"/>
          <w:lang w:val="en-GB"/>
        </w:rPr>
        <w:t>They</w:t>
      </w:r>
      <w:r w:rsidR="000E1566">
        <w:rPr>
          <w:rFonts w:ascii="Times New Roman" w:hAnsi="Times New Roman"/>
          <w:sz w:val="24"/>
          <w:lang w:val="en-GB"/>
        </w:rPr>
        <w:t xml:space="preserve"> </w:t>
      </w:r>
      <w:r w:rsidR="00C27FBD">
        <w:rPr>
          <w:rFonts w:ascii="Times New Roman" w:hAnsi="Times New Roman"/>
          <w:sz w:val="24"/>
          <w:lang w:val="en-GB"/>
        </w:rPr>
        <w:t>are</w:t>
      </w:r>
      <w:r w:rsidR="000E1566">
        <w:rPr>
          <w:rFonts w:ascii="Times New Roman" w:hAnsi="Times New Roman"/>
          <w:sz w:val="24"/>
          <w:lang w:val="en-GB"/>
        </w:rPr>
        <w:t xml:space="preserve"> </w:t>
      </w:r>
      <w:r w:rsidR="00E16015" w:rsidRPr="00E8061E">
        <w:rPr>
          <w:rFonts w:ascii="Times New Roman" w:hAnsi="Times New Roman"/>
          <w:sz w:val="24"/>
          <w:lang w:val="en-GB"/>
        </w:rPr>
        <w:t>determined by the phase</w:t>
      </w:r>
      <w:r w:rsidR="00C27FBD">
        <w:rPr>
          <w:rFonts w:ascii="Times New Roman" w:hAnsi="Times New Roman"/>
          <w:sz w:val="24"/>
          <w:lang w:val="en-GB"/>
        </w:rPr>
        <w:t>s</w:t>
      </w:r>
      <w:r w:rsidR="00E16015" w:rsidRPr="00E8061E">
        <w:rPr>
          <w:rFonts w:ascii="Times New Roman" w:hAnsi="Times New Roman"/>
          <w:sz w:val="24"/>
          <w:lang w:val="en-GB"/>
        </w:rPr>
        <w:t xml:space="preserve"> of the </w:t>
      </w:r>
      <w:r w:rsidR="00DC35AA">
        <w:rPr>
          <w:rFonts w:ascii="Times New Roman" w:hAnsi="Times New Roman"/>
          <w:sz w:val="24"/>
          <w:lang w:val="en-GB"/>
        </w:rPr>
        <w:t>wave function</w:t>
      </w:r>
      <w:r w:rsidR="00E16015" w:rsidRPr="00E8061E">
        <w:rPr>
          <w:rFonts w:ascii="Times New Roman" w:hAnsi="Times New Roman"/>
          <w:sz w:val="24"/>
          <w:lang w:val="en-GB"/>
        </w:rPr>
        <w:t xml:space="preserve">s </w:t>
      </w:r>
      <w:r w:rsidR="000E1566">
        <w:rPr>
          <w:rFonts w:ascii="Times New Roman" w:hAnsi="Times New Roman"/>
          <w:sz w:val="24"/>
          <w:lang w:val="en-GB"/>
        </w:rPr>
        <w:sym w:font="Symbol" w:char="F059"/>
      </w:r>
      <w:proofErr w:type="spellStart"/>
      <w:r w:rsidR="000E1566" w:rsidRPr="000E1566">
        <w:rPr>
          <w:rFonts w:ascii="Times New Roman" w:hAnsi="Times New Roman"/>
          <w:sz w:val="24"/>
          <w:vertAlign w:val="subscript"/>
          <w:lang w:val="en-GB"/>
        </w:rPr>
        <w:t>i</w:t>
      </w:r>
      <w:proofErr w:type="spellEnd"/>
      <w:r w:rsidR="000E1566">
        <w:rPr>
          <w:rFonts w:ascii="Times New Roman" w:hAnsi="Times New Roman"/>
          <w:sz w:val="24"/>
          <w:lang w:val="en-GB"/>
        </w:rPr>
        <w:t xml:space="preserve"> and </w:t>
      </w:r>
      <w:r w:rsidR="000E1566">
        <w:rPr>
          <w:rFonts w:ascii="Times New Roman" w:hAnsi="Times New Roman"/>
          <w:sz w:val="24"/>
          <w:lang w:val="en-GB"/>
        </w:rPr>
        <w:sym w:font="Symbol" w:char="F059"/>
      </w:r>
      <w:r w:rsidR="000E1566">
        <w:rPr>
          <w:rFonts w:ascii="Times New Roman" w:hAnsi="Times New Roman"/>
          <w:sz w:val="24"/>
          <w:vertAlign w:val="subscript"/>
          <w:lang w:val="en-GB"/>
        </w:rPr>
        <w:t>j</w:t>
      </w:r>
      <w:r w:rsidR="0056681D">
        <w:rPr>
          <w:rFonts w:ascii="Times New Roman" w:hAnsi="Times New Roman"/>
          <w:sz w:val="24"/>
          <w:lang w:val="en-GB"/>
        </w:rPr>
        <w:t xml:space="preserve"> </w:t>
      </w:r>
      <w:r w:rsidR="000E1566">
        <w:rPr>
          <w:rFonts w:ascii="Times New Roman" w:hAnsi="Times New Roman"/>
          <w:sz w:val="24"/>
          <w:lang w:val="en-GB"/>
        </w:rPr>
        <w:t xml:space="preserve">and </w:t>
      </w:r>
      <w:r w:rsidR="00E16015" w:rsidRPr="00E8061E">
        <w:rPr>
          <w:rFonts w:ascii="Times New Roman" w:hAnsi="Times New Roman"/>
          <w:sz w:val="24"/>
          <w:lang w:val="en-GB"/>
        </w:rPr>
        <w:t xml:space="preserve">of the </w:t>
      </w:r>
      <w:r w:rsidR="0056681D">
        <w:rPr>
          <w:rFonts w:ascii="Times New Roman" w:hAnsi="Times New Roman"/>
          <w:sz w:val="24"/>
          <w:lang w:val="en-GB"/>
        </w:rPr>
        <w:t>MO</w:t>
      </w:r>
      <w:r w:rsidR="00E16015" w:rsidRPr="00E8061E">
        <w:rPr>
          <w:rFonts w:ascii="Times New Roman" w:hAnsi="Times New Roman"/>
          <w:sz w:val="24"/>
          <w:lang w:val="en-GB"/>
        </w:rPr>
        <w:t xml:space="preserve">s </w:t>
      </w:r>
      <w:r w:rsidR="000E1566">
        <w:rPr>
          <w:rFonts w:ascii="Times New Roman" w:hAnsi="Times New Roman"/>
          <w:sz w:val="24"/>
          <w:lang w:val="en-GB"/>
        </w:rPr>
        <w:t xml:space="preserve">from which the determinants are constructed. These phases can change from point to point. </w:t>
      </w:r>
      <w:proofErr w:type="spellStart"/>
      <w:r w:rsidR="00E16015" w:rsidRPr="00E8061E">
        <w:rPr>
          <w:rFonts w:ascii="Times New Roman" w:hAnsi="Times New Roman"/>
          <w:sz w:val="24"/>
          <w:lang w:val="en-GB"/>
        </w:rPr>
        <w:t>Tatchen</w:t>
      </w:r>
      <w:proofErr w:type="spellEnd"/>
      <w:r w:rsidR="00E16015" w:rsidRPr="00E8061E">
        <w:rPr>
          <w:rFonts w:ascii="Times New Roman" w:hAnsi="Times New Roman"/>
          <w:sz w:val="24"/>
          <w:lang w:val="en-GB"/>
        </w:rPr>
        <w:t xml:space="preserve"> </w:t>
      </w:r>
      <w:r w:rsidR="00E16015" w:rsidRPr="00C80604">
        <w:rPr>
          <w:rFonts w:ascii="Times New Roman" w:hAnsi="Times New Roman"/>
          <w:i/>
          <w:sz w:val="24"/>
          <w:lang w:val="en-GB"/>
        </w:rPr>
        <w:t>et al</w:t>
      </w:r>
      <w:r w:rsidR="00E16015" w:rsidRPr="00E8061E">
        <w:rPr>
          <w:rFonts w:ascii="Times New Roman" w:hAnsi="Times New Roman"/>
          <w:sz w:val="24"/>
          <w:lang w:val="en-GB"/>
        </w:rPr>
        <w:t>.</w:t>
      </w:r>
      <w:r w:rsidR="00C80604" w:rsidRPr="00C80604">
        <w:rPr>
          <w:rFonts w:ascii="Times New Roman" w:hAnsi="Times New Roman"/>
          <w:sz w:val="24"/>
          <w:vertAlign w:val="superscript"/>
          <w:lang w:val="en-GB"/>
        </w:rPr>
        <w:fldChar w:fldCharType="begin"/>
      </w:r>
      <w:r w:rsidR="00C80604" w:rsidRPr="00C80604">
        <w:rPr>
          <w:rFonts w:ascii="Times New Roman" w:hAnsi="Times New Roman"/>
          <w:sz w:val="24"/>
          <w:vertAlign w:val="superscript"/>
          <w:lang w:val="en-GB"/>
        </w:rPr>
        <w:instrText xml:space="preserve"> REF _Ref7743383 \r \h </w:instrText>
      </w:r>
      <w:r w:rsidR="00C80604">
        <w:rPr>
          <w:rFonts w:ascii="Times New Roman" w:hAnsi="Times New Roman"/>
          <w:sz w:val="24"/>
          <w:vertAlign w:val="superscript"/>
          <w:lang w:val="en-GB"/>
        </w:rPr>
        <w:instrText xml:space="preserve"> \* MERGEFORMAT </w:instrText>
      </w:r>
      <w:r w:rsidR="00C80604" w:rsidRPr="00C80604">
        <w:rPr>
          <w:rFonts w:ascii="Times New Roman" w:hAnsi="Times New Roman"/>
          <w:sz w:val="24"/>
          <w:vertAlign w:val="superscript"/>
          <w:lang w:val="en-GB"/>
        </w:rPr>
      </w:r>
      <w:r w:rsidR="00C80604" w:rsidRPr="00C80604">
        <w:rPr>
          <w:rFonts w:ascii="Times New Roman" w:hAnsi="Times New Roman"/>
          <w:sz w:val="24"/>
          <w:vertAlign w:val="superscript"/>
          <w:lang w:val="en-GB"/>
        </w:rPr>
        <w:fldChar w:fldCharType="separate"/>
      </w:r>
      <w:r w:rsidR="00C75475">
        <w:rPr>
          <w:rFonts w:ascii="Times New Roman" w:hAnsi="Times New Roman"/>
          <w:sz w:val="24"/>
          <w:vertAlign w:val="superscript"/>
          <w:lang w:val="en-GB"/>
        </w:rPr>
        <w:t>38</w:t>
      </w:r>
      <w:r w:rsidR="00C80604" w:rsidRPr="00C80604">
        <w:rPr>
          <w:rFonts w:ascii="Times New Roman" w:hAnsi="Times New Roman"/>
          <w:sz w:val="24"/>
          <w:vertAlign w:val="superscript"/>
          <w:lang w:val="en-GB"/>
        </w:rPr>
        <w:fldChar w:fldCharType="end"/>
      </w:r>
      <w:r w:rsidR="00E16015" w:rsidRPr="00E8061E">
        <w:rPr>
          <w:rFonts w:ascii="Times New Roman" w:hAnsi="Times New Roman"/>
          <w:sz w:val="24"/>
          <w:lang w:val="en-GB"/>
        </w:rPr>
        <w:t xml:space="preserve"> used reference matrix elements</w:t>
      </w:r>
      <w:r w:rsidR="000E1566">
        <w:rPr>
          <w:rFonts w:ascii="Times New Roman" w:hAnsi="Times New Roman"/>
          <w:sz w:val="24"/>
          <w:lang w:val="en-GB"/>
        </w:rPr>
        <w:t xml:space="preserve"> involving a third, strongly coupling state</w:t>
      </w:r>
      <w:r w:rsidR="00E16015" w:rsidRPr="00E8061E">
        <w:rPr>
          <w:rFonts w:ascii="Times New Roman" w:hAnsi="Times New Roman"/>
          <w:sz w:val="24"/>
          <w:lang w:val="en-GB"/>
        </w:rPr>
        <w:t xml:space="preserve"> to fix the phases of the matrix elements relative to the undistorted geometry.</w:t>
      </w:r>
      <w:r w:rsidR="00C346EB" w:rsidRPr="00E8061E">
        <w:rPr>
          <w:rFonts w:ascii="Times New Roman" w:hAnsi="Times New Roman"/>
          <w:sz w:val="24"/>
          <w:lang w:val="en-GB"/>
        </w:rPr>
        <w:t xml:space="preserve"> In the </w:t>
      </w:r>
      <w:r w:rsidR="000E1566">
        <w:rPr>
          <w:rFonts w:ascii="Times New Roman" w:hAnsi="Times New Roman"/>
          <w:sz w:val="24"/>
          <w:lang w:val="en-GB"/>
        </w:rPr>
        <w:t>p</w:t>
      </w:r>
      <w:r w:rsidR="00AB60CA" w:rsidRPr="00E8061E">
        <w:rPr>
          <w:rFonts w:ascii="Times New Roman" w:hAnsi="Times New Roman"/>
          <w:sz w:val="24"/>
          <w:lang w:val="en-GB"/>
        </w:rPr>
        <w:t>yrazine</w:t>
      </w:r>
      <w:r w:rsidR="000E1566">
        <w:rPr>
          <w:rFonts w:ascii="Times New Roman" w:hAnsi="Times New Roman"/>
          <w:sz w:val="24"/>
          <w:lang w:val="en-GB"/>
        </w:rPr>
        <w:t xml:space="preserve"> case</w:t>
      </w:r>
      <w:r w:rsidR="00AB60CA" w:rsidRPr="00E8061E">
        <w:rPr>
          <w:rFonts w:ascii="Times New Roman" w:hAnsi="Times New Roman"/>
          <w:sz w:val="24"/>
          <w:lang w:val="en-GB"/>
        </w:rPr>
        <w:t>,</w:t>
      </w:r>
      <w:r w:rsidR="000E1566">
        <w:rPr>
          <w:rFonts w:ascii="Times New Roman" w:hAnsi="Times New Roman"/>
          <w:sz w:val="24"/>
          <w:lang w:val="en-GB"/>
        </w:rPr>
        <w:t xml:space="preserve"> dipole transition </w:t>
      </w:r>
      <w:r w:rsidR="00C346EB" w:rsidRPr="00E8061E">
        <w:rPr>
          <w:rFonts w:ascii="Times New Roman" w:hAnsi="Times New Roman"/>
          <w:sz w:val="24"/>
          <w:lang w:val="en-GB"/>
        </w:rPr>
        <w:t>matrix elements between the ground state (A</w:t>
      </w:r>
      <w:r w:rsidR="00C346EB" w:rsidRPr="00E8061E">
        <w:rPr>
          <w:rFonts w:ascii="Times New Roman" w:hAnsi="Times New Roman"/>
          <w:sz w:val="24"/>
          <w:vertAlign w:val="subscript"/>
          <w:lang w:val="en-GB"/>
        </w:rPr>
        <w:t>g</w:t>
      </w:r>
      <w:r w:rsidR="00C346EB" w:rsidRPr="00E8061E">
        <w:rPr>
          <w:rFonts w:ascii="Times New Roman" w:hAnsi="Times New Roman"/>
          <w:sz w:val="24"/>
          <w:lang w:val="en-GB"/>
        </w:rPr>
        <w:t>) and the first excited singlet or triplet state (B</w:t>
      </w:r>
      <w:r w:rsidR="00C346EB" w:rsidRPr="00E8061E">
        <w:rPr>
          <w:rFonts w:ascii="Times New Roman" w:hAnsi="Times New Roman"/>
          <w:sz w:val="24"/>
          <w:vertAlign w:val="subscript"/>
          <w:lang w:val="en-GB"/>
        </w:rPr>
        <w:t>3u</w:t>
      </w:r>
      <w:r w:rsidR="00C346EB" w:rsidRPr="00E8061E">
        <w:rPr>
          <w:rFonts w:ascii="Times New Roman" w:hAnsi="Times New Roman"/>
          <w:sz w:val="24"/>
          <w:lang w:val="en-GB"/>
        </w:rPr>
        <w:t>)</w:t>
      </w:r>
      <w:r w:rsidR="000E1566">
        <w:rPr>
          <w:rFonts w:ascii="Times New Roman" w:hAnsi="Times New Roman"/>
          <w:sz w:val="24"/>
          <w:lang w:val="en-GB"/>
        </w:rPr>
        <w:t xml:space="preserve"> are needed</w:t>
      </w:r>
      <w:r w:rsidR="00C346EB" w:rsidRPr="00E8061E">
        <w:rPr>
          <w:rFonts w:ascii="Times New Roman" w:hAnsi="Times New Roman"/>
          <w:sz w:val="24"/>
          <w:lang w:val="en-GB"/>
        </w:rPr>
        <w:t xml:space="preserve">. For this combination of </w:t>
      </w:r>
      <w:proofErr w:type="spellStart"/>
      <w:r w:rsidR="00C346EB" w:rsidRPr="000E1566">
        <w:rPr>
          <w:rFonts w:ascii="Times New Roman" w:hAnsi="Times New Roman"/>
          <w:i/>
          <w:sz w:val="24"/>
          <w:lang w:val="en-GB"/>
        </w:rPr>
        <w:t>gerade</w:t>
      </w:r>
      <w:proofErr w:type="spellEnd"/>
      <w:r w:rsidR="00C346EB" w:rsidRPr="00E8061E">
        <w:rPr>
          <w:rFonts w:ascii="Times New Roman" w:hAnsi="Times New Roman"/>
          <w:sz w:val="24"/>
          <w:lang w:val="en-GB"/>
        </w:rPr>
        <w:t xml:space="preserve"> and </w:t>
      </w:r>
      <w:proofErr w:type="spellStart"/>
      <w:r w:rsidR="00C346EB" w:rsidRPr="000E1566">
        <w:rPr>
          <w:rFonts w:ascii="Times New Roman" w:hAnsi="Times New Roman"/>
          <w:i/>
          <w:sz w:val="24"/>
          <w:lang w:val="en-GB"/>
        </w:rPr>
        <w:t>ungerade</w:t>
      </w:r>
      <w:proofErr w:type="spellEnd"/>
      <w:r w:rsidR="00C346EB" w:rsidRPr="00E8061E">
        <w:rPr>
          <w:rFonts w:ascii="Times New Roman" w:hAnsi="Times New Roman"/>
          <w:sz w:val="24"/>
          <w:lang w:val="en-GB"/>
        </w:rPr>
        <w:t xml:space="preserve"> states</w:t>
      </w:r>
      <w:r w:rsidR="000E1566">
        <w:rPr>
          <w:rFonts w:ascii="Times New Roman" w:hAnsi="Times New Roman"/>
          <w:sz w:val="24"/>
          <w:lang w:val="en-GB"/>
        </w:rPr>
        <w:t>,</w:t>
      </w:r>
      <w:r w:rsidR="00C346EB" w:rsidRPr="00E8061E">
        <w:rPr>
          <w:rFonts w:ascii="Times New Roman" w:hAnsi="Times New Roman"/>
          <w:sz w:val="24"/>
          <w:lang w:val="en-GB"/>
        </w:rPr>
        <w:t xml:space="preserve"> </w:t>
      </w:r>
      <w:r w:rsidR="000E1566">
        <w:rPr>
          <w:rFonts w:ascii="Times New Roman" w:hAnsi="Times New Roman"/>
          <w:sz w:val="24"/>
          <w:lang w:val="en-GB"/>
        </w:rPr>
        <w:t>a reference state with</w:t>
      </w:r>
      <w:r w:rsidR="00C346EB" w:rsidRPr="00E8061E">
        <w:rPr>
          <w:rFonts w:ascii="Times New Roman" w:hAnsi="Times New Roman"/>
          <w:sz w:val="24"/>
          <w:lang w:val="en-GB"/>
        </w:rPr>
        <w:t xml:space="preserve"> two </w:t>
      </w:r>
      <w:r w:rsidR="00AB60CA" w:rsidRPr="00E8061E">
        <w:rPr>
          <w:rFonts w:ascii="Times New Roman" w:hAnsi="Times New Roman"/>
          <w:sz w:val="24"/>
          <w:lang w:val="en-GB"/>
        </w:rPr>
        <w:t>non-vanishing</w:t>
      </w:r>
      <w:r w:rsidR="00C346EB" w:rsidRPr="00E8061E">
        <w:rPr>
          <w:rFonts w:ascii="Times New Roman" w:hAnsi="Times New Roman"/>
          <w:sz w:val="24"/>
          <w:lang w:val="en-GB"/>
        </w:rPr>
        <w:t xml:space="preserve"> </w:t>
      </w:r>
      <w:r w:rsidR="000E1566">
        <w:rPr>
          <w:rFonts w:ascii="Times New Roman" w:hAnsi="Times New Roman"/>
          <w:sz w:val="24"/>
          <w:lang w:val="en-GB"/>
        </w:rPr>
        <w:t>couplings cannot be found</w:t>
      </w:r>
      <w:r w:rsidR="00C346EB" w:rsidRPr="00E8061E">
        <w:rPr>
          <w:rFonts w:ascii="Times New Roman" w:hAnsi="Times New Roman"/>
          <w:sz w:val="24"/>
          <w:lang w:val="en-GB"/>
        </w:rPr>
        <w:t>. Therefore, we</w:t>
      </w:r>
      <w:r w:rsidR="000E1566">
        <w:rPr>
          <w:rFonts w:ascii="Times New Roman" w:hAnsi="Times New Roman"/>
          <w:sz w:val="24"/>
          <w:lang w:val="en-GB"/>
        </w:rPr>
        <w:t xml:space="preserve"> employ</w:t>
      </w:r>
      <w:r w:rsidR="00C346EB" w:rsidRPr="00E8061E">
        <w:rPr>
          <w:rFonts w:ascii="Times New Roman" w:hAnsi="Times New Roman"/>
          <w:sz w:val="24"/>
          <w:lang w:val="en-GB"/>
        </w:rPr>
        <w:t xml:space="preserve"> a </w:t>
      </w:r>
      <w:r w:rsidR="000E1566">
        <w:rPr>
          <w:rFonts w:ascii="Times New Roman" w:hAnsi="Times New Roman"/>
          <w:sz w:val="24"/>
          <w:lang w:val="en-GB"/>
        </w:rPr>
        <w:t xml:space="preserve">more </w:t>
      </w:r>
      <w:r w:rsidR="00C346EB" w:rsidRPr="00E8061E">
        <w:rPr>
          <w:rFonts w:ascii="Times New Roman" w:hAnsi="Times New Roman"/>
          <w:sz w:val="24"/>
          <w:lang w:val="en-GB"/>
        </w:rPr>
        <w:t>rigor</w:t>
      </w:r>
      <w:r w:rsidR="000E1566">
        <w:rPr>
          <w:rFonts w:ascii="Times New Roman" w:hAnsi="Times New Roman"/>
          <w:sz w:val="24"/>
          <w:lang w:val="en-GB"/>
        </w:rPr>
        <w:t>ou</w:t>
      </w:r>
      <w:r w:rsidR="00C346EB" w:rsidRPr="00E8061E">
        <w:rPr>
          <w:rFonts w:ascii="Times New Roman" w:hAnsi="Times New Roman"/>
          <w:sz w:val="24"/>
          <w:lang w:val="en-GB"/>
        </w:rPr>
        <w:t xml:space="preserve">s approach to fix the phases. At each </w:t>
      </w:r>
      <w:r w:rsidR="002D487C">
        <w:rPr>
          <w:rFonts w:ascii="Times New Roman" w:hAnsi="Times New Roman"/>
          <w:sz w:val="24"/>
          <w:lang w:val="en-GB"/>
        </w:rPr>
        <w:t>displaced geometry</w:t>
      </w:r>
      <w:r w:rsidR="00371745" w:rsidRPr="00E8061E">
        <w:rPr>
          <w:rFonts w:ascii="Times New Roman" w:hAnsi="Times New Roman"/>
          <w:sz w:val="24"/>
          <w:lang w:val="en-GB"/>
        </w:rPr>
        <w:t>,</w:t>
      </w:r>
      <w:r w:rsidR="00C346EB" w:rsidRPr="00E8061E">
        <w:rPr>
          <w:rFonts w:ascii="Times New Roman" w:hAnsi="Times New Roman"/>
          <w:sz w:val="24"/>
          <w:lang w:val="en-GB"/>
        </w:rPr>
        <w:t xml:space="preserve"> the </w:t>
      </w:r>
      <w:r w:rsidR="00C80604">
        <w:rPr>
          <w:rFonts w:ascii="Times New Roman" w:hAnsi="Times New Roman"/>
          <w:sz w:val="24"/>
          <w:lang w:val="en-GB"/>
        </w:rPr>
        <w:t>MO</w:t>
      </w:r>
      <w:r w:rsidR="00C346EB" w:rsidRPr="00E8061E">
        <w:rPr>
          <w:rFonts w:ascii="Times New Roman" w:hAnsi="Times New Roman"/>
          <w:sz w:val="24"/>
          <w:lang w:val="en-GB"/>
        </w:rPr>
        <w:t xml:space="preserve"> phases were set to match the ones of the </w:t>
      </w:r>
      <w:r w:rsidR="008D589D">
        <w:rPr>
          <w:rFonts w:ascii="Times New Roman" w:hAnsi="Times New Roman"/>
          <w:sz w:val="24"/>
          <w:lang w:val="en-GB"/>
        </w:rPr>
        <w:t>equilibrium</w:t>
      </w:r>
      <w:r w:rsidR="00C346EB" w:rsidRPr="00E8061E">
        <w:rPr>
          <w:rFonts w:ascii="Times New Roman" w:hAnsi="Times New Roman"/>
          <w:sz w:val="24"/>
          <w:lang w:val="en-GB"/>
        </w:rPr>
        <w:t xml:space="preserve"> geometry. To accomplish </w:t>
      </w:r>
      <w:r w:rsidR="004C0450" w:rsidRPr="00E8061E">
        <w:rPr>
          <w:rFonts w:ascii="Times New Roman" w:hAnsi="Times New Roman"/>
          <w:sz w:val="24"/>
          <w:lang w:val="en-GB"/>
        </w:rPr>
        <w:t>this,</w:t>
      </w:r>
      <w:r w:rsidR="00C346EB" w:rsidRPr="00E8061E">
        <w:rPr>
          <w:rFonts w:ascii="Times New Roman" w:hAnsi="Times New Roman"/>
          <w:sz w:val="24"/>
          <w:lang w:val="en-GB"/>
        </w:rPr>
        <w:t xml:space="preserve"> we calculated the overlap matrix between both structures. The off-diagonal </w:t>
      </w:r>
      <w:r w:rsidR="004D7BB8" w:rsidRPr="00E8061E">
        <w:rPr>
          <w:rFonts w:ascii="Times New Roman" w:hAnsi="Times New Roman"/>
          <w:sz w:val="24"/>
          <w:lang w:val="en-GB"/>
        </w:rPr>
        <w:t>blocks of th</w:t>
      </w:r>
      <w:r w:rsidR="00427F14" w:rsidRPr="00E8061E">
        <w:rPr>
          <w:rFonts w:ascii="Times New Roman" w:hAnsi="Times New Roman"/>
          <w:sz w:val="24"/>
          <w:lang w:val="en-GB"/>
        </w:rPr>
        <w:t>e</w:t>
      </w:r>
      <w:r w:rsidR="004D7BB8" w:rsidRPr="00E8061E">
        <w:rPr>
          <w:rFonts w:ascii="Times New Roman" w:hAnsi="Times New Roman"/>
          <w:sz w:val="24"/>
          <w:lang w:val="en-GB"/>
        </w:rPr>
        <w:t xml:space="preserve"> overlap matrix </w:t>
      </w:r>
      <w:r w:rsidR="000E1566">
        <w:rPr>
          <w:rFonts w:ascii="Times New Roman" w:hAnsi="Times New Roman"/>
          <w:sz w:val="24"/>
          <w:lang w:val="en-GB"/>
        </w:rPr>
        <w:t xml:space="preserve">easily </w:t>
      </w:r>
      <w:r w:rsidR="000D1F71" w:rsidRPr="00E8061E">
        <w:rPr>
          <w:rFonts w:ascii="Times New Roman" w:hAnsi="Times New Roman"/>
          <w:sz w:val="24"/>
          <w:lang w:val="en-GB"/>
        </w:rPr>
        <w:t>show</w:t>
      </w:r>
      <w:r w:rsidR="004D7BB8" w:rsidRPr="00E8061E">
        <w:rPr>
          <w:rFonts w:ascii="Times New Roman" w:hAnsi="Times New Roman"/>
          <w:sz w:val="24"/>
          <w:lang w:val="en-GB"/>
        </w:rPr>
        <w:t xml:space="preserve"> whether </w:t>
      </w:r>
      <w:r w:rsidR="00C80604">
        <w:rPr>
          <w:rFonts w:ascii="Times New Roman" w:hAnsi="Times New Roman"/>
          <w:sz w:val="24"/>
          <w:lang w:val="en-GB"/>
        </w:rPr>
        <w:t>MOs</w:t>
      </w:r>
      <w:r w:rsidR="004D7BB8" w:rsidRPr="00E8061E">
        <w:rPr>
          <w:rFonts w:ascii="Times New Roman" w:hAnsi="Times New Roman"/>
          <w:sz w:val="24"/>
          <w:lang w:val="en-GB"/>
        </w:rPr>
        <w:t xml:space="preserve"> changed their phase</w:t>
      </w:r>
      <w:r w:rsidR="0056681D">
        <w:rPr>
          <w:rFonts w:ascii="Times New Roman" w:hAnsi="Times New Roman"/>
          <w:sz w:val="24"/>
          <w:lang w:val="en-GB"/>
        </w:rPr>
        <w:t>s</w:t>
      </w:r>
      <w:r w:rsidR="004D7BB8" w:rsidRPr="00E8061E">
        <w:rPr>
          <w:rFonts w:ascii="Times New Roman" w:hAnsi="Times New Roman"/>
          <w:sz w:val="24"/>
          <w:lang w:val="en-GB"/>
        </w:rPr>
        <w:t xml:space="preserve"> or switched their order</w:t>
      </w:r>
      <w:r w:rsidR="0056681D">
        <w:rPr>
          <w:rFonts w:ascii="Times New Roman" w:hAnsi="Times New Roman"/>
          <w:sz w:val="24"/>
          <w:lang w:val="en-GB"/>
        </w:rPr>
        <w:t>ing</w:t>
      </w:r>
      <w:r w:rsidR="004D7BB8" w:rsidRPr="00E8061E">
        <w:rPr>
          <w:rFonts w:ascii="Times New Roman" w:hAnsi="Times New Roman"/>
          <w:sz w:val="24"/>
          <w:lang w:val="en-GB"/>
        </w:rPr>
        <w:t>.</w:t>
      </w:r>
      <w:r w:rsidR="00AB60CA" w:rsidRPr="00E8061E">
        <w:rPr>
          <w:rFonts w:ascii="Times New Roman" w:hAnsi="Times New Roman"/>
          <w:sz w:val="24"/>
          <w:lang w:val="en-GB"/>
        </w:rPr>
        <w:t xml:space="preserve"> The phase</w:t>
      </w:r>
      <w:r w:rsidR="000E1566">
        <w:rPr>
          <w:rFonts w:ascii="Times New Roman" w:hAnsi="Times New Roman"/>
          <w:sz w:val="24"/>
          <w:lang w:val="en-GB"/>
        </w:rPr>
        <w:t>s</w:t>
      </w:r>
      <w:r w:rsidR="00AB60CA" w:rsidRPr="00E8061E">
        <w:rPr>
          <w:rFonts w:ascii="Times New Roman" w:hAnsi="Times New Roman"/>
          <w:sz w:val="24"/>
          <w:lang w:val="en-GB"/>
        </w:rPr>
        <w:t xml:space="preserve"> of the DFT/MRCI </w:t>
      </w:r>
      <w:r w:rsidR="00DC35AA">
        <w:rPr>
          <w:rFonts w:ascii="Times New Roman" w:hAnsi="Times New Roman"/>
          <w:sz w:val="24"/>
          <w:lang w:val="en-GB"/>
        </w:rPr>
        <w:t>wave function</w:t>
      </w:r>
      <w:r w:rsidR="00AB60CA" w:rsidRPr="00E8061E">
        <w:rPr>
          <w:rFonts w:ascii="Times New Roman" w:hAnsi="Times New Roman"/>
          <w:sz w:val="24"/>
          <w:lang w:val="en-GB"/>
        </w:rPr>
        <w:t xml:space="preserve">s were </w:t>
      </w:r>
      <w:r w:rsidR="000E1566">
        <w:rPr>
          <w:rFonts w:ascii="Times New Roman" w:hAnsi="Times New Roman"/>
          <w:sz w:val="24"/>
          <w:lang w:val="en-GB"/>
        </w:rPr>
        <w:t xml:space="preserve">adjusted such that </w:t>
      </w:r>
      <w:r w:rsidR="00AB60CA" w:rsidRPr="00E8061E">
        <w:rPr>
          <w:rFonts w:ascii="Times New Roman" w:hAnsi="Times New Roman"/>
          <w:sz w:val="24"/>
          <w:lang w:val="en-GB"/>
        </w:rPr>
        <w:t xml:space="preserve">the largest coefficient of each </w:t>
      </w:r>
      <w:r w:rsidR="00DC35AA">
        <w:rPr>
          <w:rFonts w:ascii="Times New Roman" w:hAnsi="Times New Roman"/>
          <w:sz w:val="24"/>
          <w:lang w:val="en-GB"/>
        </w:rPr>
        <w:t>wave function</w:t>
      </w:r>
      <w:r w:rsidR="00AB60CA" w:rsidRPr="00E8061E">
        <w:rPr>
          <w:rFonts w:ascii="Times New Roman" w:hAnsi="Times New Roman"/>
          <w:sz w:val="24"/>
          <w:lang w:val="en-GB"/>
        </w:rPr>
        <w:t xml:space="preserve"> </w:t>
      </w:r>
      <w:r w:rsidR="000E1566">
        <w:rPr>
          <w:rFonts w:ascii="Times New Roman" w:hAnsi="Times New Roman"/>
          <w:sz w:val="24"/>
          <w:lang w:val="en-GB"/>
        </w:rPr>
        <w:t>is</w:t>
      </w:r>
      <w:r w:rsidR="00AB60CA" w:rsidRPr="00E8061E">
        <w:rPr>
          <w:rFonts w:ascii="Times New Roman" w:hAnsi="Times New Roman"/>
          <w:sz w:val="24"/>
          <w:lang w:val="en-GB"/>
        </w:rPr>
        <w:t xml:space="preserve"> positive. </w:t>
      </w:r>
    </w:p>
    <w:p w14:paraId="5B5153A3" w14:textId="70B8B074" w:rsidR="00BF26DB" w:rsidRPr="005D16CF" w:rsidRDefault="00BF26DB" w:rsidP="00BF26DB">
      <w:pPr>
        <w:spacing w:after="0" w:line="360" w:lineRule="auto"/>
        <w:jc w:val="both"/>
        <w:rPr>
          <w:rFonts w:ascii="Times New Roman" w:hAnsi="Times New Roman"/>
          <w:color w:val="000000" w:themeColor="text1"/>
          <w:sz w:val="24"/>
          <w:lang w:val="en-GB"/>
        </w:rPr>
      </w:pPr>
      <w:r w:rsidRPr="00E8061E">
        <w:rPr>
          <w:rFonts w:ascii="Times New Roman" w:hAnsi="Times New Roman"/>
          <w:sz w:val="24"/>
          <w:lang w:val="en-GB"/>
        </w:rPr>
        <w:lastRenderedPageBreak/>
        <w:t>Franck</w:t>
      </w:r>
      <w:r>
        <w:rPr>
          <w:rFonts w:ascii="Times New Roman" w:hAnsi="Times New Roman"/>
          <w:sz w:val="24"/>
          <w:lang w:val="en-GB"/>
        </w:rPr>
        <w:t>–</w:t>
      </w:r>
      <w:r w:rsidRPr="00E8061E">
        <w:rPr>
          <w:rFonts w:ascii="Times New Roman" w:hAnsi="Times New Roman"/>
          <w:sz w:val="24"/>
          <w:lang w:val="en-GB"/>
        </w:rPr>
        <w:t>Condon and Herzberg</w:t>
      </w:r>
      <w:r>
        <w:rPr>
          <w:rFonts w:ascii="Times New Roman" w:hAnsi="Times New Roman"/>
          <w:sz w:val="24"/>
          <w:lang w:val="en-GB"/>
        </w:rPr>
        <w:t>–</w:t>
      </w:r>
      <w:r w:rsidRPr="00E8061E">
        <w:rPr>
          <w:rFonts w:ascii="Times New Roman" w:hAnsi="Times New Roman"/>
          <w:sz w:val="24"/>
          <w:lang w:val="en-GB"/>
        </w:rPr>
        <w:t xml:space="preserve">Teller absorption spectra </w:t>
      </w:r>
      <w:r>
        <w:rPr>
          <w:rFonts w:ascii="Times New Roman" w:hAnsi="Times New Roman"/>
          <w:sz w:val="24"/>
          <w:lang w:val="en-GB"/>
        </w:rPr>
        <w:t>we</w:t>
      </w:r>
      <w:r w:rsidRPr="00E8061E">
        <w:rPr>
          <w:rFonts w:ascii="Times New Roman" w:hAnsi="Times New Roman"/>
          <w:sz w:val="24"/>
          <w:lang w:val="en-GB"/>
        </w:rPr>
        <w:t xml:space="preserve">re obtained </w:t>
      </w:r>
      <w:r w:rsidRPr="005D16CF">
        <w:rPr>
          <w:rFonts w:ascii="Times New Roman" w:hAnsi="Times New Roman"/>
          <w:color w:val="000000" w:themeColor="text1"/>
          <w:sz w:val="24"/>
          <w:lang w:val="en-GB"/>
        </w:rPr>
        <w:t xml:space="preserve">by </w:t>
      </w:r>
      <w:r>
        <w:rPr>
          <w:rFonts w:ascii="Times New Roman" w:hAnsi="Times New Roman"/>
          <w:color w:val="000000" w:themeColor="text1"/>
          <w:sz w:val="24"/>
          <w:lang w:val="en-GB"/>
        </w:rPr>
        <w:t>a</w:t>
      </w:r>
      <w:r w:rsidRPr="005D16CF">
        <w:rPr>
          <w:rFonts w:ascii="Times New Roman" w:hAnsi="Times New Roman"/>
          <w:color w:val="000000" w:themeColor="text1"/>
          <w:sz w:val="24"/>
          <w:lang w:val="en-GB"/>
        </w:rPr>
        <w:t xml:space="preserve"> Fourier transform </w:t>
      </w:r>
      <w:r w:rsidR="0056681D">
        <w:rPr>
          <w:rFonts w:ascii="Times New Roman" w:hAnsi="Times New Roman"/>
          <w:color w:val="000000" w:themeColor="text1"/>
          <w:sz w:val="24"/>
          <w:lang w:val="en-GB"/>
        </w:rPr>
        <w:t>approach implemented in</w:t>
      </w:r>
      <w:r w:rsidRPr="00E8061E">
        <w:rPr>
          <w:rFonts w:ascii="Times New Roman" w:hAnsi="Times New Roman"/>
          <w:sz w:val="24"/>
          <w:lang w:val="en-GB"/>
        </w:rPr>
        <w:t xml:space="preserve"> the VIBES program</w:t>
      </w:r>
      <w:r w:rsidR="00C80604" w:rsidRPr="00C80604">
        <w:rPr>
          <w:rFonts w:ascii="Times New Roman" w:hAnsi="Times New Roman"/>
          <w:sz w:val="24"/>
          <w:vertAlign w:val="superscript"/>
          <w:lang w:val="en-GB"/>
        </w:rPr>
        <w:fldChar w:fldCharType="begin"/>
      </w:r>
      <w:r w:rsidR="00C80604" w:rsidRPr="00C80604">
        <w:rPr>
          <w:rFonts w:ascii="Times New Roman" w:hAnsi="Times New Roman"/>
          <w:sz w:val="24"/>
          <w:vertAlign w:val="superscript"/>
          <w:lang w:val="en-GB"/>
        </w:rPr>
        <w:instrText xml:space="preserve"> REF _Ref7743576 \r \h </w:instrText>
      </w:r>
      <w:r w:rsidR="00C80604">
        <w:rPr>
          <w:rFonts w:ascii="Times New Roman" w:hAnsi="Times New Roman"/>
          <w:sz w:val="24"/>
          <w:vertAlign w:val="superscript"/>
          <w:lang w:val="en-GB"/>
        </w:rPr>
        <w:instrText xml:space="preserve"> \* MERGEFORMAT </w:instrText>
      </w:r>
      <w:r w:rsidR="00C80604" w:rsidRPr="00C80604">
        <w:rPr>
          <w:rFonts w:ascii="Times New Roman" w:hAnsi="Times New Roman"/>
          <w:sz w:val="24"/>
          <w:vertAlign w:val="superscript"/>
          <w:lang w:val="en-GB"/>
        </w:rPr>
      </w:r>
      <w:r w:rsidR="00C80604" w:rsidRPr="00C80604">
        <w:rPr>
          <w:rFonts w:ascii="Times New Roman" w:hAnsi="Times New Roman"/>
          <w:sz w:val="24"/>
          <w:vertAlign w:val="superscript"/>
          <w:lang w:val="en-GB"/>
        </w:rPr>
        <w:fldChar w:fldCharType="separate"/>
      </w:r>
      <w:r w:rsidR="00C75475">
        <w:rPr>
          <w:rFonts w:ascii="Times New Roman" w:hAnsi="Times New Roman"/>
          <w:sz w:val="24"/>
          <w:vertAlign w:val="superscript"/>
          <w:lang w:val="en-GB"/>
        </w:rPr>
        <w:t>39</w:t>
      </w:r>
      <w:r w:rsidR="00C80604" w:rsidRPr="00C80604">
        <w:rPr>
          <w:rFonts w:ascii="Times New Roman" w:hAnsi="Times New Roman"/>
          <w:sz w:val="24"/>
          <w:vertAlign w:val="superscript"/>
          <w:lang w:val="en-GB"/>
        </w:rPr>
        <w:fldChar w:fldCharType="end"/>
      </w:r>
      <w:r w:rsidR="00C80604" w:rsidRPr="00C80604">
        <w:rPr>
          <w:rFonts w:ascii="Times New Roman" w:hAnsi="Times New Roman"/>
          <w:sz w:val="24"/>
          <w:vertAlign w:val="superscript"/>
          <w:lang w:val="en-GB"/>
        </w:rPr>
        <w:t>,</w:t>
      </w:r>
      <w:r w:rsidR="00C80604" w:rsidRPr="00C80604">
        <w:rPr>
          <w:rFonts w:ascii="Times New Roman" w:hAnsi="Times New Roman"/>
          <w:sz w:val="24"/>
          <w:vertAlign w:val="superscript"/>
          <w:lang w:val="en-GB"/>
        </w:rPr>
        <w:fldChar w:fldCharType="begin"/>
      </w:r>
      <w:r w:rsidR="00C80604" w:rsidRPr="00C80604">
        <w:rPr>
          <w:rFonts w:ascii="Times New Roman" w:hAnsi="Times New Roman"/>
          <w:sz w:val="24"/>
          <w:vertAlign w:val="superscript"/>
          <w:lang w:val="en-GB"/>
        </w:rPr>
        <w:instrText xml:space="preserve"> REF _Ref7743579 \r \h </w:instrText>
      </w:r>
      <w:r w:rsidR="00C80604">
        <w:rPr>
          <w:rFonts w:ascii="Times New Roman" w:hAnsi="Times New Roman"/>
          <w:sz w:val="24"/>
          <w:vertAlign w:val="superscript"/>
          <w:lang w:val="en-GB"/>
        </w:rPr>
        <w:instrText xml:space="preserve"> \* MERGEFORMAT </w:instrText>
      </w:r>
      <w:r w:rsidR="00C80604" w:rsidRPr="00C80604">
        <w:rPr>
          <w:rFonts w:ascii="Times New Roman" w:hAnsi="Times New Roman"/>
          <w:sz w:val="24"/>
          <w:vertAlign w:val="superscript"/>
          <w:lang w:val="en-GB"/>
        </w:rPr>
      </w:r>
      <w:r w:rsidR="00C80604" w:rsidRPr="00C80604">
        <w:rPr>
          <w:rFonts w:ascii="Times New Roman" w:hAnsi="Times New Roman"/>
          <w:sz w:val="24"/>
          <w:vertAlign w:val="superscript"/>
          <w:lang w:val="en-GB"/>
        </w:rPr>
        <w:fldChar w:fldCharType="separate"/>
      </w:r>
      <w:r w:rsidR="00C75475">
        <w:rPr>
          <w:rFonts w:ascii="Times New Roman" w:hAnsi="Times New Roman"/>
          <w:sz w:val="24"/>
          <w:vertAlign w:val="superscript"/>
          <w:lang w:val="en-GB"/>
        </w:rPr>
        <w:t>40</w:t>
      </w:r>
      <w:r w:rsidR="00C80604" w:rsidRPr="00C80604">
        <w:rPr>
          <w:rFonts w:ascii="Times New Roman" w:hAnsi="Times New Roman"/>
          <w:sz w:val="24"/>
          <w:vertAlign w:val="superscript"/>
          <w:lang w:val="en-GB"/>
        </w:rPr>
        <w:fldChar w:fldCharType="end"/>
      </w:r>
      <w:r w:rsidR="00C80604">
        <w:rPr>
          <w:rFonts w:ascii="Times New Roman" w:hAnsi="Times New Roman"/>
          <w:color w:val="000000" w:themeColor="text1"/>
          <w:sz w:val="24"/>
          <w:lang w:val="en-GB"/>
        </w:rPr>
        <w:t>.</w:t>
      </w:r>
      <w:r w:rsidRPr="005D16CF">
        <w:rPr>
          <w:rFonts w:ascii="Times New Roman" w:hAnsi="Times New Roman"/>
          <w:color w:val="000000" w:themeColor="text1"/>
          <w:sz w:val="24"/>
          <w:lang w:val="en-GB"/>
        </w:rPr>
        <w:t xml:space="preserve"> </w:t>
      </w:r>
      <w:r w:rsidR="00C51A91" w:rsidRPr="005D16CF">
        <w:rPr>
          <w:rFonts w:ascii="Times New Roman" w:hAnsi="Times New Roman"/>
          <w:color w:val="000000" w:themeColor="text1"/>
          <w:sz w:val="24"/>
          <w:lang w:val="en-GB"/>
        </w:rPr>
        <w:t xml:space="preserve">In </w:t>
      </w:r>
      <w:r w:rsidR="00C51A91">
        <w:rPr>
          <w:rFonts w:ascii="Times New Roman" w:hAnsi="Times New Roman"/>
          <w:color w:val="000000" w:themeColor="text1"/>
          <w:sz w:val="24"/>
          <w:lang w:val="en-GB"/>
        </w:rPr>
        <w:t xml:space="preserve">calculating the </w:t>
      </w:r>
      <w:r w:rsidR="00C51A91" w:rsidRPr="005D16CF">
        <w:rPr>
          <w:rFonts w:ascii="Times New Roman" w:hAnsi="Times New Roman"/>
          <w:color w:val="000000" w:themeColor="text1"/>
          <w:sz w:val="24"/>
          <w:lang w:val="en-GB"/>
        </w:rPr>
        <w:t>integrals o</w:t>
      </w:r>
      <w:r w:rsidR="00C51A91">
        <w:rPr>
          <w:rFonts w:ascii="Times New Roman" w:hAnsi="Times New Roman"/>
          <w:color w:val="000000" w:themeColor="text1"/>
          <w:sz w:val="24"/>
          <w:lang w:val="en-GB"/>
        </w:rPr>
        <w:t>ver</w:t>
      </w:r>
      <w:r w:rsidR="00C51A91" w:rsidRPr="005D16CF">
        <w:rPr>
          <w:rFonts w:ascii="Times New Roman" w:hAnsi="Times New Roman"/>
          <w:color w:val="000000" w:themeColor="text1"/>
          <w:sz w:val="24"/>
          <w:lang w:val="en-GB"/>
        </w:rPr>
        <w:t xml:space="preserve"> the </w:t>
      </w:r>
      <w:r w:rsidR="00C51A91">
        <w:rPr>
          <w:rFonts w:ascii="Times New Roman" w:hAnsi="Times New Roman"/>
          <w:color w:val="000000" w:themeColor="text1"/>
          <w:sz w:val="24"/>
          <w:lang w:val="en-GB"/>
        </w:rPr>
        <w:t xml:space="preserve">vibrational wave functions of </w:t>
      </w:r>
      <w:r w:rsidR="00C51A91" w:rsidRPr="005D16CF">
        <w:rPr>
          <w:rFonts w:ascii="Times New Roman" w:hAnsi="Times New Roman"/>
          <w:color w:val="000000" w:themeColor="text1"/>
          <w:sz w:val="24"/>
          <w:lang w:val="en-GB"/>
        </w:rPr>
        <w:t>the initial and final state</w:t>
      </w:r>
      <w:r w:rsidR="00C51A91">
        <w:rPr>
          <w:rFonts w:ascii="Times New Roman" w:hAnsi="Times New Roman"/>
          <w:color w:val="000000" w:themeColor="text1"/>
          <w:sz w:val="24"/>
          <w:lang w:val="en-GB"/>
        </w:rPr>
        <w:t>s</w:t>
      </w:r>
      <w:r w:rsidR="00C51A91" w:rsidRPr="005D16CF">
        <w:rPr>
          <w:rFonts w:ascii="Times New Roman" w:hAnsi="Times New Roman"/>
          <w:color w:val="000000" w:themeColor="text1"/>
          <w:sz w:val="24"/>
          <w:lang w:val="en-GB"/>
        </w:rPr>
        <w:t xml:space="preserve">, </w:t>
      </w:r>
      <w:r w:rsidR="00C51A91">
        <w:rPr>
          <w:rFonts w:ascii="Times New Roman" w:hAnsi="Times New Roman"/>
          <w:color w:val="000000" w:themeColor="text1"/>
          <w:sz w:val="24"/>
          <w:lang w:val="en-GB"/>
        </w:rPr>
        <w:t>a</w:t>
      </w:r>
      <w:r w:rsidR="00C51A91" w:rsidRPr="005D16CF">
        <w:rPr>
          <w:rFonts w:ascii="Times New Roman" w:hAnsi="Times New Roman"/>
          <w:color w:val="000000" w:themeColor="text1"/>
          <w:sz w:val="24"/>
          <w:lang w:val="en-GB"/>
        </w:rPr>
        <w:t xml:space="preserve"> </w:t>
      </w:r>
      <w:proofErr w:type="spellStart"/>
      <w:r w:rsidR="00C51A91" w:rsidRPr="005D16CF">
        <w:rPr>
          <w:rFonts w:ascii="Times New Roman" w:hAnsi="Times New Roman"/>
          <w:color w:val="000000" w:themeColor="text1"/>
          <w:sz w:val="24"/>
          <w:lang w:val="en-GB"/>
        </w:rPr>
        <w:t>Duschinsky</w:t>
      </w:r>
      <w:proofErr w:type="spellEnd"/>
      <w:r w:rsidR="00C51A91" w:rsidRPr="005D16CF">
        <w:rPr>
          <w:rFonts w:ascii="Times New Roman" w:hAnsi="Times New Roman"/>
          <w:color w:val="000000" w:themeColor="text1"/>
          <w:sz w:val="24"/>
          <w:lang w:val="en-GB"/>
        </w:rPr>
        <w:t xml:space="preserve"> transformation</w:t>
      </w:r>
      <w:r w:rsidR="00C80604" w:rsidRPr="00C80604">
        <w:rPr>
          <w:rFonts w:ascii="Times New Roman" w:hAnsi="Times New Roman"/>
          <w:color w:val="000000" w:themeColor="text1"/>
          <w:sz w:val="24"/>
          <w:vertAlign w:val="superscript"/>
          <w:lang w:val="en-GB"/>
        </w:rPr>
        <w:fldChar w:fldCharType="begin"/>
      </w:r>
      <w:r w:rsidR="00C80604" w:rsidRPr="00C80604">
        <w:rPr>
          <w:rFonts w:ascii="Times New Roman" w:hAnsi="Times New Roman"/>
          <w:color w:val="000000" w:themeColor="text1"/>
          <w:sz w:val="24"/>
          <w:vertAlign w:val="superscript"/>
          <w:lang w:val="en-GB"/>
        </w:rPr>
        <w:instrText xml:space="preserve"> REF _Ref7742332 \r \h </w:instrText>
      </w:r>
      <w:r w:rsidR="00C80604">
        <w:rPr>
          <w:rFonts w:ascii="Times New Roman" w:hAnsi="Times New Roman"/>
          <w:color w:val="000000" w:themeColor="text1"/>
          <w:sz w:val="24"/>
          <w:vertAlign w:val="superscript"/>
          <w:lang w:val="en-GB"/>
        </w:rPr>
        <w:instrText xml:space="preserve"> \* MERGEFORMAT </w:instrText>
      </w:r>
      <w:r w:rsidR="00C80604" w:rsidRPr="00C80604">
        <w:rPr>
          <w:rFonts w:ascii="Times New Roman" w:hAnsi="Times New Roman"/>
          <w:color w:val="000000" w:themeColor="text1"/>
          <w:sz w:val="24"/>
          <w:vertAlign w:val="superscript"/>
          <w:lang w:val="en-GB"/>
        </w:rPr>
      </w:r>
      <w:r w:rsidR="00C80604" w:rsidRPr="00C80604">
        <w:rPr>
          <w:rFonts w:ascii="Times New Roman" w:hAnsi="Times New Roman"/>
          <w:color w:val="000000" w:themeColor="text1"/>
          <w:sz w:val="24"/>
          <w:vertAlign w:val="superscript"/>
          <w:lang w:val="en-GB"/>
        </w:rPr>
        <w:fldChar w:fldCharType="separate"/>
      </w:r>
      <w:r w:rsidR="00C75475">
        <w:rPr>
          <w:rFonts w:ascii="Times New Roman" w:hAnsi="Times New Roman"/>
          <w:color w:val="000000" w:themeColor="text1"/>
          <w:sz w:val="24"/>
          <w:vertAlign w:val="superscript"/>
          <w:lang w:val="en-GB"/>
        </w:rPr>
        <w:t>17</w:t>
      </w:r>
      <w:r w:rsidR="00C80604" w:rsidRPr="00C80604">
        <w:rPr>
          <w:rFonts w:ascii="Times New Roman" w:hAnsi="Times New Roman"/>
          <w:color w:val="000000" w:themeColor="text1"/>
          <w:sz w:val="24"/>
          <w:vertAlign w:val="superscript"/>
          <w:lang w:val="en-GB"/>
        </w:rPr>
        <w:fldChar w:fldCharType="end"/>
      </w:r>
      <w:r w:rsidR="00C51A91" w:rsidRPr="005D16CF">
        <w:rPr>
          <w:rFonts w:ascii="Times New Roman" w:hAnsi="Times New Roman"/>
          <w:color w:val="000000" w:themeColor="text1"/>
          <w:sz w:val="24"/>
          <w:lang w:val="en-GB"/>
        </w:rPr>
        <w:fldChar w:fldCharType="begin" w:fldLock="1"/>
      </w:r>
      <w:r w:rsidR="00C51A91" w:rsidRPr="005D16CF">
        <w:rPr>
          <w:rFonts w:ascii="Times New Roman" w:hAnsi="Times New Roman"/>
          <w:color w:val="000000" w:themeColor="text1"/>
          <w:sz w:val="24"/>
          <w:lang w:val="en-GB"/>
        </w:rPr>
        <w:instrText>ADDIN CSL_CITATION {"citationItems":[{"id":"ITEM-1","itemData":{"author":[{"dropping-particle":"","family":"Duschinsky","given":"F.","non-dropping-particle":"","parse-names":false,"suffix":""}],"container-title":"Acta Physicochim.","id":"ITEM-1","issued":{"date-parts":[["1937"]]},"page":"551","title":"The Importance of the Electron Spectrum in Multi Atomic Molecules Concerning the Franck-Condon Principle","type":"article-journal","volume":"7"},"uris":["http://www.mendeley.com/documents/?uuid=1448913c-6d0f-4459-855c-791ac5f3dd4b"]}],"mendeley":{"formattedCitation":"&lt;sup&gt;23&lt;/sup&gt;","plainTextFormattedCitation":"23","previouslyFormattedCitation":"&lt;sup&gt;22&lt;/sup&gt;"},"properties":{"noteIndex":0},"schema":"https://github.com/citation-style-language/schema/raw/master/csl-citation.json"}</w:instrText>
      </w:r>
      <w:r w:rsidR="00C51A91" w:rsidRPr="005D16CF">
        <w:rPr>
          <w:rFonts w:ascii="Times New Roman" w:hAnsi="Times New Roman"/>
          <w:color w:val="000000" w:themeColor="text1"/>
          <w:sz w:val="24"/>
          <w:lang w:val="en-GB"/>
        </w:rPr>
        <w:fldChar w:fldCharType="end"/>
      </w:r>
      <w:r w:rsidR="00C51A91" w:rsidRPr="005D16CF">
        <w:rPr>
          <w:rFonts w:ascii="Times New Roman" w:hAnsi="Times New Roman"/>
          <w:color w:val="000000" w:themeColor="text1"/>
          <w:sz w:val="24"/>
          <w:lang w:val="en-GB"/>
        </w:rPr>
        <w:t xml:space="preserve"> </w:t>
      </w:r>
      <w:r w:rsidR="00C51A91">
        <w:rPr>
          <w:rFonts w:ascii="Times New Roman" w:hAnsi="Times New Roman"/>
          <w:color w:val="000000" w:themeColor="text1"/>
          <w:sz w:val="24"/>
          <w:lang w:val="en-GB"/>
        </w:rPr>
        <w:t>wa</w:t>
      </w:r>
      <w:r w:rsidR="00C51A91" w:rsidRPr="005D16CF">
        <w:rPr>
          <w:rFonts w:ascii="Times New Roman" w:hAnsi="Times New Roman"/>
          <w:color w:val="000000" w:themeColor="text1"/>
          <w:sz w:val="24"/>
          <w:lang w:val="en-GB"/>
        </w:rPr>
        <w:t>s applied.</w:t>
      </w:r>
      <w:r w:rsidR="00C51A91">
        <w:rPr>
          <w:rFonts w:ascii="Times New Roman" w:hAnsi="Times New Roman"/>
          <w:color w:val="000000" w:themeColor="text1"/>
          <w:sz w:val="24"/>
          <w:lang w:val="en-GB"/>
        </w:rPr>
        <w:t xml:space="preserve"> Temperature effects were included assuming a Boltzmann population of the vibrational levels in the initial state. </w:t>
      </w:r>
      <w:r>
        <w:rPr>
          <w:rFonts w:ascii="Times New Roman" w:hAnsi="Times New Roman"/>
          <w:color w:val="000000" w:themeColor="text1"/>
          <w:sz w:val="24"/>
          <w:lang w:val="en-GB"/>
        </w:rPr>
        <w:t>Before integration</w:t>
      </w:r>
      <w:r w:rsidR="0056681D">
        <w:rPr>
          <w:rFonts w:ascii="Times New Roman" w:hAnsi="Times New Roman"/>
          <w:color w:val="000000" w:themeColor="text1"/>
          <w:sz w:val="24"/>
          <w:lang w:val="en-GB"/>
        </w:rPr>
        <w:t xml:space="preserve"> (time interval 5.5 </w:t>
      </w:r>
      <w:proofErr w:type="spellStart"/>
      <w:r w:rsidR="0056681D">
        <w:rPr>
          <w:rFonts w:ascii="Times New Roman" w:hAnsi="Times New Roman"/>
          <w:color w:val="000000" w:themeColor="text1"/>
          <w:sz w:val="24"/>
          <w:lang w:val="en-GB"/>
        </w:rPr>
        <w:t>ps</w:t>
      </w:r>
      <w:proofErr w:type="spellEnd"/>
      <w:r w:rsidR="0056681D">
        <w:rPr>
          <w:rFonts w:ascii="Times New Roman" w:hAnsi="Times New Roman"/>
          <w:color w:val="000000" w:themeColor="text1"/>
          <w:sz w:val="24"/>
          <w:lang w:val="en-GB"/>
        </w:rPr>
        <w:t>, 2</w:t>
      </w:r>
      <w:r w:rsidR="0056681D">
        <w:rPr>
          <w:rFonts w:ascii="Times New Roman" w:hAnsi="Times New Roman"/>
          <w:color w:val="000000" w:themeColor="text1"/>
          <w:sz w:val="24"/>
          <w:lang w:val="en-GB"/>
        </w:rPr>
        <w:sym w:font="Symbol" w:char="F0B4"/>
      </w:r>
      <w:r w:rsidR="0056681D">
        <w:rPr>
          <w:rFonts w:ascii="Times New Roman" w:hAnsi="Times New Roman"/>
          <w:color w:val="000000" w:themeColor="text1"/>
          <w:sz w:val="24"/>
          <w:lang w:val="en-GB"/>
        </w:rPr>
        <w:t>10</w:t>
      </w:r>
      <w:r w:rsidR="0056681D" w:rsidRPr="001F4B55">
        <w:rPr>
          <w:rFonts w:ascii="Times New Roman" w:hAnsi="Times New Roman"/>
          <w:color w:val="000000" w:themeColor="text1"/>
          <w:sz w:val="24"/>
          <w:vertAlign w:val="superscript"/>
          <w:lang w:val="en-GB"/>
        </w:rPr>
        <w:t>5</w:t>
      </w:r>
      <w:r w:rsidR="0056681D">
        <w:rPr>
          <w:rFonts w:ascii="Times New Roman" w:hAnsi="Times New Roman"/>
          <w:color w:val="000000" w:themeColor="text1"/>
          <w:sz w:val="24"/>
          <w:lang w:val="en-GB"/>
        </w:rPr>
        <w:t xml:space="preserve"> grid points)</w:t>
      </w:r>
      <w:r>
        <w:rPr>
          <w:rFonts w:ascii="Times New Roman" w:hAnsi="Times New Roman"/>
          <w:color w:val="000000" w:themeColor="text1"/>
          <w:sz w:val="24"/>
          <w:lang w:val="en-GB"/>
        </w:rPr>
        <w:t>, the time correlation function was damped with a Gaussian of 5 cm</w:t>
      </w:r>
      <w:r w:rsidRPr="001F4B55">
        <w:rPr>
          <w:rFonts w:ascii="Times New Roman" w:hAnsi="Times New Roman"/>
          <w:color w:val="000000" w:themeColor="text1"/>
          <w:sz w:val="24"/>
          <w:vertAlign w:val="superscript"/>
          <w:lang w:val="en-GB"/>
        </w:rPr>
        <w:t>-1</w:t>
      </w:r>
      <w:r>
        <w:rPr>
          <w:rFonts w:ascii="Times New Roman" w:hAnsi="Times New Roman"/>
          <w:color w:val="000000" w:themeColor="text1"/>
          <w:sz w:val="24"/>
          <w:lang w:val="en-GB"/>
        </w:rPr>
        <w:t xml:space="preserve"> full width at half maximum. </w:t>
      </w:r>
    </w:p>
    <w:p w14:paraId="0A7FC264" w14:textId="77777777" w:rsidR="00577422" w:rsidRPr="00E8061E" w:rsidRDefault="00577422" w:rsidP="00501847">
      <w:pPr>
        <w:spacing w:after="0" w:line="360" w:lineRule="auto"/>
        <w:rPr>
          <w:rFonts w:ascii="Times New Roman" w:hAnsi="Times New Roman"/>
          <w:lang w:val="en-GB"/>
        </w:rPr>
      </w:pPr>
    </w:p>
    <w:p w14:paraId="0D2BBA45" w14:textId="6E7E1289" w:rsidR="000774DF" w:rsidRPr="00E8061E" w:rsidRDefault="00501847" w:rsidP="000774DF">
      <w:pPr>
        <w:tabs>
          <w:tab w:val="left" w:pos="3299"/>
        </w:tabs>
        <w:spacing w:after="0" w:line="360" w:lineRule="auto"/>
        <w:jc w:val="center"/>
        <w:rPr>
          <w:rFonts w:ascii="Times New Roman" w:hAnsi="Times New Roman"/>
          <w:sz w:val="24"/>
          <w:lang w:val="en-GB"/>
        </w:rPr>
      </w:pPr>
      <w:r w:rsidRPr="00E8061E">
        <w:rPr>
          <w:rFonts w:ascii="Times New Roman" w:hAnsi="Times New Roman"/>
          <w:sz w:val="24"/>
          <w:lang w:val="en-GB"/>
        </w:rPr>
        <w:t>RESULTS AND DISCUSSION</w:t>
      </w:r>
    </w:p>
    <w:p w14:paraId="40AA860A" w14:textId="1DE382EA" w:rsidR="00084D7D" w:rsidRPr="00084D7D" w:rsidRDefault="00084D7D" w:rsidP="008129E9">
      <w:pPr>
        <w:tabs>
          <w:tab w:val="left" w:pos="3299"/>
        </w:tabs>
        <w:spacing w:after="0" w:line="360" w:lineRule="auto"/>
        <w:jc w:val="both"/>
        <w:rPr>
          <w:rFonts w:ascii="Times New Roman" w:hAnsi="Times New Roman"/>
          <w:b/>
          <w:sz w:val="24"/>
          <w:lang w:val="en-GB"/>
        </w:rPr>
      </w:pPr>
      <w:r w:rsidRPr="00084D7D">
        <w:rPr>
          <w:rFonts w:ascii="Times New Roman" w:hAnsi="Times New Roman"/>
          <w:b/>
          <w:sz w:val="24"/>
          <w:lang w:val="en-GB"/>
        </w:rPr>
        <w:t>Electronic ground and excited states</w:t>
      </w:r>
    </w:p>
    <w:p w14:paraId="69AC655E" w14:textId="6535A149" w:rsidR="00DF1BB8" w:rsidRDefault="007708D9" w:rsidP="008129E9">
      <w:pPr>
        <w:tabs>
          <w:tab w:val="left" w:pos="3299"/>
        </w:tabs>
        <w:spacing w:after="0" w:line="360" w:lineRule="auto"/>
        <w:jc w:val="both"/>
        <w:rPr>
          <w:rFonts w:ascii="Times New Roman" w:hAnsi="Times New Roman"/>
          <w:sz w:val="24"/>
          <w:lang w:val="en-GB"/>
        </w:rPr>
      </w:pPr>
      <w:r>
        <w:rPr>
          <w:rFonts w:ascii="Times New Roman" w:hAnsi="Times New Roman"/>
          <w:sz w:val="24"/>
          <w:lang w:val="en-GB"/>
        </w:rPr>
        <w:t xml:space="preserve">Vertical and </w:t>
      </w:r>
      <w:r w:rsidR="00A145DB">
        <w:rPr>
          <w:rFonts w:ascii="Times New Roman" w:hAnsi="Times New Roman"/>
          <w:sz w:val="24"/>
          <w:lang w:val="en-GB"/>
        </w:rPr>
        <w:t>a</w:t>
      </w:r>
      <w:r w:rsidR="00E42222" w:rsidRPr="00E8061E">
        <w:rPr>
          <w:rFonts w:ascii="Times New Roman" w:hAnsi="Times New Roman"/>
          <w:sz w:val="24"/>
          <w:lang w:val="en-GB"/>
        </w:rPr>
        <w:t xml:space="preserve">diabatic DFT/MRCI </w:t>
      </w:r>
      <w:r w:rsidR="000D7CEC">
        <w:rPr>
          <w:rFonts w:ascii="Times New Roman" w:hAnsi="Times New Roman"/>
          <w:sz w:val="24"/>
          <w:lang w:val="en-GB"/>
        </w:rPr>
        <w:t xml:space="preserve">excitation </w:t>
      </w:r>
      <w:r w:rsidR="00E42222" w:rsidRPr="00E8061E">
        <w:rPr>
          <w:rFonts w:ascii="Times New Roman" w:hAnsi="Times New Roman"/>
          <w:sz w:val="24"/>
          <w:lang w:val="en-GB"/>
        </w:rPr>
        <w:t>energies</w:t>
      </w:r>
      <w:r w:rsidR="000D7CEC">
        <w:rPr>
          <w:rFonts w:ascii="Times New Roman" w:hAnsi="Times New Roman"/>
          <w:sz w:val="24"/>
          <w:lang w:val="en-GB"/>
        </w:rPr>
        <w:t>,</w:t>
      </w:r>
      <w:r w:rsidR="00E42222" w:rsidRPr="00E8061E">
        <w:rPr>
          <w:rFonts w:ascii="Times New Roman" w:hAnsi="Times New Roman"/>
          <w:sz w:val="24"/>
          <w:lang w:val="en-GB"/>
        </w:rPr>
        <w:t xml:space="preserve"> </w:t>
      </w:r>
      <w:r w:rsidR="000D7CEC">
        <w:rPr>
          <w:rFonts w:ascii="Times New Roman" w:hAnsi="Times New Roman"/>
          <w:sz w:val="24"/>
          <w:lang w:val="en-GB"/>
        </w:rPr>
        <w:t>computed at</w:t>
      </w:r>
      <w:r w:rsidR="00E42222" w:rsidRPr="00E8061E">
        <w:rPr>
          <w:rFonts w:ascii="Times New Roman" w:hAnsi="Times New Roman"/>
          <w:sz w:val="24"/>
          <w:lang w:val="en-GB"/>
        </w:rPr>
        <w:t xml:space="preserve"> </w:t>
      </w:r>
      <w:r w:rsidR="000D7CEC" w:rsidRPr="00E8061E">
        <w:rPr>
          <w:rFonts w:ascii="Times New Roman" w:hAnsi="Times New Roman"/>
          <w:sz w:val="24"/>
          <w:lang w:val="en-GB"/>
        </w:rPr>
        <w:t xml:space="preserve">DFT/TDDFT converged geometries </w:t>
      </w:r>
      <w:r w:rsidR="00E42222" w:rsidRPr="00E8061E">
        <w:rPr>
          <w:rFonts w:ascii="Times New Roman" w:hAnsi="Times New Roman"/>
          <w:sz w:val="24"/>
          <w:lang w:val="en-GB"/>
        </w:rPr>
        <w:t xml:space="preserve">in </w:t>
      </w:r>
      <w:r w:rsidR="00E42222" w:rsidRPr="000D7CEC">
        <w:rPr>
          <w:rFonts w:ascii="Times New Roman" w:hAnsi="Times New Roman"/>
          <w:i/>
          <w:sz w:val="24"/>
          <w:lang w:val="en-GB"/>
        </w:rPr>
        <w:t>D</w:t>
      </w:r>
      <w:r w:rsidR="00E42222" w:rsidRPr="000D7CEC">
        <w:rPr>
          <w:rFonts w:ascii="Times New Roman" w:hAnsi="Times New Roman"/>
          <w:i/>
          <w:sz w:val="24"/>
          <w:vertAlign w:val="subscript"/>
          <w:lang w:val="en-GB"/>
        </w:rPr>
        <w:t>2h</w:t>
      </w:r>
      <w:r w:rsidR="00E42222" w:rsidRPr="000D7CEC">
        <w:rPr>
          <w:rFonts w:ascii="Times New Roman" w:hAnsi="Times New Roman"/>
          <w:i/>
          <w:sz w:val="24"/>
          <w:lang w:val="en-GB"/>
        </w:rPr>
        <w:t>-</w:t>
      </w:r>
      <w:r w:rsidR="00E42222" w:rsidRPr="00E8061E">
        <w:rPr>
          <w:rFonts w:ascii="Times New Roman" w:hAnsi="Times New Roman"/>
          <w:sz w:val="24"/>
          <w:lang w:val="en-GB"/>
        </w:rPr>
        <w:t>symmetry</w:t>
      </w:r>
      <w:r w:rsidR="000D7CEC">
        <w:rPr>
          <w:rFonts w:ascii="Times New Roman" w:hAnsi="Times New Roman"/>
          <w:sz w:val="24"/>
          <w:lang w:val="en-GB"/>
        </w:rPr>
        <w:t>,</w:t>
      </w:r>
      <w:r w:rsidR="00E42222" w:rsidRPr="00E8061E">
        <w:rPr>
          <w:rFonts w:ascii="Times New Roman" w:hAnsi="Times New Roman"/>
          <w:sz w:val="24"/>
          <w:lang w:val="en-GB"/>
        </w:rPr>
        <w:t xml:space="preserve"> are</w:t>
      </w:r>
      <w:r w:rsidR="007D46A3" w:rsidRPr="00E8061E">
        <w:rPr>
          <w:rFonts w:ascii="Times New Roman" w:hAnsi="Times New Roman"/>
          <w:sz w:val="24"/>
          <w:lang w:val="en-GB"/>
        </w:rPr>
        <w:t xml:space="preserve"> listed in</w:t>
      </w:r>
      <w:r w:rsidR="00D7793A">
        <w:rPr>
          <w:rFonts w:ascii="Times New Roman" w:hAnsi="Times New Roman"/>
          <w:sz w:val="24"/>
          <w:lang w:val="en-GB"/>
        </w:rPr>
        <w:t xml:space="preserve"> </w:t>
      </w:r>
      <w:r w:rsidR="0056681D" w:rsidRPr="0056681D">
        <w:rPr>
          <w:rFonts w:ascii="Times New Roman" w:hAnsi="Times New Roman"/>
          <w:sz w:val="24"/>
          <w:lang w:val="en-GB"/>
        </w:rPr>
        <w:fldChar w:fldCharType="begin"/>
      </w:r>
      <w:r w:rsidR="0056681D" w:rsidRPr="0056681D">
        <w:rPr>
          <w:rFonts w:ascii="Times New Roman" w:hAnsi="Times New Roman"/>
          <w:sz w:val="24"/>
          <w:lang w:val="en-GB"/>
        </w:rPr>
        <w:instrText xml:space="preserve"> REF _Ref7791355 \h </w:instrText>
      </w:r>
      <w:r w:rsidR="0056681D">
        <w:rPr>
          <w:rFonts w:ascii="Times New Roman" w:hAnsi="Times New Roman"/>
          <w:sz w:val="24"/>
          <w:lang w:val="en-GB"/>
        </w:rPr>
        <w:instrText xml:space="preserve"> \* MERGEFORMAT </w:instrText>
      </w:r>
      <w:r w:rsidR="0056681D" w:rsidRPr="0056681D">
        <w:rPr>
          <w:rFonts w:ascii="Times New Roman" w:hAnsi="Times New Roman"/>
          <w:sz w:val="24"/>
          <w:lang w:val="en-GB"/>
        </w:rPr>
      </w:r>
      <w:r w:rsidR="0056681D" w:rsidRPr="0056681D">
        <w:rPr>
          <w:rFonts w:ascii="Times New Roman" w:hAnsi="Times New Roman"/>
          <w:sz w:val="24"/>
          <w:lang w:val="en-GB"/>
        </w:rPr>
        <w:fldChar w:fldCharType="separate"/>
      </w:r>
      <w:r w:rsidR="00C75475" w:rsidRPr="00C75475">
        <w:rPr>
          <w:rFonts w:ascii="Times New Roman" w:hAnsi="Times New Roman"/>
          <w:color w:val="000000" w:themeColor="text1"/>
          <w:sz w:val="24"/>
          <w:lang w:val="en-GB"/>
        </w:rPr>
        <w:t xml:space="preserve">Table </w:t>
      </w:r>
      <w:r w:rsidR="00C75475" w:rsidRPr="00C75475">
        <w:rPr>
          <w:rFonts w:ascii="Times New Roman" w:hAnsi="Times New Roman"/>
          <w:noProof/>
          <w:color w:val="000000" w:themeColor="text1"/>
          <w:sz w:val="24"/>
          <w:lang w:val="en-GB"/>
        </w:rPr>
        <w:t>I</w:t>
      </w:r>
      <w:r w:rsidR="0056681D" w:rsidRPr="0056681D">
        <w:rPr>
          <w:rFonts w:ascii="Times New Roman" w:hAnsi="Times New Roman"/>
          <w:sz w:val="24"/>
          <w:lang w:val="en-GB"/>
        </w:rPr>
        <w:fldChar w:fldCharType="end"/>
      </w:r>
      <w:r w:rsidR="0056681D" w:rsidRPr="0056681D">
        <w:rPr>
          <w:rFonts w:ascii="Times New Roman" w:hAnsi="Times New Roman"/>
          <w:sz w:val="24"/>
          <w:lang w:val="en-GB"/>
        </w:rPr>
        <w:t>.</w:t>
      </w:r>
      <w:r w:rsidR="0056681D">
        <w:rPr>
          <w:rFonts w:ascii="Times New Roman" w:hAnsi="Times New Roman"/>
          <w:sz w:val="24"/>
          <w:lang w:val="en-GB"/>
        </w:rPr>
        <w:t xml:space="preserve"> </w:t>
      </w:r>
      <w:r w:rsidR="000D7CEC">
        <w:rPr>
          <w:rFonts w:ascii="Times New Roman" w:hAnsi="Times New Roman"/>
          <w:sz w:val="24"/>
          <w:lang w:val="en-GB"/>
        </w:rPr>
        <w:t>E</w:t>
      </w:r>
      <w:r w:rsidR="002300B2" w:rsidRPr="00E8061E">
        <w:rPr>
          <w:rFonts w:ascii="Times New Roman" w:hAnsi="Times New Roman"/>
          <w:sz w:val="24"/>
          <w:lang w:val="en-GB"/>
        </w:rPr>
        <w:t xml:space="preserve">xcited states </w:t>
      </w:r>
      <w:r w:rsidR="000D7CEC">
        <w:rPr>
          <w:rFonts w:ascii="Times New Roman" w:hAnsi="Times New Roman"/>
          <w:sz w:val="24"/>
          <w:lang w:val="en-GB"/>
        </w:rPr>
        <w:t xml:space="preserve">of </w:t>
      </w:r>
      <w:proofErr w:type="spellStart"/>
      <w:r w:rsidR="000D7CEC">
        <w:rPr>
          <w:rFonts w:ascii="Times New Roman" w:hAnsi="Times New Roman"/>
          <w:i/>
          <w:sz w:val="24"/>
          <w:lang w:val="en-GB"/>
        </w:rPr>
        <w:t>g</w:t>
      </w:r>
      <w:r w:rsidR="000D7CEC" w:rsidRPr="000D7CEC">
        <w:rPr>
          <w:rFonts w:ascii="Times New Roman" w:hAnsi="Times New Roman"/>
          <w:i/>
          <w:sz w:val="24"/>
          <w:lang w:val="en-GB"/>
        </w:rPr>
        <w:t>erade</w:t>
      </w:r>
      <w:proofErr w:type="spellEnd"/>
      <w:r w:rsidR="000D7CEC" w:rsidRPr="00E8061E">
        <w:rPr>
          <w:rFonts w:ascii="Times New Roman" w:hAnsi="Times New Roman"/>
          <w:sz w:val="24"/>
          <w:lang w:val="en-GB"/>
        </w:rPr>
        <w:t xml:space="preserve"> </w:t>
      </w:r>
      <w:r w:rsidR="000D7CEC">
        <w:rPr>
          <w:rFonts w:ascii="Times New Roman" w:hAnsi="Times New Roman"/>
          <w:sz w:val="24"/>
          <w:lang w:val="en-GB"/>
        </w:rPr>
        <w:t xml:space="preserve">symmetries </w:t>
      </w:r>
      <w:r w:rsidR="00D7793A">
        <w:rPr>
          <w:rFonts w:ascii="Times New Roman" w:hAnsi="Times New Roman"/>
          <w:sz w:val="24"/>
          <w:lang w:val="en-GB"/>
        </w:rPr>
        <w:t xml:space="preserve">have been omitted </w:t>
      </w:r>
      <w:r w:rsidR="0056681D">
        <w:rPr>
          <w:rFonts w:ascii="Times New Roman" w:hAnsi="Times New Roman"/>
          <w:sz w:val="24"/>
          <w:lang w:val="en-GB"/>
        </w:rPr>
        <w:t xml:space="preserve">from this list </w:t>
      </w:r>
      <w:r w:rsidR="00D7793A">
        <w:rPr>
          <w:rFonts w:ascii="Times New Roman" w:hAnsi="Times New Roman"/>
          <w:sz w:val="24"/>
          <w:lang w:val="en-GB"/>
        </w:rPr>
        <w:t xml:space="preserve">because they </w:t>
      </w:r>
      <w:r w:rsidR="00D7793A" w:rsidRPr="00E8061E">
        <w:rPr>
          <w:rFonts w:ascii="Times New Roman" w:hAnsi="Times New Roman"/>
          <w:sz w:val="24"/>
          <w:lang w:val="en-GB"/>
        </w:rPr>
        <w:t>are</w:t>
      </w:r>
      <w:r w:rsidR="00D7793A">
        <w:rPr>
          <w:rFonts w:ascii="Times New Roman" w:hAnsi="Times New Roman"/>
          <w:sz w:val="24"/>
          <w:lang w:val="en-GB"/>
        </w:rPr>
        <w:t xml:space="preserve"> </w:t>
      </w:r>
      <w:r w:rsidR="00D7793A" w:rsidRPr="00E8061E">
        <w:rPr>
          <w:rFonts w:ascii="Times New Roman" w:hAnsi="Times New Roman"/>
          <w:sz w:val="24"/>
          <w:lang w:val="en-GB"/>
        </w:rPr>
        <w:t xml:space="preserve">dark </w:t>
      </w:r>
      <w:r w:rsidR="00D7793A">
        <w:rPr>
          <w:rFonts w:ascii="Times New Roman" w:hAnsi="Times New Roman"/>
          <w:sz w:val="24"/>
          <w:lang w:val="en-GB"/>
        </w:rPr>
        <w:t>for</w:t>
      </w:r>
      <w:r w:rsidR="00D7793A" w:rsidRPr="00E8061E">
        <w:rPr>
          <w:rFonts w:ascii="Times New Roman" w:hAnsi="Times New Roman"/>
          <w:sz w:val="24"/>
          <w:lang w:val="en-GB"/>
        </w:rPr>
        <w:t xml:space="preserve"> </w:t>
      </w:r>
      <w:r w:rsidR="00D7793A">
        <w:rPr>
          <w:rFonts w:ascii="Times New Roman" w:hAnsi="Times New Roman"/>
          <w:sz w:val="24"/>
          <w:lang w:val="en-GB"/>
        </w:rPr>
        <w:t xml:space="preserve">electric dipole </w:t>
      </w:r>
      <w:r w:rsidR="00D7793A" w:rsidRPr="00E8061E">
        <w:rPr>
          <w:rFonts w:ascii="Times New Roman" w:hAnsi="Times New Roman"/>
          <w:sz w:val="24"/>
          <w:lang w:val="en-GB"/>
        </w:rPr>
        <w:t xml:space="preserve">transitions from the ground state </w:t>
      </w:r>
      <w:r w:rsidR="00D7793A">
        <w:rPr>
          <w:rFonts w:ascii="Times New Roman" w:hAnsi="Times New Roman"/>
          <w:sz w:val="24"/>
          <w:lang w:val="en-GB"/>
        </w:rPr>
        <w:t xml:space="preserve">in FC approximation and </w:t>
      </w:r>
      <w:r w:rsidR="00C27FBD">
        <w:rPr>
          <w:rFonts w:ascii="Times New Roman" w:hAnsi="Times New Roman"/>
          <w:sz w:val="24"/>
          <w:lang w:val="en-GB"/>
        </w:rPr>
        <w:t xml:space="preserve">do </w:t>
      </w:r>
      <w:r w:rsidR="00D7793A">
        <w:rPr>
          <w:rFonts w:ascii="Times New Roman" w:hAnsi="Times New Roman"/>
          <w:sz w:val="24"/>
          <w:lang w:val="en-GB"/>
        </w:rPr>
        <w:t>not</w:t>
      </w:r>
      <w:r w:rsidR="00C27FBD">
        <w:rPr>
          <w:rFonts w:ascii="Times New Roman" w:hAnsi="Times New Roman"/>
          <w:sz w:val="24"/>
          <w:lang w:val="en-GB"/>
        </w:rPr>
        <w:t xml:space="preserve"> lie</w:t>
      </w:r>
      <w:r w:rsidR="00D7793A">
        <w:rPr>
          <w:rFonts w:ascii="Times New Roman" w:hAnsi="Times New Roman"/>
          <w:sz w:val="24"/>
          <w:lang w:val="en-GB"/>
        </w:rPr>
        <w:t xml:space="preserve"> among the lowest</w:t>
      </w:r>
      <w:r w:rsidR="00C27FBD">
        <w:rPr>
          <w:rFonts w:ascii="Times New Roman" w:hAnsi="Times New Roman"/>
          <w:sz w:val="24"/>
          <w:lang w:val="en-GB"/>
        </w:rPr>
        <w:t xml:space="preserve"> </w:t>
      </w:r>
      <w:r w:rsidR="00D7793A">
        <w:rPr>
          <w:rFonts w:ascii="Times New Roman" w:hAnsi="Times New Roman"/>
          <w:sz w:val="24"/>
          <w:lang w:val="en-GB"/>
        </w:rPr>
        <w:t>singlet or triplet states</w:t>
      </w:r>
      <w:r w:rsidR="002300B2" w:rsidRPr="00E8061E">
        <w:rPr>
          <w:rFonts w:ascii="Times New Roman" w:hAnsi="Times New Roman"/>
          <w:sz w:val="24"/>
          <w:lang w:val="en-GB"/>
        </w:rPr>
        <w:t>.</w:t>
      </w:r>
      <w:r w:rsidR="00CE0D49">
        <w:rPr>
          <w:rFonts w:ascii="Times New Roman" w:hAnsi="Times New Roman"/>
          <w:sz w:val="24"/>
          <w:lang w:val="en-GB"/>
        </w:rPr>
        <w:t xml:space="preserve"> </w:t>
      </w:r>
      <w:r w:rsidR="00D7793A">
        <w:rPr>
          <w:rFonts w:ascii="Times New Roman" w:hAnsi="Times New Roman"/>
          <w:sz w:val="24"/>
          <w:lang w:val="en-GB"/>
        </w:rPr>
        <w:t>The T</w:t>
      </w:r>
      <w:r w:rsidR="00D7793A" w:rsidRPr="00A145DB">
        <w:rPr>
          <w:rFonts w:ascii="Times New Roman" w:hAnsi="Times New Roman"/>
          <w:sz w:val="24"/>
          <w:vertAlign w:val="subscript"/>
          <w:lang w:val="en-GB"/>
        </w:rPr>
        <w:t>1</w:t>
      </w:r>
      <w:r w:rsidR="00D7793A">
        <w:rPr>
          <w:rFonts w:ascii="Times New Roman" w:hAnsi="Times New Roman"/>
          <w:sz w:val="24"/>
          <w:lang w:val="en-GB"/>
        </w:rPr>
        <w:t xml:space="preserve"> </w:t>
      </w:r>
      <w:r w:rsidR="00A145DB">
        <w:rPr>
          <w:rFonts w:ascii="Times New Roman" w:hAnsi="Times New Roman"/>
          <w:sz w:val="24"/>
          <w:lang w:val="en-GB"/>
        </w:rPr>
        <w:t>(</w:t>
      </w:r>
      <w:r w:rsidR="00A145DB" w:rsidRPr="004A06D5">
        <w:rPr>
          <w:rFonts w:ascii="Times New Roman" w:eastAsia="Times New Roman" w:hAnsi="Times New Roman"/>
          <w:bCs/>
          <w:snapToGrid w:val="0"/>
          <w:sz w:val="24"/>
          <w:szCs w:val="24"/>
          <w:lang w:val="en-GB"/>
        </w:rPr>
        <w:t>1</w:t>
      </w:r>
      <w:r w:rsidR="00A145DB" w:rsidRPr="004A06D5">
        <w:rPr>
          <w:rFonts w:ascii="Times New Roman" w:eastAsia="Times New Roman" w:hAnsi="Times New Roman"/>
          <w:bCs/>
          <w:snapToGrid w:val="0"/>
          <w:sz w:val="24"/>
          <w:szCs w:val="24"/>
          <w:vertAlign w:val="superscript"/>
          <w:lang w:val="en-GB"/>
        </w:rPr>
        <w:t>3</w:t>
      </w:r>
      <w:r w:rsidR="00A145DB" w:rsidRPr="004A06D5">
        <w:rPr>
          <w:rFonts w:ascii="Times New Roman" w:eastAsia="Times New Roman" w:hAnsi="Times New Roman"/>
          <w:bCs/>
          <w:snapToGrid w:val="0"/>
          <w:sz w:val="24"/>
          <w:szCs w:val="24"/>
          <w:lang w:val="en-GB"/>
        </w:rPr>
        <w:t>B</w:t>
      </w:r>
      <w:r w:rsidR="00A145DB" w:rsidRPr="004A06D5">
        <w:rPr>
          <w:rFonts w:ascii="Times New Roman" w:eastAsia="Times New Roman" w:hAnsi="Times New Roman"/>
          <w:bCs/>
          <w:snapToGrid w:val="0"/>
          <w:sz w:val="24"/>
          <w:szCs w:val="24"/>
          <w:vertAlign w:val="subscript"/>
          <w:lang w:val="en-GB"/>
        </w:rPr>
        <w:t>3u</w:t>
      </w:r>
      <w:r w:rsidR="00A145DB">
        <w:rPr>
          <w:rFonts w:ascii="Times New Roman" w:hAnsi="Times New Roman"/>
          <w:sz w:val="24"/>
          <w:lang w:val="en-GB"/>
        </w:rPr>
        <w:t xml:space="preserve">) </w:t>
      </w:r>
      <w:r w:rsidR="00D7793A">
        <w:rPr>
          <w:rFonts w:ascii="Times New Roman" w:hAnsi="Times New Roman"/>
          <w:sz w:val="24"/>
          <w:lang w:val="en-GB"/>
        </w:rPr>
        <w:t>and S</w:t>
      </w:r>
      <w:r w:rsidR="00D7793A" w:rsidRPr="00A145DB">
        <w:rPr>
          <w:rFonts w:ascii="Times New Roman" w:hAnsi="Times New Roman"/>
          <w:sz w:val="24"/>
          <w:vertAlign w:val="subscript"/>
          <w:lang w:val="en-GB"/>
        </w:rPr>
        <w:t>1</w:t>
      </w:r>
      <w:r w:rsidR="00D7793A">
        <w:rPr>
          <w:rFonts w:ascii="Times New Roman" w:hAnsi="Times New Roman"/>
          <w:sz w:val="24"/>
          <w:lang w:val="en-GB"/>
        </w:rPr>
        <w:t xml:space="preserve"> </w:t>
      </w:r>
      <w:r w:rsidR="00A145DB">
        <w:rPr>
          <w:rFonts w:ascii="Times New Roman" w:hAnsi="Times New Roman"/>
          <w:sz w:val="24"/>
          <w:lang w:val="en-GB"/>
        </w:rPr>
        <w:t>(</w:t>
      </w:r>
      <w:r w:rsidR="00A145DB" w:rsidRPr="004A06D5">
        <w:rPr>
          <w:rFonts w:ascii="Times New Roman" w:eastAsia="Times New Roman" w:hAnsi="Times New Roman"/>
          <w:bCs/>
          <w:snapToGrid w:val="0"/>
          <w:sz w:val="24"/>
          <w:szCs w:val="24"/>
          <w:lang w:val="en-GB"/>
        </w:rPr>
        <w:t>1</w:t>
      </w:r>
      <w:r w:rsidR="00A145DB">
        <w:rPr>
          <w:rFonts w:ascii="Times New Roman" w:eastAsia="Times New Roman" w:hAnsi="Times New Roman"/>
          <w:bCs/>
          <w:snapToGrid w:val="0"/>
          <w:sz w:val="24"/>
          <w:szCs w:val="24"/>
          <w:vertAlign w:val="superscript"/>
          <w:lang w:val="en-GB"/>
        </w:rPr>
        <w:t>1</w:t>
      </w:r>
      <w:r w:rsidR="00A145DB" w:rsidRPr="004A06D5">
        <w:rPr>
          <w:rFonts w:ascii="Times New Roman" w:eastAsia="Times New Roman" w:hAnsi="Times New Roman"/>
          <w:bCs/>
          <w:snapToGrid w:val="0"/>
          <w:sz w:val="24"/>
          <w:szCs w:val="24"/>
          <w:lang w:val="en-GB"/>
        </w:rPr>
        <w:t>B</w:t>
      </w:r>
      <w:r w:rsidR="00A145DB" w:rsidRPr="004A06D5">
        <w:rPr>
          <w:rFonts w:ascii="Times New Roman" w:eastAsia="Times New Roman" w:hAnsi="Times New Roman"/>
          <w:bCs/>
          <w:snapToGrid w:val="0"/>
          <w:sz w:val="24"/>
          <w:szCs w:val="24"/>
          <w:vertAlign w:val="subscript"/>
          <w:lang w:val="en-GB"/>
        </w:rPr>
        <w:t>3u</w:t>
      </w:r>
      <w:r w:rsidR="00A145DB">
        <w:rPr>
          <w:rFonts w:ascii="Times New Roman" w:hAnsi="Times New Roman"/>
          <w:sz w:val="24"/>
          <w:lang w:val="en-GB"/>
        </w:rPr>
        <w:t xml:space="preserve">) </w:t>
      </w:r>
      <w:r w:rsidR="00D7793A">
        <w:rPr>
          <w:rFonts w:ascii="Times New Roman" w:hAnsi="Times New Roman"/>
          <w:sz w:val="24"/>
          <w:lang w:val="en-GB"/>
        </w:rPr>
        <w:t xml:space="preserve">states correspond to </w:t>
      </w:r>
      <w:r w:rsidR="00A145DB">
        <w:rPr>
          <w:rFonts w:ascii="Times New Roman" w:hAnsi="Times New Roman"/>
          <w:sz w:val="24"/>
          <w:lang w:val="en-GB"/>
        </w:rPr>
        <w:t xml:space="preserve">nπ* </w:t>
      </w:r>
      <w:r w:rsidR="00D7793A">
        <w:rPr>
          <w:rFonts w:ascii="Times New Roman" w:hAnsi="Times New Roman"/>
          <w:sz w:val="24"/>
          <w:lang w:val="en-GB"/>
        </w:rPr>
        <w:t>excitations from the highest occupied molecular orbital (HOMO)</w:t>
      </w:r>
      <w:r w:rsidR="00A145DB">
        <w:rPr>
          <w:rFonts w:ascii="Times New Roman" w:hAnsi="Times New Roman"/>
          <w:sz w:val="24"/>
          <w:lang w:val="en-GB"/>
        </w:rPr>
        <w:t>, an in-plane orbital of n/</w:t>
      </w:r>
      <w:r w:rsidR="00A145DB">
        <w:rPr>
          <w:rFonts w:ascii="Times New Roman" w:hAnsi="Times New Roman"/>
          <w:sz w:val="24"/>
          <w:lang w:val="en-GB"/>
        </w:rPr>
        <w:sym w:font="Symbol" w:char="F073"/>
      </w:r>
      <w:r w:rsidR="00A145DB">
        <w:rPr>
          <w:rFonts w:ascii="Times New Roman" w:hAnsi="Times New Roman"/>
          <w:sz w:val="24"/>
          <w:lang w:val="en-GB"/>
        </w:rPr>
        <w:t xml:space="preserve"> type,</w:t>
      </w:r>
      <w:r w:rsidR="00D7793A">
        <w:rPr>
          <w:rFonts w:ascii="Times New Roman" w:hAnsi="Times New Roman"/>
          <w:sz w:val="24"/>
          <w:lang w:val="en-GB"/>
        </w:rPr>
        <w:t xml:space="preserve"> to the lowest unoccupied molecular orbital (LUMO)</w:t>
      </w:r>
      <w:r w:rsidR="00A145DB">
        <w:rPr>
          <w:rFonts w:ascii="Times New Roman" w:hAnsi="Times New Roman"/>
          <w:sz w:val="24"/>
          <w:lang w:val="en-GB"/>
        </w:rPr>
        <w:t xml:space="preserve"> of π* type (</w:t>
      </w:r>
      <w:r w:rsidR="00E25453">
        <w:rPr>
          <w:rFonts w:ascii="Times New Roman" w:hAnsi="Times New Roman"/>
          <w:sz w:val="24"/>
          <w:highlight w:val="yellow"/>
          <w:lang w:val="en-GB"/>
        </w:rPr>
        <w:fldChar w:fldCharType="begin"/>
      </w:r>
      <w:r w:rsidR="00E25453" w:rsidRPr="00E25453">
        <w:rPr>
          <w:rFonts w:ascii="Times New Roman" w:hAnsi="Times New Roman"/>
          <w:sz w:val="24"/>
          <w:lang w:val="en-GB"/>
        </w:rPr>
        <w:instrText xml:space="preserve"> REF _Ref7183504 \h </w:instrText>
      </w:r>
      <w:r w:rsidR="00E25453">
        <w:rPr>
          <w:rFonts w:ascii="Times New Roman" w:hAnsi="Times New Roman"/>
          <w:sz w:val="24"/>
          <w:highlight w:val="yellow"/>
          <w:lang w:val="en-GB"/>
        </w:rPr>
        <w:instrText xml:space="preserve"> \* MERGEFORMAT </w:instrText>
      </w:r>
      <w:r w:rsidR="00E25453">
        <w:rPr>
          <w:rFonts w:ascii="Times New Roman" w:hAnsi="Times New Roman"/>
          <w:sz w:val="24"/>
          <w:highlight w:val="yellow"/>
          <w:lang w:val="en-GB"/>
        </w:rPr>
      </w:r>
      <w:r w:rsidR="00E25453">
        <w:rPr>
          <w:rFonts w:ascii="Times New Roman" w:hAnsi="Times New Roman"/>
          <w:sz w:val="24"/>
          <w:highlight w:val="yellow"/>
          <w:lang w:val="en-GB"/>
        </w:rPr>
        <w:fldChar w:fldCharType="separate"/>
      </w:r>
      <w:r w:rsidR="00C75475" w:rsidRPr="00C75475">
        <w:rPr>
          <w:rFonts w:ascii="Times New Roman" w:hAnsi="Times New Roman"/>
          <w:color w:val="000000" w:themeColor="text1"/>
          <w:sz w:val="24"/>
          <w:lang w:val="en-GB"/>
        </w:rPr>
        <w:t>Figure</w:t>
      </w:r>
      <w:r w:rsidR="00C75475" w:rsidRPr="00660E13">
        <w:rPr>
          <w:rFonts w:ascii="Times New Roman" w:hAnsi="Times New Roman"/>
          <w:i/>
          <w:color w:val="000000" w:themeColor="text1"/>
          <w:lang w:val="en-GB"/>
        </w:rPr>
        <w:t xml:space="preserve"> </w:t>
      </w:r>
      <w:r w:rsidR="00C75475" w:rsidRPr="00C75475">
        <w:rPr>
          <w:rFonts w:ascii="Times New Roman" w:hAnsi="Times New Roman"/>
          <w:noProof/>
          <w:color w:val="000000" w:themeColor="text1"/>
          <w:sz w:val="24"/>
          <w:lang w:val="en-GB"/>
        </w:rPr>
        <w:t>I</w:t>
      </w:r>
      <w:r w:rsidR="00E25453">
        <w:rPr>
          <w:rFonts w:ascii="Times New Roman" w:hAnsi="Times New Roman"/>
          <w:sz w:val="24"/>
          <w:highlight w:val="yellow"/>
          <w:lang w:val="en-GB"/>
        </w:rPr>
        <w:fldChar w:fldCharType="end"/>
      </w:r>
      <w:r w:rsidR="00A145DB">
        <w:rPr>
          <w:rFonts w:ascii="Times New Roman" w:hAnsi="Times New Roman"/>
          <w:sz w:val="24"/>
          <w:lang w:val="en-GB"/>
        </w:rPr>
        <w:t xml:space="preserve">). </w:t>
      </w:r>
      <w:r w:rsidR="000429ED" w:rsidRPr="00E8061E">
        <w:rPr>
          <w:rFonts w:ascii="Times New Roman" w:hAnsi="Times New Roman"/>
          <w:sz w:val="24"/>
          <w:lang w:val="en-GB"/>
        </w:rPr>
        <w:t>The</w:t>
      </w:r>
      <w:r w:rsidR="00A145DB">
        <w:rPr>
          <w:rFonts w:ascii="Times New Roman" w:hAnsi="Times New Roman"/>
          <w:sz w:val="24"/>
          <w:lang w:val="en-GB"/>
        </w:rPr>
        <w:t>ir</w:t>
      </w:r>
      <w:r w:rsidR="000429ED" w:rsidRPr="00E8061E">
        <w:rPr>
          <w:rFonts w:ascii="Times New Roman" w:hAnsi="Times New Roman"/>
          <w:sz w:val="24"/>
          <w:lang w:val="en-GB"/>
        </w:rPr>
        <w:t xml:space="preserve"> adiabatic energies are close to the experimental</w:t>
      </w:r>
      <w:r w:rsidR="00EB35C9">
        <w:rPr>
          <w:rFonts w:ascii="Times New Roman" w:hAnsi="Times New Roman"/>
          <w:sz w:val="24"/>
          <w:lang w:val="en-GB"/>
        </w:rPr>
        <w:t xml:space="preserve"> band origins</w:t>
      </w:r>
      <w:r w:rsidR="000429ED" w:rsidRPr="00E8061E">
        <w:rPr>
          <w:rFonts w:ascii="Times New Roman" w:hAnsi="Times New Roman"/>
          <w:sz w:val="24"/>
          <w:lang w:val="en-GB"/>
        </w:rPr>
        <w:t>.</w:t>
      </w:r>
      <w:r w:rsidR="00D97041" w:rsidRPr="00D97041">
        <w:rPr>
          <w:rFonts w:ascii="Times New Roman" w:hAnsi="Times New Roman"/>
          <w:sz w:val="24"/>
          <w:vertAlign w:val="superscript"/>
          <w:lang w:val="en-GB"/>
        </w:rPr>
        <w:fldChar w:fldCharType="begin"/>
      </w:r>
      <w:r w:rsidR="00D97041" w:rsidRPr="00D97041">
        <w:rPr>
          <w:rFonts w:ascii="Times New Roman" w:hAnsi="Times New Roman"/>
          <w:sz w:val="24"/>
          <w:vertAlign w:val="superscript"/>
          <w:lang w:val="en-GB"/>
        </w:rPr>
        <w:instrText xml:space="preserve"> REF _Ref7636264 \r \h </w:instrText>
      </w:r>
      <w:r w:rsidR="00D97041">
        <w:rPr>
          <w:rFonts w:ascii="Times New Roman" w:hAnsi="Times New Roman"/>
          <w:sz w:val="24"/>
          <w:vertAlign w:val="superscript"/>
          <w:lang w:val="en-GB"/>
        </w:rPr>
        <w:instrText xml:space="preserve"> \* MERGEFORMAT </w:instrText>
      </w:r>
      <w:r w:rsidR="00D97041" w:rsidRPr="00D97041">
        <w:rPr>
          <w:rFonts w:ascii="Times New Roman" w:hAnsi="Times New Roman"/>
          <w:sz w:val="24"/>
          <w:vertAlign w:val="superscript"/>
          <w:lang w:val="en-GB"/>
        </w:rPr>
      </w:r>
      <w:r w:rsidR="00D97041" w:rsidRPr="00D97041">
        <w:rPr>
          <w:rFonts w:ascii="Times New Roman" w:hAnsi="Times New Roman"/>
          <w:sz w:val="24"/>
          <w:vertAlign w:val="superscript"/>
          <w:lang w:val="en-GB"/>
        </w:rPr>
        <w:fldChar w:fldCharType="separate"/>
      </w:r>
      <w:r w:rsidR="00C75475">
        <w:rPr>
          <w:rFonts w:ascii="Times New Roman" w:hAnsi="Times New Roman"/>
          <w:sz w:val="24"/>
          <w:vertAlign w:val="superscript"/>
          <w:lang w:val="en-GB"/>
        </w:rPr>
        <w:t>1</w:t>
      </w:r>
      <w:r w:rsidR="00D97041" w:rsidRPr="00D97041">
        <w:rPr>
          <w:rFonts w:ascii="Times New Roman" w:hAnsi="Times New Roman"/>
          <w:sz w:val="24"/>
          <w:vertAlign w:val="superscript"/>
          <w:lang w:val="en-GB"/>
        </w:rPr>
        <w:fldChar w:fldCharType="end"/>
      </w:r>
      <w:r w:rsidR="000429ED" w:rsidRPr="00E8061E">
        <w:rPr>
          <w:rFonts w:ascii="Times New Roman" w:hAnsi="Times New Roman"/>
          <w:sz w:val="24"/>
          <w:lang w:val="en-GB"/>
        </w:rPr>
        <w:t xml:space="preserve"> </w:t>
      </w:r>
      <w:r w:rsidR="00EB35C9">
        <w:rPr>
          <w:rFonts w:ascii="Times New Roman" w:hAnsi="Times New Roman"/>
          <w:sz w:val="24"/>
          <w:lang w:val="en-GB"/>
        </w:rPr>
        <w:t xml:space="preserve">This is also true for the </w:t>
      </w:r>
      <w:r w:rsidR="004A06D5">
        <w:rPr>
          <w:rFonts w:ascii="Times New Roman" w:hAnsi="Times New Roman"/>
          <w:sz w:val="24"/>
          <w:lang w:val="en-GB"/>
        </w:rPr>
        <w:t xml:space="preserve">optically bright </w:t>
      </w:r>
      <w:r w:rsidR="00A145DB" w:rsidRPr="004A06D5">
        <w:rPr>
          <w:rFonts w:ascii="Times New Roman" w:hAnsi="Times New Roman"/>
          <w:sz w:val="24"/>
          <w:vertAlign w:val="superscript"/>
          <w:lang w:val="en-GB"/>
        </w:rPr>
        <w:t>1</w:t>
      </w:r>
      <w:r w:rsidR="00A145DB">
        <w:rPr>
          <w:rFonts w:ascii="Times New Roman" w:hAnsi="Times New Roman"/>
          <w:sz w:val="24"/>
          <w:lang w:val="en-GB"/>
        </w:rPr>
        <w:t xml:space="preserve">ππ* states, </w:t>
      </w:r>
      <w:r w:rsidR="004A06D5" w:rsidRPr="004A06D5">
        <w:rPr>
          <w:rFonts w:ascii="Times New Roman" w:eastAsia="Times New Roman" w:hAnsi="Times New Roman"/>
          <w:bCs/>
          <w:snapToGrid w:val="0"/>
          <w:sz w:val="24"/>
          <w:szCs w:val="24"/>
          <w:lang w:val="en-GB"/>
        </w:rPr>
        <w:t>1</w:t>
      </w:r>
      <w:r w:rsidR="004A06D5" w:rsidRPr="004A06D5">
        <w:rPr>
          <w:rFonts w:ascii="Times New Roman" w:eastAsia="Times New Roman" w:hAnsi="Times New Roman"/>
          <w:bCs/>
          <w:snapToGrid w:val="0"/>
          <w:sz w:val="24"/>
          <w:szCs w:val="24"/>
          <w:vertAlign w:val="superscript"/>
          <w:lang w:val="en-GB"/>
        </w:rPr>
        <w:t>1</w:t>
      </w:r>
      <w:r w:rsidR="004A06D5" w:rsidRPr="004A06D5">
        <w:rPr>
          <w:rFonts w:ascii="Times New Roman" w:eastAsia="Times New Roman" w:hAnsi="Times New Roman"/>
          <w:bCs/>
          <w:snapToGrid w:val="0"/>
          <w:sz w:val="24"/>
          <w:szCs w:val="24"/>
          <w:lang w:val="en-GB"/>
        </w:rPr>
        <w:t>B</w:t>
      </w:r>
      <w:r w:rsidR="004A06D5">
        <w:rPr>
          <w:rFonts w:ascii="Times New Roman" w:eastAsia="Times New Roman" w:hAnsi="Times New Roman"/>
          <w:bCs/>
          <w:snapToGrid w:val="0"/>
          <w:sz w:val="24"/>
          <w:szCs w:val="24"/>
          <w:vertAlign w:val="subscript"/>
          <w:lang w:val="en-GB"/>
        </w:rPr>
        <w:t>2</w:t>
      </w:r>
      <w:r w:rsidR="004A06D5" w:rsidRPr="004A06D5">
        <w:rPr>
          <w:rFonts w:ascii="Times New Roman" w:eastAsia="Times New Roman" w:hAnsi="Times New Roman"/>
          <w:bCs/>
          <w:snapToGrid w:val="0"/>
          <w:sz w:val="24"/>
          <w:szCs w:val="24"/>
          <w:vertAlign w:val="subscript"/>
          <w:lang w:val="en-GB"/>
        </w:rPr>
        <w:t>u</w:t>
      </w:r>
      <w:r w:rsidR="004A06D5">
        <w:rPr>
          <w:rFonts w:ascii="Times New Roman" w:hAnsi="Times New Roman"/>
          <w:sz w:val="24"/>
          <w:lang w:val="en-GB"/>
        </w:rPr>
        <w:t xml:space="preserve"> </w:t>
      </w:r>
      <w:r w:rsidR="00CE0D49">
        <w:rPr>
          <w:rFonts w:ascii="Times New Roman" w:hAnsi="Times New Roman"/>
          <w:sz w:val="24"/>
          <w:lang w:val="en-GB"/>
        </w:rPr>
        <w:t xml:space="preserve">and </w:t>
      </w:r>
      <w:r w:rsidR="00CE0D49" w:rsidRPr="004A06D5">
        <w:rPr>
          <w:rFonts w:ascii="Times New Roman" w:eastAsia="Times New Roman" w:hAnsi="Times New Roman"/>
          <w:bCs/>
          <w:snapToGrid w:val="0"/>
          <w:sz w:val="24"/>
          <w:szCs w:val="24"/>
          <w:lang w:val="en-GB"/>
        </w:rPr>
        <w:t>1</w:t>
      </w:r>
      <w:r w:rsidR="00CE0D49" w:rsidRPr="004A06D5">
        <w:rPr>
          <w:rFonts w:ascii="Times New Roman" w:eastAsia="Times New Roman" w:hAnsi="Times New Roman"/>
          <w:bCs/>
          <w:snapToGrid w:val="0"/>
          <w:sz w:val="24"/>
          <w:szCs w:val="24"/>
          <w:vertAlign w:val="superscript"/>
          <w:lang w:val="en-GB"/>
        </w:rPr>
        <w:t>1</w:t>
      </w:r>
      <w:r w:rsidR="00CE0D49" w:rsidRPr="004A06D5">
        <w:rPr>
          <w:rFonts w:ascii="Times New Roman" w:eastAsia="Times New Roman" w:hAnsi="Times New Roman"/>
          <w:bCs/>
          <w:snapToGrid w:val="0"/>
          <w:sz w:val="24"/>
          <w:szCs w:val="24"/>
          <w:lang w:val="en-GB"/>
        </w:rPr>
        <w:t>B</w:t>
      </w:r>
      <w:r w:rsidR="00CE0D49">
        <w:rPr>
          <w:rFonts w:ascii="Times New Roman" w:eastAsia="Times New Roman" w:hAnsi="Times New Roman"/>
          <w:bCs/>
          <w:snapToGrid w:val="0"/>
          <w:sz w:val="24"/>
          <w:szCs w:val="24"/>
          <w:vertAlign w:val="subscript"/>
          <w:lang w:val="en-GB"/>
        </w:rPr>
        <w:t>1</w:t>
      </w:r>
      <w:r w:rsidR="00CE0D49" w:rsidRPr="004A06D5">
        <w:rPr>
          <w:rFonts w:ascii="Times New Roman" w:eastAsia="Times New Roman" w:hAnsi="Times New Roman"/>
          <w:bCs/>
          <w:snapToGrid w:val="0"/>
          <w:sz w:val="24"/>
          <w:szCs w:val="24"/>
          <w:vertAlign w:val="subscript"/>
          <w:lang w:val="en-GB"/>
        </w:rPr>
        <w:t>u</w:t>
      </w:r>
      <w:r w:rsidR="00CE0D49">
        <w:rPr>
          <w:rFonts w:ascii="Times New Roman" w:hAnsi="Times New Roman"/>
          <w:sz w:val="24"/>
          <w:lang w:val="en-GB"/>
        </w:rPr>
        <w:t xml:space="preserve">, and the second </w:t>
      </w:r>
      <w:proofErr w:type="spellStart"/>
      <w:r w:rsidR="00547E27" w:rsidRPr="00547E27">
        <w:rPr>
          <w:rFonts w:ascii="Times New Roman" w:hAnsi="Times New Roman"/>
          <w:i/>
          <w:sz w:val="24"/>
          <w:lang w:val="en-GB"/>
        </w:rPr>
        <w:t>ungerade</w:t>
      </w:r>
      <w:proofErr w:type="spellEnd"/>
      <w:r w:rsidR="00547E27">
        <w:rPr>
          <w:rFonts w:ascii="Times New Roman" w:hAnsi="Times New Roman"/>
          <w:sz w:val="24"/>
          <w:lang w:val="en-GB"/>
        </w:rPr>
        <w:t xml:space="preserve"> </w:t>
      </w:r>
      <w:r w:rsidR="00CE0D49" w:rsidRPr="004A06D5">
        <w:rPr>
          <w:rFonts w:ascii="Times New Roman" w:hAnsi="Times New Roman"/>
          <w:sz w:val="24"/>
          <w:vertAlign w:val="superscript"/>
          <w:lang w:val="en-GB"/>
        </w:rPr>
        <w:t>3</w:t>
      </w:r>
      <w:r w:rsidR="00CE0D49">
        <w:rPr>
          <w:rFonts w:ascii="Times New Roman" w:hAnsi="Times New Roman"/>
          <w:sz w:val="24"/>
          <w:lang w:val="en-GB"/>
        </w:rPr>
        <w:t xml:space="preserve">nπ* state, </w:t>
      </w:r>
      <w:r w:rsidR="00CE0D49" w:rsidRPr="00EB35C9">
        <w:rPr>
          <w:rFonts w:ascii="Times New Roman" w:eastAsia="Times New Roman" w:hAnsi="Times New Roman"/>
          <w:bCs/>
          <w:snapToGrid w:val="0"/>
          <w:sz w:val="24"/>
          <w:szCs w:val="24"/>
          <w:lang w:val="en-GB"/>
        </w:rPr>
        <w:t>1</w:t>
      </w:r>
      <w:r w:rsidR="00CE0D49" w:rsidRPr="00EB35C9">
        <w:rPr>
          <w:rFonts w:ascii="Times New Roman" w:eastAsia="Times New Roman" w:hAnsi="Times New Roman"/>
          <w:bCs/>
          <w:snapToGrid w:val="0"/>
          <w:sz w:val="24"/>
          <w:szCs w:val="24"/>
          <w:vertAlign w:val="superscript"/>
          <w:lang w:val="en-GB"/>
        </w:rPr>
        <w:t>3</w:t>
      </w:r>
      <w:r w:rsidR="00CE0D49" w:rsidRPr="00EB35C9">
        <w:rPr>
          <w:rFonts w:ascii="Times New Roman" w:eastAsia="Times New Roman" w:hAnsi="Times New Roman"/>
          <w:bCs/>
          <w:snapToGrid w:val="0"/>
          <w:sz w:val="24"/>
          <w:szCs w:val="24"/>
          <w:lang w:val="en-GB"/>
        </w:rPr>
        <w:t>A</w:t>
      </w:r>
      <w:r w:rsidR="00CE0D49" w:rsidRPr="00EB35C9">
        <w:rPr>
          <w:rFonts w:ascii="Times New Roman" w:eastAsia="Times New Roman" w:hAnsi="Times New Roman"/>
          <w:bCs/>
          <w:snapToGrid w:val="0"/>
          <w:sz w:val="24"/>
          <w:szCs w:val="24"/>
          <w:vertAlign w:val="subscript"/>
          <w:lang w:val="en-GB"/>
        </w:rPr>
        <w:t>u</w:t>
      </w:r>
      <w:r w:rsidR="00CE0D49">
        <w:rPr>
          <w:rFonts w:ascii="Times New Roman" w:eastAsia="Times New Roman" w:hAnsi="Times New Roman"/>
          <w:bCs/>
          <w:snapToGrid w:val="0"/>
          <w:sz w:val="24"/>
          <w:szCs w:val="24"/>
          <w:lang w:val="en-GB"/>
        </w:rPr>
        <w:t>.</w:t>
      </w:r>
      <w:r w:rsidR="00674FC5">
        <w:rPr>
          <w:rFonts w:ascii="Times New Roman" w:eastAsia="Times New Roman" w:hAnsi="Times New Roman"/>
          <w:bCs/>
          <w:snapToGrid w:val="0"/>
          <w:sz w:val="24"/>
          <w:szCs w:val="24"/>
          <w:lang w:val="en-GB"/>
        </w:rPr>
        <w:t xml:space="preserve"> </w:t>
      </w:r>
      <w:r w:rsidR="00547E27" w:rsidRPr="00EB35C9">
        <w:rPr>
          <w:rFonts w:ascii="Times New Roman" w:eastAsia="Times New Roman" w:hAnsi="Times New Roman"/>
          <w:bCs/>
          <w:snapToGrid w:val="0"/>
          <w:sz w:val="24"/>
          <w:szCs w:val="24"/>
          <w:lang w:val="en-GB"/>
        </w:rPr>
        <w:t>Note, however, that</w:t>
      </w:r>
      <w:r w:rsidR="00547E27">
        <w:rPr>
          <w:rFonts w:ascii="Times New Roman" w:eastAsia="Times New Roman" w:hAnsi="Times New Roman"/>
          <w:bCs/>
          <w:snapToGrid w:val="0"/>
          <w:lang w:val="en-GB"/>
        </w:rPr>
        <w:t xml:space="preserve"> </w:t>
      </w:r>
      <w:r w:rsidR="00547E27" w:rsidRPr="00EB35C9">
        <w:rPr>
          <w:rFonts w:ascii="Times New Roman" w:eastAsia="Times New Roman" w:hAnsi="Times New Roman"/>
          <w:bCs/>
          <w:snapToGrid w:val="0"/>
          <w:sz w:val="24"/>
          <w:szCs w:val="24"/>
          <w:lang w:val="en-GB"/>
        </w:rPr>
        <w:t>the</w:t>
      </w:r>
      <w:r w:rsidR="00547E27" w:rsidRPr="00EB35C9">
        <w:rPr>
          <w:rFonts w:ascii="Times New Roman" w:eastAsia="Times New Roman" w:hAnsi="Times New Roman"/>
          <w:bCs/>
          <w:i/>
          <w:snapToGrid w:val="0"/>
          <w:sz w:val="24"/>
          <w:szCs w:val="24"/>
          <w:lang w:val="en-GB"/>
        </w:rPr>
        <w:t xml:space="preserve"> D</w:t>
      </w:r>
      <w:r w:rsidR="00547E27" w:rsidRPr="00EB35C9">
        <w:rPr>
          <w:rFonts w:ascii="Times New Roman" w:eastAsia="Times New Roman" w:hAnsi="Times New Roman"/>
          <w:bCs/>
          <w:i/>
          <w:snapToGrid w:val="0"/>
          <w:sz w:val="24"/>
          <w:szCs w:val="24"/>
          <w:vertAlign w:val="subscript"/>
          <w:lang w:val="en-GB"/>
        </w:rPr>
        <w:t>2h</w:t>
      </w:r>
      <w:r w:rsidR="00547E27">
        <w:rPr>
          <w:rFonts w:ascii="Times New Roman" w:eastAsia="Times New Roman" w:hAnsi="Times New Roman"/>
          <w:bCs/>
          <w:snapToGrid w:val="0"/>
          <w:sz w:val="24"/>
          <w:szCs w:val="24"/>
          <w:lang w:val="en-GB"/>
        </w:rPr>
        <w:t xml:space="preserve">-symmetric stationary points of the latter states represent only transition states. </w:t>
      </w:r>
      <w:r w:rsidR="00674FC5">
        <w:rPr>
          <w:rFonts w:ascii="Times New Roman" w:hAnsi="Times New Roman"/>
          <w:sz w:val="24"/>
          <w:lang w:val="en-GB"/>
        </w:rPr>
        <w:t xml:space="preserve">While the </w:t>
      </w:r>
      <w:r w:rsidR="00674FC5" w:rsidRPr="00DF1BB8">
        <w:rPr>
          <w:rFonts w:ascii="Times New Roman" w:hAnsi="Times New Roman"/>
          <w:i/>
          <w:sz w:val="24"/>
          <w:lang w:val="en-GB"/>
        </w:rPr>
        <w:t>D</w:t>
      </w:r>
      <w:r w:rsidR="00674FC5" w:rsidRPr="00DF1BB8">
        <w:rPr>
          <w:rFonts w:ascii="Times New Roman" w:hAnsi="Times New Roman"/>
          <w:i/>
          <w:sz w:val="24"/>
          <w:vertAlign w:val="subscript"/>
          <w:lang w:val="en-GB"/>
        </w:rPr>
        <w:t>2h</w:t>
      </w:r>
      <w:r w:rsidR="00674FC5" w:rsidRPr="00DF1BB8">
        <w:rPr>
          <w:rFonts w:ascii="Times New Roman" w:hAnsi="Times New Roman"/>
          <w:i/>
          <w:sz w:val="24"/>
          <w:lang w:val="en-GB"/>
        </w:rPr>
        <w:t>-</w:t>
      </w:r>
      <w:r w:rsidR="00674FC5">
        <w:rPr>
          <w:rFonts w:ascii="Times New Roman" w:hAnsi="Times New Roman"/>
          <w:sz w:val="24"/>
          <w:lang w:val="en-GB"/>
        </w:rPr>
        <w:t xml:space="preserve">constrained adiabatic excitation energies of all other states are within </w:t>
      </w:r>
      <w:r w:rsidR="00674FC5">
        <w:rPr>
          <w:rFonts w:ascii="Times New Roman" w:hAnsi="Times New Roman"/>
          <w:sz w:val="24"/>
          <w:lang w:val="en-GB"/>
        </w:rPr>
        <w:sym w:font="Symbol" w:char="F0BB"/>
      </w:r>
      <w:r w:rsidR="00674FC5">
        <w:rPr>
          <w:rFonts w:ascii="Times New Roman" w:hAnsi="Times New Roman"/>
          <w:sz w:val="24"/>
          <w:lang w:val="en-GB"/>
        </w:rPr>
        <w:t xml:space="preserve"> 0.2 eV of the experimental data, we notice an untypical deviation by </w:t>
      </w:r>
      <w:r w:rsidR="00674FC5">
        <w:rPr>
          <w:rFonts w:ascii="Times New Roman" w:hAnsi="Times New Roman"/>
          <w:sz w:val="24"/>
          <w:lang w:val="en-GB"/>
        </w:rPr>
        <w:sym w:font="Symbol" w:char="F0BB"/>
      </w:r>
      <w:r w:rsidR="00674FC5">
        <w:rPr>
          <w:rFonts w:ascii="Times New Roman" w:hAnsi="Times New Roman"/>
          <w:sz w:val="24"/>
          <w:lang w:val="en-GB"/>
        </w:rPr>
        <w:t xml:space="preserve"> 0.7 eV for the corresponding </w:t>
      </w:r>
      <w:r w:rsidR="00674FC5" w:rsidRPr="00EB35C9">
        <w:rPr>
          <w:rFonts w:ascii="Times New Roman" w:eastAsia="Times New Roman" w:hAnsi="Times New Roman"/>
          <w:bCs/>
          <w:snapToGrid w:val="0"/>
          <w:sz w:val="24"/>
          <w:szCs w:val="24"/>
          <w:lang w:val="en-GB"/>
        </w:rPr>
        <w:t>1</w:t>
      </w:r>
      <w:r w:rsidR="00674FC5">
        <w:rPr>
          <w:rFonts w:ascii="Times New Roman" w:eastAsia="Times New Roman" w:hAnsi="Times New Roman"/>
          <w:bCs/>
          <w:snapToGrid w:val="0"/>
          <w:sz w:val="24"/>
          <w:szCs w:val="24"/>
          <w:vertAlign w:val="superscript"/>
          <w:lang w:val="en-GB"/>
        </w:rPr>
        <w:t>1</w:t>
      </w:r>
      <w:r w:rsidR="00674FC5" w:rsidRPr="00EB35C9">
        <w:rPr>
          <w:rFonts w:ascii="Times New Roman" w:eastAsia="Times New Roman" w:hAnsi="Times New Roman"/>
          <w:bCs/>
          <w:snapToGrid w:val="0"/>
          <w:sz w:val="24"/>
          <w:szCs w:val="24"/>
          <w:lang w:val="en-GB"/>
        </w:rPr>
        <w:t>A</w:t>
      </w:r>
      <w:r w:rsidR="00674FC5" w:rsidRPr="00EB35C9">
        <w:rPr>
          <w:rFonts w:ascii="Times New Roman" w:eastAsia="Times New Roman" w:hAnsi="Times New Roman"/>
          <w:bCs/>
          <w:snapToGrid w:val="0"/>
          <w:sz w:val="24"/>
          <w:szCs w:val="24"/>
          <w:vertAlign w:val="subscript"/>
          <w:lang w:val="en-GB"/>
        </w:rPr>
        <w:t>u</w:t>
      </w:r>
      <w:r w:rsidR="00674FC5">
        <w:rPr>
          <w:rFonts w:ascii="Times New Roman" w:hAnsi="Times New Roman"/>
          <w:sz w:val="24"/>
          <w:lang w:val="en-GB"/>
        </w:rPr>
        <w:t xml:space="preserve"> </w:t>
      </w:r>
      <w:r w:rsidR="00674FC5">
        <w:rPr>
          <w:rFonts w:ascii="Times New Roman" w:eastAsia="Times New Roman" w:hAnsi="Times New Roman"/>
          <w:bCs/>
          <w:snapToGrid w:val="0"/>
          <w:sz w:val="24"/>
          <w:szCs w:val="24"/>
          <w:lang w:val="en-GB"/>
        </w:rPr>
        <w:t>(</w:t>
      </w:r>
      <w:r w:rsidR="00674FC5">
        <w:rPr>
          <w:rFonts w:ascii="Times New Roman" w:hAnsi="Times New Roman"/>
          <w:sz w:val="24"/>
          <w:lang w:val="en-GB"/>
        </w:rPr>
        <w:t>HOMO</w:t>
      </w:r>
      <w:r w:rsidR="00674FC5">
        <w:rPr>
          <w:rFonts w:ascii="Times New Roman" w:hAnsi="Times New Roman"/>
          <w:sz w:val="24"/>
          <w:lang w:val="en-GB"/>
        </w:rPr>
        <w:sym w:font="Symbol" w:char="F0AE"/>
      </w:r>
      <w:r w:rsidR="00674FC5">
        <w:rPr>
          <w:rFonts w:ascii="Times New Roman" w:hAnsi="Times New Roman"/>
          <w:sz w:val="24"/>
          <w:lang w:val="en-GB"/>
        </w:rPr>
        <w:t>LUMO+1</w:t>
      </w:r>
      <w:r w:rsidR="00674FC5">
        <w:rPr>
          <w:rFonts w:ascii="Times New Roman" w:eastAsia="Times New Roman" w:hAnsi="Times New Roman"/>
          <w:bCs/>
          <w:snapToGrid w:val="0"/>
          <w:sz w:val="24"/>
          <w:szCs w:val="24"/>
          <w:lang w:val="en-GB"/>
        </w:rPr>
        <w:t xml:space="preserve">) </w:t>
      </w:r>
      <w:r w:rsidR="00674FC5">
        <w:rPr>
          <w:rFonts w:ascii="Times New Roman" w:hAnsi="Times New Roman"/>
          <w:sz w:val="24"/>
          <w:lang w:val="en-GB"/>
        </w:rPr>
        <w:t xml:space="preserve">state. Because the </w:t>
      </w:r>
      <w:r w:rsidR="00674FC5" w:rsidRPr="00EB35C9">
        <w:rPr>
          <w:rFonts w:ascii="Times New Roman" w:eastAsia="Times New Roman" w:hAnsi="Times New Roman"/>
          <w:bCs/>
          <w:snapToGrid w:val="0"/>
          <w:sz w:val="24"/>
          <w:szCs w:val="24"/>
          <w:lang w:val="en-GB"/>
        </w:rPr>
        <w:t>1</w:t>
      </w:r>
      <w:r w:rsidR="00674FC5">
        <w:rPr>
          <w:rFonts w:ascii="Times New Roman" w:eastAsia="Times New Roman" w:hAnsi="Times New Roman"/>
          <w:bCs/>
          <w:snapToGrid w:val="0"/>
          <w:sz w:val="24"/>
          <w:szCs w:val="24"/>
          <w:vertAlign w:val="superscript"/>
          <w:lang w:val="en-GB"/>
        </w:rPr>
        <w:t>1</w:t>
      </w:r>
      <w:r w:rsidR="00674FC5" w:rsidRPr="00EB35C9">
        <w:rPr>
          <w:rFonts w:ascii="Times New Roman" w:eastAsia="Times New Roman" w:hAnsi="Times New Roman"/>
          <w:bCs/>
          <w:snapToGrid w:val="0"/>
          <w:sz w:val="24"/>
          <w:szCs w:val="24"/>
          <w:lang w:val="en-GB"/>
        </w:rPr>
        <w:t>A</w:t>
      </w:r>
      <w:r w:rsidR="00674FC5">
        <w:rPr>
          <w:rFonts w:ascii="Times New Roman" w:eastAsia="Times New Roman" w:hAnsi="Times New Roman"/>
          <w:bCs/>
          <w:snapToGrid w:val="0"/>
          <w:sz w:val="24"/>
          <w:szCs w:val="24"/>
          <w:vertAlign w:val="subscript"/>
          <w:lang w:val="en-GB"/>
        </w:rPr>
        <w:t>u</w:t>
      </w:r>
      <w:r w:rsidR="00674FC5">
        <w:rPr>
          <w:rFonts w:ascii="Times New Roman" w:eastAsia="Times New Roman" w:hAnsi="Times New Roman"/>
          <w:bCs/>
          <w:snapToGrid w:val="0"/>
          <w:sz w:val="24"/>
          <w:szCs w:val="24"/>
          <w:lang w:val="en-GB"/>
        </w:rPr>
        <w:sym w:font="Symbol" w:char="F0AC"/>
      </w:r>
      <w:r w:rsidR="00674FC5" w:rsidRPr="00EB35C9">
        <w:rPr>
          <w:rFonts w:ascii="Times New Roman" w:eastAsia="Times New Roman" w:hAnsi="Times New Roman"/>
          <w:bCs/>
          <w:snapToGrid w:val="0"/>
          <w:sz w:val="24"/>
          <w:szCs w:val="24"/>
          <w:lang w:val="en-GB"/>
        </w:rPr>
        <w:t>1</w:t>
      </w:r>
      <w:r w:rsidR="00674FC5">
        <w:rPr>
          <w:rFonts w:ascii="Times New Roman" w:eastAsia="Times New Roman" w:hAnsi="Times New Roman"/>
          <w:bCs/>
          <w:snapToGrid w:val="0"/>
          <w:sz w:val="24"/>
          <w:szCs w:val="24"/>
          <w:vertAlign w:val="superscript"/>
          <w:lang w:val="en-GB"/>
        </w:rPr>
        <w:t>1</w:t>
      </w:r>
      <w:r w:rsidR="00674FC5" w:rsidRPr="00EB35C9">
        <w:rPr>
          <w:rFonts w:ascii="Times New Roman" w:eastAsia="Times New Roman" w:hAnsi="Times New Roman"/>
          <w:bCs/>
          <w:snapToGrid w:val="0"/>
          <w:sz w:val="24"/>
          <w:szCs w:val="24"/>
          <w:lang w:val="en-GB"/>
        </w:rPr>
        <w:t>A</w:t>
      </w:r>
      <w:r w:rsidR="00674FC5">
        <w:rPr>
          <w:rFonts w:ascii="Times New Roman" w:eastAsia="Times New Roman" w:hAnsi="Times New Roman"/>
          <w:bCs/>
          <w:snapToGrid w:val="0"/>
          <w:sz w:val="24"/>
          <w:szCs w:val="24"/>
          <w:vertAlign w:val="subscript"/>
          <w:lang w:val="en-GB"/>
        </w:rPr>
        <w:t>g</w:t>
      </w:r>
      <w:r w:rsidR="00674FC5">
        <w:rPr>
          <w:rFonts w:ascii="Times New Roman" w:hAnsi="Times New Roman"/>
          <w:sz w:val="24"/>
          <w:szCs w:val="24"/>
          <w:lang w:val="en-GB"/>
        </w:rPr>
        <w:t xml:space="preserve"> transition is optically forbidden, the</w:t>
      </w:r>
      <w:r w:rsidR="00674FC5">
        <w:rPr>
          <w:rFonts w:ascii="Times New Roman" w:hAnsi="Times New Roman"/>
          <w:sz w:val="24"/>
          <w:lang w:val="en-GB"/>
        </w:rPr>
        <w:t xml:space="preserve"> </w:t>
      </w:r>
      <w:r w:rsidR="00674FC5">
        <w:rPr>
          <w:rFonts w:ascii="Times New Roman" w:eastAsia="Times New Roman" w:hAnsi="Times New Roman"/>
          <w:bCs/>
          <w:snapToGrid w:val="0"/>
          <w:sz w:val="24"/>
          <w:szCs w:val="24"/>
          <w:lang w:val="en-GB"/>
        </w:rPr>
        <w:t xml:space="preserve">assignment of a broad band at approximately 5.0 eV in a near-threshold electron-energy loss spectrum </w:t>
      </w:r>
      <w:r w:rsidR="00674FC5">
        <w:rPr>
          <w:rFonts w:ascii="Times New Roman" w:hAnsi="Times New Roman"/>
          <w:sz w:val="24"/>
          <w:szCs w:val="24"/>
          <w:lang w:val="en-GB"/>
        </w:rPr>
        <w:t>was based on older MRCI calculations</w:t>
      </w:r>
      <w:r w:rsidR="00D97041" w:rsidRPr="00D97041">
        <w:rPr>
          <w:rFonts w:ascii="Times New Roman" w:hAnsi="Times New Roman"/>
          <w:sz w:val="24"/>
          <w:szCs w:val="24"/>
          <w:vertAlign w:val="superscript"/>
          <w:lang w:val="en-GB"/>
        </w:rPr>
        <w:fldChar w:fldCharType="begin"/>
      </w:r>
      <w:r w:rsidR="00D97041" w:rsidRPr="00D97041">
        <w:rPr>
          <w:rFonts w:ascii="Times New Roman" w:hAnsi="Times New Roman"/>
          <w:sz w:val="24"/>
          <w:szCs w:val="24"/>
          <w:vertAlign w:val="superscript"/>
          <w:lang w:val="en-GB"/>
        </w:rPr>
        <w:instrText xml:space="preserve"> REF _Ref7743854 \r \h </w:instrText>
      </w:r>
      <w:r w:rsidR="00D97041">
        <w:rPr>
          <w:rFonts w:ascii="Times New Roman" w:hAnsi="Times New Roman"/>
          <w:sz w:val="24"/>
          <w:szCs w:val="24"/>
          <w:vertAlign w:val="superscript"/>
          <w:lang w:val="en-GB"/>
        </w:rPr>
        <w:instrText xml:space="preserve"> \* MERGEFORMAT </w:instrText>
      </w:r>
      <w:r w:rsidR="00D97041" w:rsidRPr="00D97041">
        <w:rPr>
          <w:rFonts w:ascii="Times New Roman" w:hAnsi="Times New Roman"/>
          <w:sz w:val="24"/>
          <w:szCs w:val="24"/>
          <w:vertAlign w:val="superscript"/>
          <w:lang w:val="en-GB"/>
        </w:rPr>
      </w:r>
      <w:r w:rsidR="00D97041" w:rsidRPr="00D97041">
        <w:rPr>
          <w:rFonts w:ascii="Times New Roman" w:hAnsi="Times New Roman"/>
          <w:sz w:val="24"/>
          <w:szCs w:val="24"/>
          <w:vertAlign w:val="superscript"/>
          <w:lang w:val="en-GB"/>
        </w:rPr>
        <w:fldChar w:fldCharType="separate"/>
      </w:r>
      <w:r w:rsidR="00C75475">
        <w:rPr>
          <w:rFonts w:ascii="Times New Roman" w:hAnsi="Times New Roman"/>
          <w:sz w:val="24"/>
          <w:szCs w:val="24"/>
          <w:vertAlign w:val="superscript"/>
          <w:lang w:val="en-GB"/>
        </w:rPr>
        <w:t>41</w:t>
      </w:r>
      <w:r w:rsidR="00D97041" w:rsidRPr="00D97041">
        <w:rPr>
          <w:rFonts w:ascii="Times New Roman" w:hAnsi="Times New Roman"/>
          <w:sz w:val="24"/>
          <w:szCs w:val="24"/>
          <w:vertAlign w:val="superscript"/>
          <w:lang w:val="en-GB"/>
        </w:rPr>
        <w:fldChar w:fldCharType="end"/>
      </w:r>
      <w:r w:rsidR="00674FC5" w:rsidRPr="00E8061E">
        <w:rPr>
          <w:rFonts w:ascii="Times New Roman" w:hAnsi="Times New Roman"/>
          <w:sz w:val="24"/>
          <w:lang w:val="en-GB"/>
        </w:rPr>
        <w:t>.</w:t>
      </w:r>
      <w:r w:rsidR="00674FC5">
        <w:rPr>
          <w:rFonts w:ascii="Times New Roman" w:hAnsi="Times New Roman"/>
          <w:sz w:val="24"/>
          <w:lang w:val="en-GB"/>
        </w:rPr>
        <w:t xml:space="preserve"> This energy regime corresponds roughly to the vertical excitation energy</w:t>
      </w:r>
      <w:r w:rsidR="00674FC5" w:rsidRPr="00E8061E">
        <w:rPr>
          <w:rFonts w:ascii="Times New Roman" w:hAnsi="Times New Roman"/>
          <w:sz w:val="24"/>
          <w:lang w:val="en-GB"/>
        </w:rPr>
        <w:t xml:space="preserve"> </w:t>
      </w:r>
      <w:r w:rsidR="00674FC5">
        <w:rPr>
          <w:rFonts w:ascii="Times New Roman" w:hAnsi="Times New Roman"/>
          <w:sz w:val="24"/>
          <w:lang w:val="en-GB"/>
        </w:rPr>
        <w:t xml:space="preserve">of this transition in our calculations. We also list vertical excitation energies of a few higher-lying </w:t>
      </w:r>
      <w:r w:rsidR="00674FC5" w:rsidRPr="000D7CEC">
        <w:rPr>
          <w:rFonts w:ascii="Times New Roman" w:eastAsia="Times New Roman" w:hAnsi="Times New Roman"/>
          <w:bCs/>
          <w:snapToGrid w:val="0"/>
          <w:sz w:val="24"/>
          <w:szCs w:val="24"/>
          <w:lang w:val="en-GB"/>
        </w:rPr>
        <w:t>bright singlet states</w:t>
      </w:r>
      <w:r w:rsidR="00674FC5" w:rsidRPr="00674FC5">
        <w:rPr>
          <w:rFonts w:ascii="Times New Roman" w:hAnsi="Times New Roman"/>
          <w:sz w:val="24"/>
          <w:szCs w:val="24"/>
          <w:lang w:val="en-GB"/>
        </w:rPr>
        <w:t xml:space="preserve"> </w:t>
      </w:r>
      <w:r w:rsidR="00674FC5">
        <w:rPr>
          <w:rFonts w:ascii="Times New Roman" w:hAnsi="Times New Roman"/>
          <w:sz w:val="24"/>
          <w:szCs w:val="24"/>
          <w:lang w:val="en-GB"/>
        </w:rPr>
        <w:t xml:space="preserve">which play a key role in the singlet-triplet absorption spectrum with regard to </w:t>
      </w:r>
      <w:r w:rsidR="00674FC5" w:rsidRPr="00EB35C9">
        <w:rPr>
          <w:rFonts w:ascii="Times New Roman" w:hAnsi="Times New Roman"/>
          <w:sz w:val="24"/>
          <w:szCs w:val="24"/>
          <w:lang w:val="en-GB"/>
        </w:rPr>
        <w:t>intensity</w:t>
      </w:r>
      <w:r w:rsidR="0056681D">
        <w:rPr>
          <w:rFonts w:ascii="Times New Roman" w:hAnsi="Times New Roman"/>
          <w:sz w:val="24"/>
          <w:szCs w:val="24"/>
          <w:lang w:val="en-GB"/>
        </w:rPr>
        <w:t xml:space="preserve"> </w:t>
      </w:r>
      <w:r w:rsidR="00674FC5" w:rsidRPr="00EB35C9">
        <w:rPr>
          <w:rFonts w:ascii="Times New Roman" w:hAnsi="Times New Roman"/>
          <w:sz w:val="24"/>
          <w:szCs w:val="24"/>
          <w:lang w:val="en-GB"/>
        </w:rPr>
        <w:t>borrowing.</w:t>
      </w:r>
      <w:r w:rsidR="00674FC5" w:rsidRPr="000D7CEC">
        <w:rPr>
          <w:rFonts w:ascii="Times New Roman" w:eastAsia="Times New Roman" w:hAnsi="Times New Roman"/>
          <w:bCs/>
          <w:snapToGrid w:val="0"/>
          <w:sz w:val="24"/>
          <w:szCs w:val="24"/>
          <w:lang w:val="en-GB"/>
        </w:rPr>
        <w:t xml:space="preserve"> </w:t>
      </w:r>
      <w:r w:rsidR="00547E27">
        <w:rPr>
          <w:rFonts w:ascii="Times New Roman" w:eastAsia="Times New Roman" w:hAnsi="Times New Roman"/>
          <w:bCs/>
          <w:snapToGrid w:val="0"/>
          <w:sz w:val="24"/>
          <w:szCs w:val="24"/>
          <w:lang w:val="en-GB"/>
        </w:rPr>
        <w:t xml:space="preserve">The lowest </w:t>
      </w:r>
      <w:r w:rsidR="00CE0D49" w:rsidRPr="004A06D5">
        <w:rPr>
          <w:rFonts w:ascii="Times New Roman" w:eastAsia="Times New Roman" w:hAnsi="Times New Roman"/>
          <w:bCs/>
          <w:snapToGrid w:val="0"/>
          <w:sz w:val="24"/>
          <w:szCs w:val="24"/>
          <w:vertAlign w:val="superscript"/>
          <w:lang w:val="en-GB"/>
        </w:rPr>
        <w:t>1</w:t>
      </w:r>
      <w:r w:rsidR="00674FC5">
        <w:rPr>
          <w:rFonts w:ascii="Times New Roman" w:eastAsia="Times New Roman" w:hAnsi="Times New Roman"/>
          <w:bCs/>
          <w:snapToGrid w:val="0"/>
          <w:sz w:val="24"/>
          <w:szCs w:val="24"/>
          <w:lang w:val="en-GB"/>
        </w:rPr>
        <w:t xml:space="preserve">ππ* </w:t>
      </w:r>
      <w:r w:rsidR="00547E27">
        <w:rPr>
          <w:rFonts w:ascii="Times New Roman" w:hAnsi="Times New Roman"/>
          <w:sz w:val="24"/>
          <w:lang w:val="en-GB"/>
        </w:rPr>
        <w:t xml:space="preserve">states have multiconfigurational character: </w:t>
      </w:r>
      <w:r w:rsidR="00547E27" w:rsidRPr="004A06D5">
        <w:rPr>
          <w:rFonts w:ascii="Times New Roman" w:eastAsia="Times New Roman" w:hAnsi="Times New Roman"/>
          <w:bCs/>
          <w:snapToGrid w:val="0"/>
          <w:sz w:val="24"/>
          <w:szCs w:val="24"/>
          <w:lang w:val="en-GB"/>
        </w:rPr>
        <w:t>1</w:t>
      </w:r>
      <w:r w:rsidR="00547E27" w:rsidRPr="004A06D5">
        <w:rPr>
          <w:rFonts w:ascii="Times New Roman" w:eastAsia="Times New Roman" w:hAnsi="Times New Roman"/>
          <w:bCs/>
          <w:snapToGrid w:val="0"/>
          <w:sz w:val="24"/>
          <w:szCs w:val="24"/>
          <w:vertAlign w:val="superscript"/>
          <w:lang w:val="en-GB"/>
        </w:rPr>
        <w:t>1</w:t>
      </w:r>
      <w:r w:rsidR="00547E27" w:rsidRPr="004A06D5">
        <w:rPr>
          <w:rFonts w:ascii="Times New Roman" w:eastAsia="Times New Roman" w:hAnsi="Times New Roman"/>
          <w:bCs/>
          <w:snapToGrid w:val="0"/>
          <w:sz w:val="24"/>
          <w:szCs w:val="24"/>
          <w:lang w:val="en-GB"/>
        </w:rPr>
        <w:t>B</w:t>
      </w:r>
      <w:r w:rsidR="00547E27">
        <w:rPr>
          <w:rFonts w:ascii="Times New Roman" w:eastAsia="Times New Roman" w:hAnsi="Times New Roman"/>
          <w:bCs/>
          <w:snapToGrid w:val="0"/>
          <w:sz w:val="24"/>
          <w:szCs w:val="24"/>
          <w:vertAlign w:val="subscript"/>
          <w:lang w:val="en-GB"/>
        </w:rPr>
        <w:t>2</w:t>
      </w:r>
      <w:r w:rsidR="00547E27" w:rsidRPr="004A06D5">
        <w:rPr>
          <w:rFonts w:ascii="Times New Roman" w:eastAsia="Times New Roman" w:hAnsi="Times New Roman"/>
          <w:bCs/>
          <w:snapToGrid w:val="0"/>
          <w:sz w:val="24"/>
          <w:szCs w:val="24"/>
          <w:vertAlign w:val="subscript"/>
          <w:lang w:val="en-GB"/>
        </w:rPr>
        <w:t>u</w:t>
      </w:r>
      <w:r w:rsidR="00547E27">
        <w:rPr>
          <w:rFonts w:ascii="Times New Roman" w:hAnsi="Times New Roman"/>
          <w:sz w:val="24"/>
          <w:lang w:val="en-GB"/>
        </w:rPr>
        <w:t xml:space="preserve"> and </w:t>
      </w:r>
      <w:r w:rsidR="00547E27">
        <w:rPr>
          <w:rFonts w:ascii="Times New Roman" w:eastAsia="Times New Roman" w:hAnsi="Times New Roman"/>
          <w:bCs/>
          <w:snapToGrid w:val="0"/>
          <w:sz w:val="24"/>
          <w:szCs w:val="24"/>
          <w:lang w:val="en-GB"/>
        </w:rPr>
        <w:t>2</w:t>
      </w:r>
      <w:r w:rsidR="00547E27" w:rsidRPr="004A06D5">
        <w:rPr>
          <w:rFonts w:ascii="Times New Roman" w:eastAsia="Times New Roman" w:hAnsi="Times New Roman"/>
          <w:bCs/>
          <w:snapToGrid w:val="0"/>
          <w:sz w:val="24"/>
          <w:szCs w:val="24"/>
          <w:vertAlign w:val="superscript"/>
          <w:lang w:val="en-GB"/>
        </w:rPr>
        <w:t>1</w:t>
      </w:r>
      <w:r w:rsidR="00547E27" w:rsidRPr="004A06D5">
        <w:rPr>
          <w:rFonts w:ascii="Times New Roman" w:eastAsia="Times New Roman" w:hAnsi="Times New Roman"/>
          <w:bCs/>
          <w:snapToGrid w:val="0"/>
          <w:sz w:val="24"/>
          <w:szCs w:val="24"/>
          <w:lang w:val="en-GB"/>
        </w:rPr>
        <w:t>B</w:t>
      </w:r>
      <w:r w:rsidR="00547E27">
        <w:rPr>
          <w:rFonts w:ascii="Times New Roman" w:eastAsia="Times New Roman" w:hAnsi="Times New Roman"/>
          <w:bCs/>
          <w:snapToGrid w:val="0"/>
          <w:sz w:val="24"/>
          <w:szCs w:val="24"/>
          <w:vertAlign w:val="subscript"/>
          <w:lang w:val="en-GB"/>
        </w:rPr>
        <w:t>2</w:t>
      </w:r>
      <w:r w:rsidR="00547E27" w:rsidRPr="004A06D5">
        <w:rPr>
          <w:rFonts w:ascii="Times New Roman" w:eastAsia="Times New Roman" w:hAnsi="Times New Roman"/>
          <w:bCs/>
          <w:snapToGrid w:val="0"/>
          <w:sz w:val="24"/>
          <w:szCs w:val="24"/>
          <w:vertAlign w:val="subscript"/>
          <w:lang w:val="en-GB"/>
        </w:rPr>
        <w:t>u</w:t>
      </w:r>
      <w:r w:rsidR="00547E27">
        <w:rPr>
          <w:rFonts w:ascii="Times New Roman" w:hAnsi="Times New Roman"/>
          <w:sz w:val="24"/>
          <w:lang w:val="en-GB"/>
        </w:rPr>
        <w:t xml:space="preserve"> </w:t>
      </w:r>
      <w:r w:rsidR="00A145DB">
        <w:rPr>
          <w:rFonts w:ascii="Times New Roman" w:hAnsi="Times New Roman"/>
          <w:sz w:val="24"/>
          <w:lang w:val="en-GB"/>
        </w:rPr>
        <w:t>(HOMO-</w:t>
      </w:r>
      <w:r w:rsidR="00674FC5" w:rsidRPr="00674FC5">
        <w:rPr>
          <w:rFonts w:ascii="Times New Roman" w:hAnsi="Times New Roman"/>
          <w:sz w:val="24"/>
          <w:lang w:val="en-GB"/>
        </w:rPr>
        <w:t xml:space="preserve"> </w:t>
      </w:r>
      <w:r w:rsidR="00A145DB">
        <w:rPr>
          <w:rFonts w:ascii="Times New Roman" w:hAnsi="Times New Roman"/>
          <w:sz w:val="24"/>
          <w:lang w:val="en-GB"/>
        </w:rPr>
        <w:t>1</w:t>
      </w:r>
      <w:r w:rsidR="00A145DB">
        <w:rPr>
          <w:rFonts w:ascii="Times New Roman" w:hAnsi="Times New Roman"/>
          <w:sz w:val="24"/>
          <w:lang w:val="en-GB"/>
        </w:rPr>
        <w:sym w:font="Symbol" w:char="F0AE"/>
      </w:r>
      <w:r w:rsidR="00A145DB">
        <w:rPr>
          <w:rFonts w:ascii="Times New Roman" w:hAnsi="Times New Roman"/>
          <w:sz w:val="24"/>
          <w:lang w:val="en-GB"/>
        </w:rPr>
        <w:t>LUMO</w:t>
      </w:r>
      <w:r w:rsidR="00E25453">
        <w:rPr>
          <w:rFonts w:ascii="Times New Roman" w:hAnsi="Times New Roman"/>
          <w:sz w:val="24"/>
          <w:lang w:val="en-GB"/>
        </w:rPr>
        <w:t xml:space="preserve"> with </w:t>
      </w:r>
      <w:r w:rsidR="00547E27">
        <w:rPr>
          <w:rFonts w:ascii="Times New Roman" w:hAnsi="Times New Roman"/>
          <w:sz w:val="24"/>
          <w:lang w:val="en-GB"/>
        </w:rPr>
        <w:t>admixtures</w:t>
      </w:r>
      <w:r w:rsidR="00E25453">
        <w:rPr>
          <w:rFonts w:ascii="Times New Roman" w:hAnsi="Times New Roman"/>
          <w:sz w:val="24"/>
          <w:lang w:val="en-GB"/>
        </w:rPr>
        <w:t xml:space="preserve"> </w:t>
      </w:r>
      <w:r w:rsidR="00674FC5">
        <w:rPr>
          <w:rFonts w:ascii="Times New Roman" w:hAnsi="Times New Roman"/>
          <w:sz w:val="24"/>
          <w:lang w:val="en-GB"/>
        </w:rPr>
        <w:t>o</w:t>
      </w:r>
      <w:r w:rsidR="00E25453">
        <w:rPr>
          <w:rFonts w:ascii="Times New Roman" w:hAnsi="Times New Roman"/>
          <w:sz w:val="24"/>
          <w:lang w:val="en-GB"/>
        </w:rPr>
        <w:t>f HOMO-2</w:t>
      </w:r>
      <w:r w:rsidR="00E25453">
        <w:rPr>
          <w:rFonts w:ascii="Times New Roman" w:hAnsi="Times New Roman"/>
          <w:sz w:val="24"/>
          <w:lang w:val="en-GB"/>
        </w:rPr>
        <w:sym w:font="Symbol" w:char="F0AE"/>
      </w:r>
      <w:r w:rsidR="00E25453">
        <w:rPr>
          <w:rFonts w:ascii="Times New Roman" w:hAnsi="Times New Roman"/>
          <w:sz w:val="24"/>
          <w:lang w:val="en-GB"/>
        </w:rPr>
        <w:t>LUMO+1</w:t>
      </w:r>
      <w:r w:rsidR="00547E27">
        <w:rPr>
          <w:rFonts w:ascii="Times New Roman" w:hAnsi="Times New Roman"/>
          <w:sz w:val="24"/>
          <w:lang w:val="en-GB"/>
        </w:rPr>
        <w:t xml:space="preserve"> and </w:t>
      </w:r>
      <w:r w:rsidR="00547E27" w:rsidRPr="00547E27">
        <w:rPr>
          <w:rFonts w:ascii="Times New Roman" w:hAnsi="Times New Roman"/>
          <w:i/>
          <w:sz w:val="24"/>
          <w:lang w:val="en-GB"/>
        </w:rPr>
        <w:t>vice versa</w:t>
      </w:r>
      <w:r w:rsidR="00A145DB">
        <w:rPr>
          <w:rFonts w:ascii="Times New Roman" w:hAnsi="Times New Roman"/>
          <w:sz w:val="24"/>
          <w:lang w:val="en-GB"/>
        </w:rPr>
        <w:t>)</w:t>
      </w:r>
      <w:r w:rsidR="00547E27">
        <w:rPr>
          <w:rFonts w:ascii="Times New Roman" w:hAnsi="Times New Roman"/>
          <w:sz w:val="24"/>
          <w:lang w:val="en-GB"/>
        </w:rPr>
        <w:t>,</w:t>
      </w:r>
      <w:r w:rsidR="004A06D5">
        <w:rPr>
          <w:rFonts w:ascii="Times New Roman" w:hAnsi="Times New Roman"/>
          <w:sz w:val="24"/>
          <w:lang w:val="en-GB"/>
        </w:rPr>
        <w:t xml:space="preserve"> </w:t>
      </w:r>
      <w:r w:rsidR="004A06D5" w:rsidRPr="004A06D5">
        <w:rPr>
          <w:rFonts w:ascii="Times New Roman" w:eastAsia="Times New Roman" w:hAnsi="Times New Roman"/>
          <w:bCs/>
          <w:snapToGrid w:val="0"/>
          <w:sz w:val="24"/>
          <w:szCs w:val="24"/>
          <w:lang w:val="en-GB"/>
        </w:rPr>
        <w:t>1</w:t>
      </w:r>
      <w:r w:rsidR="004A06D5" w:rsidRPr="004A06D5">
        <w:rPr>
          <w:rFonts w:ascii="Times New Roman" w:eastAsia="Times New Roman" w:hAnsi="Times New Roman"/>
          <w:bCs/>
          <w:snapToGrid w:val="0"/>
          <w:sz w:val="24"/>
          <w:szCs w:val="24"/>
          <w:vertAlign w:val="superscript"/>
          <w:lang w:val="en-GB"/>
        </w:rPr>
        <w:t>1</w:t>
      </w:r>
      <w:r w:rsidR="004A06D5" w:rsidRPr="004A06D5">
        <w:rPr>
          <w:rFonts w:ascii="Times New Roman" w:eastAsia="Times New Roman" w:hAnsi="Times New Roman"/>
          <w:bCs/>
          <w:snapToGrid w:val="0"/>
          <w:sz w:val="24"/>
          <w:szCs w:val="24"/>
          <w:lang w:val="en-GB"/>
        </w:rPr>
        <w:t>B</w:t>
      </w:r>
      <w:r w:rsidR="004A06D5">
        <w:rPr>
          <w:rFonts w:ascii="Times New Roman" w:eastAsia="Times New Roman" w:hAnsi="Times New Roman"/>
          <w:bCs/>
          <w:snapToGrid w:val="0"/>
          <w:sz w:val="24"/>
          <w:szCs w:val="24"/>
          <w:vertAlign w:val="subscript"/>
          <w:lang w:val="en-GB"/>
        </w:rPr>
        <w:t>1</w:t>
      </w:r>
      <w:r w:rsidR="004A06D5" w:rsidRPr="004A06D5">
        <w:rPr>
          <w:rFonts w:ascii="Times New Roman" w:eastAsia="Times New Roman" w:hAnsi="Times New Roman"/>
          <w:bCs/>
          <w:snapToGrid w:val="0"/>
          <w:sz w:val="24"/>
          <w:szCs w:val="24"/>
          <w:vertAlign w:val="subscript"/>
          <w:lang w:val="en-GB"/>
        </w:rPr>
        <w:t>u</w:t>
      </w:r>
      <w:r w:rsidR="004A06D5">
        <w:rPr>
          <w:rFonts w:ascii="Times New Roman" w:hAnsi="Times New Roman"/>
          <w:sz w:val="24"/>
          <w:lang w:val="en-GB"/>
        </w:rPr>
        <w:t xml:space="preserve"> </w:t>
      </w:r>
      <w:r w:rsidR="00547E27">
        <w:rPr>
          <w:rFonts w:ascii="Times New Roman" w:hAnsi="Times New Roman"/>
          <w:sz w:val="24"/>
          <w:lang w:val="en-GB"/>
        </w:rPr>
        <w:t xml:space="preserve">and </w:t>
      </w:r>
      <w:r w:rsidR="00547E27">
        <w:rPr>
          <w:rFonts w:ascii="Times New Roman" w:eastAsia="Times New Roman" w:hAnsi="Times New Roman"/>
          <w:bCs/>
          <w:snapToGrid w:val="0"/>
          <w:sz w:val="24"/>
          <w:szCs w:val="24"/>
          <w:lang w:val="en-GB"/>
        </w:rPr>
        <w:t>2</w:t>
      </w:r>
      <w:r w:rsidR="00547E27" w:rsidRPr="004A06D5">
        <w:rPr>
          <w:rFonts w:ascii="Times New Roman" w:eastAsia="Times New Roman" w:hAnsi="Times New Roman"/>
          <w:bCs/>
          <w:snapToGrid w:val="0"/>
          <w:sz w:val="24"/>
          <w:szCs w:val="24"/>
          <w:vertAlign w:val="superscript"/>
          <w:lang w:val="en-GB"/>
        </w:rPr>
        <w:t>1</w:t>
      </w:r>
      <w:r w:rsidR="00547E27" w:rsidRPr="004A06D5">
        <w:rPr>
          <w:rFonts w:ascii="Times New Roman" w:eastAsia="Times New Roman" w:hAnsi="Times New Roman"/>
          <w:bCs/>
          <w:snapToGrid w:val="0"/>
          <w:sz w:val="24"/>
          <w:szCs w:val="24"/>
          <w:lang w:val="en-GB"/>
        </w:rPr>
        <w:t>B</w:t>
      </w:r>
      <w:r w:rsidR="00547E27">
        <w:rPr>
          <w:rFonts w:ascii="Times New Roman" w:eastAsia="Times New Roman" w:hAnsi="Times New Roman"/>
          <w:bCs/>
          <w:snapToGrid w:val="0"/>
          <w:sz w:val="24"/>
          <w:szCs w:val="24"/>
          <w:vertAlign w:val="subscript"/>
          <w:lang w:val="en-GB"/>
        </w:rPr>
        <w:t>2</w:t>
      </w:r>
      <w:r w:rsidR="00547E27" w:rsidRPr="004A06D5">
        <w:rPr>
          <w:rFonts w:ascii="Times New Roman" w:eastAsia="Times New Roman" w:hAnsi="Times New Roman"/>
          <w:bCs/>
          <w:snapToGrid w:val="0"/>
          <w:sz w:val="24"/>
          <w:szCs w:val="24"/>
          <w:vertAlign w:val="subscript"/>
          <w:lang w:val="en-GB"/>
        </w:rPr>
        <w:t>u</w:t>
      </w:r>
      <w:r w:rsidR="00547E27">
        <w:rPr>
          <w:rFonts w:ascii="Times New Roman" w:hAnsi="Times New Roman"/>
          <w:sz w:val="24"/>
          <w:lang w:val="en-GB"/>
        </w:rPr>
        <w:t xml:space="preserve"> </w:t>
      </w:r>
      <w:r w:rsidR="004A06D5">
        <w:rPr>
          <w:rFonts w:ascii="Times New Roman" w:hAnsi="Times New Roman"/>
          <w:sz w:val="24"/>
          <w:lang w:val="en-GB"/>
        </w:rPr>
        <w:t>(</w:t>
      </w:r>
      <w:r w:rsidR="00A145DB">
        <w:rPr>
          <w:rFonts w:ascii="Times New Roman" w:hAnsi="Times New Roman"/>
          <w:sz w:val="24"/>
          <w:lang w:val="en-GB"/>
        </w:rPr>
        <w:t>HOMO-1</w:t>
      </w:r>
      <w:r w:rsidR="00A145DB">
        <w:rPr>
          <w:rFonts w:ascii="Times New Roman" w:hAnsi="Times New Roman"/>
          <w:sz w:val="24"/>
          <w:lang w:val="en-GB"/>
        </w:rPr>
        <w:sym w:font="Symbol" w:char="F0AE"/>
      </w:r>
      <w:r w:rsidR="00A145DB">
        <w:rPr>
          <w:rFonts w:ascii="Times New Roman" w:hAnsi="Times New Roman"/>
          <w:sz w:val="24"/>
          <w:lang w:val="en-GB"/>
        </w:rPr>
        <w:t xml:space="preserve">LUMO+1 with </w:t>
      </w:r>
      <w:r w:rsidR="00547E27">
        <w:rPr>
          <w:rFonts w:ascii="Times New Roman" w:hAnsi="Times New Roman"/>
          <w:sz w:val="24"/>
          <w:lang w:val="en-GB"/>
        </w:rPr>
        <w:t>admixtures</w:t>
      </w:r>
      <w:r w:rsidR="00A145DB">
        <w:rPr>
          <w:rFonts w:ascii="Times New Roman" w:hAnsi="Times New Roman"/>
          <w:sz w:val="24"/>
          <w:lang w:val="en-GB"/>
        </w:rPr>
        <w:t xml:space="preserve"> </w:t>
      </w:r>
      <w:r w:rsidR="00674FC5">
        <w:rPr>
          <w:rFonts w:ascii="Times New Roman" w:hAnsi="Times New Roman"/>
          <w:sz w:val="24"/>
          <w:lang w:val="en-GB"/>
        </w:rPr>
        <w:t>of</w:t>
      </w:r>
      <w:r w:rsidR="00A145DB">
        <w:rPr>
          <w:rFonts w:ascii="Times New Roman" w:hAnsi="Times New Roman"/>
          <w:sz w:val="24"/>
          <w:lang w:val="en-GB"/>
        </w:rPr>
        <w:t xml:space="preserve"> HOMO-2</w:t>
      </w:r>
      <w:r w:rsidR="00A145DB">
        <w:rPr>
          <w:rFonts w:ascii="Times New Roman" w:hAnsi="Times New Roman"/>
          <w:sz w:val="24"/>
          <w:lang w:val="en-GB"/>
        </w:rPr>
        <w:sym w:font="Symbol" w:char="F0AE"/>
      </w:r>
      <w:r w:rsidR="00A145DB">
        <w:rPr>
          <w:rFonts w:ascii="Times New Roman" w:hAnsi="Times New Roman"/>
          <w:sz w:val="24"/>
          <w:lang w:val="en-GB"/>
        </w:rPr>
        <w:t>LUMO</w:t>
      </w:r>
      <w:r w:rsidR="00547E27" w:rsidRPr="00547E27">
        <w:rPr>
          <w:rFonts w:ascii="Times New Roman" w:hAnsi="Times New Roman"/>
          <w:sz w:val="24"/>
          <w:lang w:val="en-GB"/>
        </w:rPr>
        <w:t xml:space="preserve"> </w:t>
      </w:r>
      <w:r w:rsidR="00547E27">
        <w:rPr>
          <w:rFonts w:ascii="Times New Roman" w:hAnsi="Times New Roman"/>
          <w:sz w:val="24"/>
          <w:lang w:val="en-GB"/>
        </w:rPr>
        <w:t xml:space="preserve">and </w:t>
      </w:r>
      <w:r w:rsidR="00547E27" w:rsidRPr="00547E27">
        <w:rPr>
          <w:rFonts w:ascii="Times New Roman" w:hAnsi="Times New Roman"/>
          <w:i/>
          <w:sz w:val="24"/>
          <w:lang w:val="en-GB"/>
        </w:rPr>
        <w:t>vice versa</w:t>
      </w:r>
      <w:r w:rsidR="004A06D5">
        <w:rPr>
          <w:rFonts w:ascii="Times New Roman" w:hAnsi="Times New Roman"/>
          <w:sz w:val="24"/>
          <w:lang w:val="en-GB"/>
        </w:rPr>
        <w:t>)</w:t>
      </w:r>
      <w:r w:rsidR="00674FC5">
        <w:rPr>
          <w:rFonts w:ascii="Times New Roman" w:hAnsi="Times New Roman"/>
          <w:sz w:val="24"/>
          <w:lang w:val="en-GB"/>
        </w:rPr>
        <w:t>.</w:t>
      </w:r>
      <w:r w:rsidR="004A06D5">
        <w:rPr>
          <w:rFonts w:ascii="Times New Roman" w:hAnsi="Times New Roman"/>
          <w:sz w:val="24"/>
          <w:lang w:val="en-GB"/>
        </w:rPr>
        <w:t xml:space="preserve"> </w:t>
      </w:r>
      <w:r w:rsidR="00674FC5" w:rsidRPr="00EB35C9">
        <w:rPr>
          <w:rFonts w:ascii="Times New Roman" w:hAnsi="Times New Roman"/>
          <w:sz w:val="24"/>
          <w:szCs w:val="24"/>
          <w:lang w:val="en-GB"/>
        </w:rPr>
        <w:t>4</w:t>
      </w:r>
      <w:r w:rsidR="00674FC5" w:rsidRPr="00EB35C9">
        <w:rPr>
          <w:rFonts w:ascii="Times New Roman" w:hAnsi="Times New Roman"/>
          <w:sz w:val="24"/>
          <w:szCs w:val="24"/>
          <w:vertAlign w:val="superscript"/>
          <w:lang w:val="en-GB"/>
        </w:rPr>
        <w:t>1</w:t>
      </w:r>
      <w:r w:rsidR="00674FC5" w:rsidRPr="00EB35C9">
        <w:rPr>
          <w:rFonts w:ascii="Times New Roman" w:hAnsi="Times New Roman"/>
          <w:sz w:val="24"/>
          <w:szCs w:val="24"/>
          <w:lang w:val="en-GB"/>
        </w:rPr>
        <w:t>B</w:t>
      </w:r>
      <w:r w:rsidR="00674FC5" w:rsidRPr="00EB35C9">
        <w:rPr>
          <w:rFonts w:ascii="Times New Roman" w:hAnsi="Times New Roman"/>
          <w:sz w:val="24"/>
          <w:szCs w:val="24"/>
          <w:vertAlign w:val="subscript"/>
          <w:lang w:val="en-GB"/>
        </w:rPr>
        <w:t>2u</w:t>
      </w:r>
      <w:r w:rsidR="00674FC5">
        <w:rPr>
          <w:rFonts w:ascii="Times New Roman" w:hAnsi="Times New Roman"/>
          <w:sz w:val="24"/>
          <w:szCs w:val="24"/>
          <w:lang w:val="en-GB"/>
        </w:rPr>
        <w:t xml:space="preserve"> represents a</w:t>
      </w:r>
      <w:r w:rsidR="00712DA8">
        <w:rPr>
          <w:rFonts w:ascii="Times New Roman" w:hAnsi="Times New Roman"/>
          <w:sz w:val="24"/>
          <w:szCs w:val="24"/>
          <w:lang w:val="en-GB"/>
        </w:rPr>
        <w:t xml:space="preserve"> high-lying</w:t>
      </w:r>
      <w:r w:rsidR="00674FC5">
        <w:rPr>
          <w:rFonts w:ascii="Times New Roman" w:hAnsi="Times New Roman"/>
          <w:sz w:val="24"/>
          <w:szCs w:val="24"/>
          <w:lang w:val="en-GB"/>
        </w:rPr>
        <w:t xml:space="preserve"> optically bright </w:t>
      </w:r>
      <w:r w:rsidR="00712DA8">
        <w:rPr>
          <w:rFonts w:ascii="Times New Roman" w:hAnsi="Times New Roman"/>
          <w:sz w:val="24"/>
          <w:szCs w:val="24"/>
          <w:lang w:val="en-GB"/>
        </w:rPr>
        <w:t xml:space="preserve">mixed </w:t>
      </w:r>
      <w:r w:rsidR="00913CF0">
        <w:rPr>
          <w:rFonts w:ascii="Times New Roman" w:hAnsi="Times New Roman"/>
          <w:sz w:val="24"/>
          <w:szCs w:val="24"/>
          <w:lang w:val="en-GB"/>
        </w:rPr>
        <w:t>n</w:t>
      </w:r>
      <w:r w:rsidR="00674FC5">
        <w:rPr>
          <w:rFonts w:ascii="Times New Roman" w:hAnsi="Times New Roman"/>
          <w:sz w:val="24"/>
          <w:szCs w:val="24"/>
          <w:lang w:val="en-GB"/>
        </w:rPr>
        <w:sym w:font="Symbol" w:char="F073"/>
      </w:r>
      <w:r w:rsidR="00674FC5">
        <w:rPr>
          <w:rFonts w:ascii="Times New Roman" w:hAnsi="Times New Roman"/>
          <w:sz w:val="24"/>
          <w:szCs w:val="24"/>
          <w:lang w:val="en-GB"/>
        </w:rPr>
        <w:t>*</w:t>
      </w:r>
      <w:r w:rsidR="00712DA8">
        <w:rPr>
          <w:rFonts w:ascii="Times New Roman" w:hAnsi="Times New Roman"/>
          <w:sz w:val="24"/>
          <w:szCs w:val="24"/>
          <w:lang w:val="en-GB"/>
        </w:rPr>
        <w:t xml:space="preserve"> and Rydberg state (</w:t>
      </w:r>
      <w:r w:rsidR="00674FC5">
        <w:rPr>
          <w:rFonts w:ascii="Times New Roman" w:hAnsi="Times New Roman"/>
          <w:sz w:val="24"/>
          <w:lang w:val="en-GB"/>
        </w:rPr>
        <w:t>HOMO</w:t>
      </w:r>
      <w:r w:rsidR="00674FC5">
        <w:rPr>
          <w:rFonts w:ascii="Times New Roman" w:hAnsi="Times New Roman"/>
          <w:sz w:val="24"/>
          <w:lang w:val="en-GB"/>
        </w:rPr>
        <w:sym w:font="Symbol" w:char="F0AE"/>
      </w:r>
      <w:r w:rsidR="00674FC5">
        <w:rPr>
          <w:rFonts w:ascii="Times New Roman" w:hAnsi="Times New Roman"/>
          <w:sz w:val="24"/>
          <w:lang w:val="en-GB"/>
        </w:rPr>
        <w:t>LUMO+3</w:t>
      </w:r>
      <w:r w:rsidR="00712DA8">
        <w:rPr>
          <w:rFonts w:ascii="Times New Roman" w:hAnsi="Times New Roman"/>
          <w:sz w:val="24"/>
          <w:lang w:val="en-GB"/>
        </w:rPr>
        <w:t>) which lends intensity to the triplet absorption.</w:t>
      </w:r>
    </w:p>
    <w:p w14:paraId="395C10F7" w14:textId="288662CF" w:rsidR="004A5A6A" w:rsidRPr="00A145DB" w:rsidRDefault="004A5A6A" w:rsidP="008129E9">
      <w:pPr>
        <w:tabs>
          <w:tab w:val="left" w:pos="3299"/>
        </w:tabs>
        <w:spacing w:after="0" w:line="360" w:lineRule="auto"/>
        <w:jc w:val="both"/>
        <w:rPr>
          <w:rFonts w:ascii="Times New Roman" w:hAnsi="Times New Roman"/>
          <w:sz w:val="24"/>
          <w:lang w:val="en-GB"/>
        </w:rPr>
      </w:pPr>
      <w:r>
        <w:rPr>
          <w:rFonts w:ascii="Times New Roman" w:hAnsi="Times New Roman"/>
          <w:noProof/>
          <w:sz w:val="24"/>
          <w:lang w:val="en-GB"/>
        </w:rPr>
        <w:lastRenderedPageBreak/>
        <w:drawing>
          <wp:inline distT="0" distB="0" distL="0" distR="0" wp14:anchorId="46895DEA" wp14:editId="06881B81">
            <wp:extent cx="5702300" cy="3094271"/>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1.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3741" cy="3111332"/>
                    </a:xfrm>
                    <a:prstGeom prst="rect">
                      <a:avLst/>
                    </a:prstGeom>
                  </pic:spPr>
                </pic:pic>
              </a:graphicData>
            </a:graphic>
          </wp:inline>
        </w:drawing>
      </w:r>
    </w:p>
    <w:p w14:paraId="112F7A80" w14:textId="2B989733" w:rsidR="00E25453" w:rsidRPr="00660E13" w:rsidRDefault="00E25453" w:rsidP="00E25453">
      <w:pPr>
        <w:pStyle w:val="Caption"/>
        <w:rPr>
          <w:rFonts w:ascii="Times New Roman" w:hAnsi="Times New Roman"/>
          <w:i w:val="0"/>
          <w:color w:val="000000" w:themeColor="text1"/>
          <w:sz w:val="22"/>
          <w:szCs w:val="22"/>
          <w:lang w:val="en-GB"/>
        </w:rPr>
      </w:pPr>
      <w:bookmarkStart w:id="0" w:name="_Ref7183504"/>
      <w:r w:rsidRPr="00660E13">
        <w:rPr>
          <w:rFonts w:ascii="Times New Roman" w:hAnsi="Times New Roman"/>
          <w:i w:val="0"/>
          <w:color w:val="000000" w:themeColor="text1"/>
          <w:sz w:val="22"/>
          <w:szCs w:val="22"/>
          <w:lang w:val="en-GB"/>
        </w:rPr>
        <w:t xml:space="preserve">Figure </w:t>
      </w:r>
      <w:r w:rsidRPr="00660E13">
        <w:rPr>
          <w:rFonts w:ascii="Times New Roman" w:hAnsi="Times New Roman"/>
          <w:i w:val="0"/>
          <w:color w:val="000000" w:themeColor="text1"/>
          <w:sz w:val="22"/>
          <w:szCs w:val="22"/>
          <w:lang w:val="en-GB"/>
        </w:rPr>
        <w:fldChar w:fldCharType="begin"/>
      </w:r>
      <w:r w:rsidRPr="00660E13">
        <w:rPr>
          <w:rFonts w:ascii="Times New Roman" w:hAnsi="Times New Roman"/>
          <w:i w:val="0"/>
          <w:color w:val="000000" w:themeColor="text1"/>
          <w:sz w:val="22"/>
          <w:szCs w:val="22"/>
          <w:lang w:val="en-GB"/>
        </w:rPr>
        <w:instrText xml:space="preserve"> SEQ Figure \* ROMAN </w:instrText>
      </w:r>
      <w:r w:rsidRPr="00660E13">
        <w:rPr>
          <w:rFonts w:ascii="Times New Roman" w:hAnsi="Times New Roman"/>
          <w:i w:val="0"/>
          <w:color w:val="000000" w:themeColor="text1"/>
          <w:sz w:val="22"/>
          <w:szCs w:val="22"/>
          <w:lang w:val="en-GB"/>
        </w:rPr>
        <w:fldChar w:fldCharType="separate"/>
      </w:r>
      <w:r w:rsidR="00C75475">
        <w:rPr>
          <w:rFonts w:ascii="Times New Roman" w:hAnsi="Times New Roman"/>
          <w:i w:val="0"/>
          <w:noProof/>
          <w:color w:val="000000" w:themeColor="text1"/>
          <w:sz w:val="22"/>
          <w:szCs w:val="22"/>
          <w:lang w:val="en-GB"/>
        </w:rPr>
        <w:t>I</w:t>
      </w:r>
      <w:r w:rsidRPr="00660E13">
        <w:rPr>
          <w:rFonts w:ascii="Times New Roman" w:hAnsi="Times New Roman"/>
          <w:i w:val="0"/>
          <w:color w:val="000000" w:themeColor="text1"/>
          <w:sz w:val="22"/>
          <w:szCs w:val="22"/>
          <w:lang w:val="en-GB"/>
        </w:rPr>
        <w:fldChar w:fldCharType="end"/>
      </w:r>
      <w:bookmarkEnd w:id="0"/>
      <w:r w:rsidRPr="00660E13">
        <w:rPr>
          <w:rFonts w:ascii="Times New Roman" w:hAnsi="Times New Roman"/>
          <w:i w:val="0"/>
          <w:color w:val="000000" w:themeColor="text1"/>
          <w:sz w:val="22"/>
          <w:szCs w:val="22"/>
          <w:lang w:val="en-GB"/>
        </w:rPr>
        <w:t xml:space="preserve">. Molecular orbitals at </w:t>
      </w:r>
      <w:r>
        <w:rPr>
          <w:rFonts w:ascii="Times New Roman" w:hAnsi="Times New Roman"/>
          <w:i w:val="0"/>
          <w:color w:val="000000" w:themeColor="text1"/>
          <w:sz w:val="22"/>
          <w:szCs w:val="22"/>
          <w:lang w:val="en-GB"/>
        </w:rPr>
        <w:t xml:space="preserve">the </w:t>
      </w:r>
      <w:r w:rsidRPr="00660E13">
        <w:rPr>
          <w:rFonts w:ascii="Times New Roman" w:hAnsi="Times New Roman"/>
          <w:i w:val="0"/>
          <w:color w:val="000000" w:themeColor="text1"/>
          <w:sz w:val="22"/>
          <w:szCs w:val="22"/>
          <w:lang w:val="en-GB"/>
        </w:rPr>
        <w:t>ground state minimum</w:t>
      </w:r>
      <w:r w:rsidR="00CE0D49">
        <w:rPr>
          <w:rFonts w:ascii="Times New Roman" w:hAnsi="Times New Roman"/>
          <w:i w:val="0"/>
          <w:color w:val="000000" w:themeColor="text1"/>
          <w:sz w:val="22"/>
          <w:szCs w:val="22"/>
          <w:lang w:val="en-GB"/>
        </w:rPr>
        <w:t xml:space="preserve"> relevant for spin–orbit coupling</w:t>
      </w:r>
      <w:r w:rsidRPr="00660E13">
        <w:rPr>
          <w:rFonts w:ascii="Times New Roman" w:hAnsi="Times New Roman"/>
          <w:i w:val="0"/>
          <w:color w:val="000000" w:themeColor="text1"/>
          <w:sz w:val="22"/>
          <w:szCs w:val="22"/>
          <w:lang w:val="en-GB"/>
        </w:rPr>
        <w:t>.</w:t>
      </w:r>
    </w:p>
    <w:p w14:paraId="3B784684" w14:textId="77777777" w:rsidR="00D031AC" w:rsidRDefault="00D031AC" w:rsidP="008129E9">
      <w:pPr>
        <w:tabs>
          <w:tab w:val="left" w:pos="3299"/>
        </w:tabs>
        <w:spacing w:after="0" w:line="360" w:lineRule="auto"/>
        <w:jc w:val="both"/>
        <w:rPr>
          <w:rFonts w:ascii="Times New Roman" w:hAnsi="Times New Roman"/>
          <w:sz w:val="24"/>
          <w:lang w:val="en-GB"/>
        </w:rPr>
      </w:pPr>
    </w:p>
    <w:p w14:paraId="1C5B43B9" w14:textId="6FE73631" w:rsidR="00EB35C9" w:rsidRPr="00E8061E" w:rsidRDefault="00EB35C9" w:rsidP="00EB35C9">
      <w:pPr>
        <w:pStyle w:val="Caption"/>
        <w:keepNext/>
        <w:rPr>
          <w:rFonts w:ascii="Times New Roman" w:hAnsi="Times New Roman"/>
          <w:i w:val="0"/>
          <w:color w:val="000000" w:themeColor="text1"/>
          <w:sz w:val="22"/>
          <w:szCs w:val="22"/>
          <w:lang w:val="en-GB"/>
        </w:rPr>
      </w:pPr>
      <w:bookmarkStart w:id="1" w:name="_Ref7791355"/>
      <w:bookmarkStart w:id="2" w:name="_Ref7447512"/>
      <w:r w:rsidRPr="00E8061E">
        <w:rPr>
          <w:rFonts w:ascii="Times New Roman" w:hAnsi="Times New Roman"/>
          <w:i w:val="0"/>
          <w:color w:val="000000" w:themeColor="text1"/>
          <w:sz w:val="22"/>
          <w:szCs w:val="22"/>
          <w:lang w:val="en-GB"/>
        </w:rPr>
        <w:t xml:space="preserve">Table </w:t>
      </w:r>
      <w:r w:rsidRPr="00E8061E">
        <w:rPr>
          <w:rFonts w:ascii="Times New Roman" w:hAnsi="Times New Roman"/>
          <w:i w:val="0"/>
          <w:color w:val="000000" w:themeColor="text1"/>
          <w:sz w:val="22"/>
          <w:szCs w:val="22"/>
          <w:lang w:val="en-GB"/>
        </w:rPr>
        <w:fldChar w:fldCharType="begin"/>
      </w:r>
      <w:r w:rsidRPr="00E8061E">
        <w:rPr>
          <w:rFonts w:ascii="Times New Roman" w:hAnsi="Times New Roman"/>
          <w:i w:val="0"/>
          <w:color w:val="000000" w:themeColor="text1"/>
          <w:sz w:val="22"/>
          <w:szCs w:val="22"/>
          <w:lang w:val="en-GB"/>
        </w:rPr>
        <w:instrText xml:space="preserve"> SEQ Table \* ROMAN </w:instrText>
      </w:r>
      <w:r w:rsidRPr="00E8061E">
        <w:rPr>
          <w:rFonts w:ascii="Times New Roman" w:hAnsi="Times New Roman"/>
          <w:i w:val="0"/>
          <w:color w:val="000000" w:themeColor="text1"/>
          <w:sz w:val="22"/>
          <w:szCs w:val="22"/>
          <w:lang w:val="en-GB"/>
        </w:rPr>
        <w:fldChar w:fldCharType="separate"/>
      </w:r>
      <w:r w:rsidR="00C75475">
        <w:rPr>
          <w:rFonts w:ascii="Times New Roman" w:hAnsi="Times New Roman"/>
          <w:i w:val="0"/>
          <w:noProof/>
          <w:color w:val="000000" w:themeColor="text1"/>
          <w:sz w:val="22"/>
          <w:szCs w:val="22"/>
          <w:lang w:val="en-GB"/>
        </w:rPr>
        <w:t>I</w:t>
      </w:r>
      <w:r w:rsidRPr="00E8061E">
        <w:rPr>
          <w:rFonts w:ascii="Times New Roman" w:hAnsi="Times New Roman"/>
          <w:i w:val="0"/>
          <w:color w:val="000000" w:themeColor="text1"/>
          <w:sz w:val="22"/>
          <w:szCs w:val="22"/>
          <w:lang w:val="en-GB"/>
        </w:rPr>
        <w:fldChar w:fldCharType="end"/>
      </w:r>
      <w:bookmarkEnd w:id="1"/>
      <w:r w:rsidRPr="00E8061E">
        <w:rPr>
          <w:rFonts w:ascii="Times New Roman" w:hAnsi="Times New Roman"/>
          <w:i w:val="0"/>
          <w:color w:val="000000" w:themeColor="text1"/>
          <w:sz w:val="22"/>
          <w:szCs w:val="22"/>
          <w:lang w:val="en-GB"/>
        </w:rPr>
        <w:t>.</w:t>
      </w:r>
      <w:r w:rsidRPr="00E8061E">
        <w:rPr>
          <w:rFonts w:ascii="Times New Roman" w:eastAsia="Times New Roman" w:hAnsi="Times New Roman"/>
          <w:bCs/>
          <w:i w:val="0"/>
          <w:color w:val="000000" w:themeColor="text1"/>
          <w:sz w:val="22"/>
          <w:szCs w:val="22"/>
          <w:lang w:val="en-GB"/>
        </w:rPr>
        <w:t xml:space="preserve"> DFT/MRCI </w:t>
      </w:r>
      <w:r w:rsidR="00981BD9">
        <w:rPr>
          <w:rFonts w:ascii="Times New Roman" w:eastAsia="Times New Roman" w:hAnsi="Times New Roman"/>
          <w:bCs/>
          <w:i w:val="0"/>
          <w:color w:val="000000" w:themeColor="text1"/>
          <w:sz w:val="22"/>
          <w:szCs w:val="22"/>
          <w:lang w:val="en-GB"/>
        </w:rPr>
        <w:t xml:space="preserve">excitation </w:t>
      </w:r>
      <w:r w:rsidRPr="00E8061E">
        <w:rPr>
          <w:rFonts w:ascii="Times New Roman" w:eastAsia="Times New Roman" w:hAnsi="Times New Roman"/>
          <w:bCs/>
          <w:i w:val="0"/>
          <w:color w:val="000000" w:themeColor="text1"/>
          <w:sz w:val="22"/>
          <w:szCs w:val="22"/>
          <w:lang w:val="en-GB"/>
        </w:rPr>
        <w:t>energies compared with experimental results taken from Fischer</w:t>
      </w:r>
      <w:r w:rsidR="00D97041" w:rsidRPr="00D97041">
        <w:rPr>
          <w:rFonts w:ascii="Times New Roman" w:eastAsia="Times New Roman" w:hAnsi="Times New Roman"/>
          <w:bCs/>
          <w:i w:val="0"/>
          <w:color w:val="000000" w:themeColor="text1"/>
          <w:sz w:val="22"/>
          <w:szCs w:val="22"/>
          <w:vertAlign w:val="superscript"/>
          <w:lang w:val="en-GB"/>
        </w:rPr>
        <w:fldChar w:fldCharType="begin"/>
      </w:r>
      <w:r w:rsidR="00D97041" w:rsidRPr="00D97041">
        <w:rPr>
          <w:rFonts w:ascii="Times New Roman" w:eastAsia="Times New Roman" w:hAnsi="Times New Roman"/>
          <w:bCs/>
          <w:i w:val="0"/>
          <w:color w:val="000000" w:themeColor="text1"/>
          <w:sz w:val="22"/>
          <w:szCs w:val="22"/>
          <w:vertAlign w:val="superscript"/>
          <w:lang w:val="en-GB"/>
        </w:rPr>
        <w:instrText xml:space="preserve"> REF _Ref7741273 \r \h </w:instrText>
      </w:r>
      <w:r w:rsidR="00D97041">
        <w:rPr>
          <w:rFonts w:ascii="Times New Roman" w:eastAsia="Times New Roman" w:hAnsi="Times New Roman"/>
          <w:bCs/>
          <w:i w:val="0"/>
          <w:color w:val="000000" w:themeColor="text1"/>
          <w:sz w:val="22"/>
          <w:szCs w:val="22"/>
          <w:vertAlign w:val="superscript"/>
          <w:lang w:val="en-GB"/>
        </w:rPr>
        <w:instrText xml:space="preserve"> \* MERGEFORMAT </w:instrText>
      </w:r>
      <w:r w:rsidR="00D97041" w:rsidRPr="00D97041">
        <w:rPr>
          <w:rFonts w:ascii="Times New Roman" w:eastAsia="Times New Roman" w:hAnsi="Times New Roman"/>
          <w:bCs/>
          <w:i w:val="0"/>
          <w:color w:val="000000" w:themeColor="text1"/>
          <w:sz w:val="22"/>
          <w:szCs w:val="22"/>
          <w:vertAlign w:val="superscript"/>
          <w:lang w:val="en-GB"/>
        </w:rPr>
      </w:r>
      <w:r w:rsidR="00D97041" w:rsidRPr="00D97041">
        <w:rPr>
          <w:rFonts w:ascii="Times New Roman" w:eastAsia="Times New Roman" w:hAnsi="Times New Roman"/>
          <w:bCs/>
          <w:i w:val="0"/>
          <w:color w:val="000000" w:themeColor="text1"/>
          <w:sz w:val="22"/>
          <w:szCs w:val="22"/>
          <w:vertAlign w:val="superscript"/>
          <w:lang w:val="en-GB"/>
        </w:rPr>
        <w:fldChar w:fldCharType="separate"/>
      </w:r>
      <w:r w:rsidR="00C75475">
        <w:rPr>
          <w:rFonts w:ascii="Times New Roman" w:eastAsia="Times New Roman" w:hAnsi="Times New Roman"/>
          <w:bCs/>
          <w:i w:val="0"/>
          <w:color w:val="000000" w:themeColor="text1"/>
          <w:sz w:val="22"/>
          <w:szCs w:val="22"/>
          <w:vertAlign w:val="superscript"/>
          <w:lang w:val="en-GB"/>
        </w:rPr>
        <w:t>2</w:t>
      </w:r>
      <w:r w:rsidR="00D97041" w:rsidRPr="00D97041">
        <w:rPr>
          <w:rFonts w:ascii="Times New Roman" w:eastAsia="Times New Roman" w:hAnsi="Times New Roman"/>
          <w:bCs/>
          <w:i w:val="0"/>
          <w:color w:val="000000" w:themeColor="text1"/>
          <w:sz w:val="22"/>
          <w:szCs w:val="22"/>
          <w:vertAlign w:val="superscript"/>
          <w:lang w:val="en-GB"/>
        </w:rPr>
        <w:fldChar w:fldCharType="end"/>
      </w:r>
      <w:r w:rsidRPr="00E8061E">
        <w:rPr>
          <w:rFonts w:ascii="Times New Roman" w:eastAsia="Times New Roman" w:hAnsi="Times New Roman"/>
          <w:bCs/>
          <w:i w:val="0"/>
          <w:color w:val="000000" w:themeColor="text1"/>
          <w:sz w:val="22"/>
          <w:szCs w:val="22"/>
          <w:lang w:val="en-GB"/>
        </w:rPr>
        <w:t xml:space="preserve">. </w:t>
      </w:r>
      <w:r w:rsidR="00E25453">
        <w:rPr>
          <w:rFonts w:ascii="Times New Roman" w:eastAsia="Times New Roman" w:hAnsi="Times New Roman"/>
          <w:bCs/>
          <w:i w:val="0"/>
          <w:color w:val="000000" w:themeColor="text1"/>
          <w:sz w:val="22"/>
          <w:szCs w:val="22"/>
          <w:lang w:val="en-GB"/>
        </w:rPr>
        <w:t>Vertical</w:t>
      </w:r>
      <w:r>
        <w:rPr>
          <w:rFonts w:ascii="Times New Roman" w:eastAsia="Times New Roman" w:hAnsi="Times New Roman"/>
          <w:bCs/>
          <w:i w:val="0"/>
          <w:color w:val="000000" w:themeColor="text1"/>
          <w:sz w:val="22"/>
          <w:szCs w:val="22"/>
          <w:lang w:val="en-GB"/>
        </w:rPr>
        <w:t xml:space="preserve"> </w:t>
      </w:r>
      <w:r w:rsidR="00981BD9">
        <w:rPr>
          <w:rFonts w:ascii="Times New Roman" w:eastAsia="Times New Roman" w:hAnsi="Times New Roman"/>
          <w:bCs/>
          <w:i w:val="0"/>
          <w:color w:val="000000" w:themeColor="text1"/>
          <w:sz w:val="22"/>
          <w:szCs w:val="22"/>
          <w:lang w:val="en-GB"/>
        </w:rPr>
        <w:t xml:space="preserve">excitation </w:t>
      </w:r>
      <w:r w:rsidR="00E25453">
        <w:rPr>
          <w:rFonts w:ascii="Times New Roman" w:eastAsia="Times New Roman" w:hAnsi="Times New Roman"/>
          <w:bCs/>
          <w:i w:val="0"/>
          <w:color w:val="000000" w:themeColor="text1"/>
          <w:sz w:val="22"/>
          <w:szCs w:val="22"/>
          <w:lang w:val="en-GB"/>
        </w:rPr>
        <w:t xml:space="preserve">energies and </w:t>
      </w:r>
      <w:r>
        <w:rPr>
          <w:rFonts w:ascii="Times New Roman" w:eastAsia="Times New Roman" w:hAnsi="Times New Roman"/>
          <w:bCs/>
          <w:i w:val="0"/>
          <w:color w:val="000000" w:themeColor="text1"/>
          <w:sz w:val="22"/>
          <w:szCs w:val="22"/>
          <w:lang w:val="en-GB"/>
        </w:rPr>
        <w:t>o</w:t>
      </w:r>
      <w:r w:rsidRPr="00E8061E">
        <w:rPr>
          <w:rFonts w:ascii="Times New Roman" w:eastAsia="Times New Roman" w:hAnsi="Times New Roman"/>
          <w:bCs/>
          <w:i w:val="0"/>
          <w:color w:val="000000" w:themeColor="text1"/>
          <w:sz w:val="22"/>
          <w:szCs w:val="22"/>
          <w:lang w:val="en-GB"/>
        </w:rPr>
        <w:t xml:space="preserve">scillator strengths </w:t>
      </w:r>
      <w:r>
        <w:rPr>
          <w:rFonts w:ascii="Times New Roman" w:eastAsia="Times New Roman" w:hAnsi="Times New Roman"/>
          <w:bCs/>
          <w:i w:val="0"/>
          <w:color w:val="000000" w:themeColor="text1"/>
          <w:sz w:val="22"/>
          <w:szCs w:val="22"/>
          <w:lang w:val="en-GB"/>
        </w:rPr>
        <w:t xml:space="preserve">are given </w:t>
      </w:r>
      <w:r w:rsidRPr="00E8061E">
        <w:rPr>
          <w:rFonts w:ascii="Times New Roman" w:eastAsia="Times New Roman" w:hAnsi="Times New Roman"/>
          <w:bCs/>
          <w:i w:val="0"/>
          <w:color w:val="000000" w:themeColor="text1"/>
          <w:sz w:val="22"/>
          <w:szCs w:val="22"/>
          <w:lang w:val="en-GB"/>
        </w:rPr>
        <w:t>at the ground state minimum.</w:t>
      </w:r>
      <w:bookmarkEnd w:id="2"/>
    </w:p>
    <w:tbl>
      <w:tblPr>
        <w:tblW w:w="5000" w:type="pct"/>
        <w:jc w:val="center"/>
        <w:tblBorders>
          <w:top w:val="single" w:sz="8" w:space="0" w:color="000000"/>
          <w:bottom w:val="single" w:sz="8" w:space="0" w:color="000000"/>
        </w:tblBorders>
        <w:tblLayout w:type="fixed"/>
        <w:tblCellMar>
          <w:left w:w="0" w:type="dxa"/>
          <w:right w:w="0" w:type="dxa"/>
        </w:tblCellMar>
        <w:tblLook w:val="04A0" w:firstRow="1" w:lastRow="0" w:firstColumn="1" w:lastColumn="0" w:noHBand="0" w:noVBand="1"/>
      </w:tblPr>
      <w:tblGrid>
        <w:gridCol w:w="993"/>
        <w:gridCol w:w="1559"/>
        <w:gridCol w:w="1984"/>
        <w:gridCol w:w="1276"/>
        <w:gridCol w:w="1747"/>
        <w:gridCol w:w="1512"/>
      </w:tblGrid>
      <w:tr w:rsidR="00EB35C9" w:rsidRPr="00E8061E" w14:paraId="5CA69266" w14:textId="77777777" w:rsidTr="00981BD9">
        <w:trPr>
          <w:trHeight w:val="164"/>
          <w:jc w:val="center"/>
        </w:trPr>
        <w:tc>
          <w:tcPr>
            <w:tcW w:w="993" w:type="dxa"/>
            <w:tcBorders>
              <w:top w:val="single" w:sz="8" w:space="0" w:color="auto"/>
              <w:bottom w:val="nil"/>
            </w:tcBorders>
            <w:shd w:val="clear" w:color="auto" w:fill="auto"/>
            <w:vAlign w:val="center"/>
          </w:tcPr>
          <w:p w14:paraId="7441C315" w14:textId="77777777" w:rsidR="00EB35C9" w:rsidRPr="00E8061E" w:rsidRDefault="00EB35C9" w:rsidP="00437679">
            <w:pPr>
              <w:widowControl w:val="0"/>
              <w:spacing w:after="20" w:line="220" w:lineRule="exact"/>
              <w:rPr>
                <w:rFonts w:ascii="Times New Roman" w:eastAsia="Times New Roman" w:hAnsi="Times New Roman"/>
                <w:iCs/>
                <w:snapToGrid w:val="0"/>
                <w:lang w:val="en-GB"/>
              </w:rPr>
            </w:pPr>
            <w:r w:rsidRPr="00E8061E">
              <w:rPr>
                <w:rFonts w:ascii="Times New Roman" w:eastAsia="Times New Roman" w:hAnsi="Times New Roman"/>
                <w:iCs/>
                <w:snapToGrid w:val="0"/>
                <w:lang w:val="en-GB"/>
              </w:rPr>
              <w:t>State</w:t>
            </w:r>
          </w:p>
        </w:tc>
        <w:tc>
          <w:tcPr>
            <w:tcW w:w="1559" w:type="dxa"/>
            <w:tcBorders>
              <w:top w:val="single" w:sz="8" w:space="0" w:color="auto"/>
              <w:bottom w:val="nil"/>
            </w:tcBorders>
            <w:shd w:val="clear" w:color="auto" w:fill="auto"/>
            <w:vAlign w:val="center"/>
          </w:tcPr>
          <w:p w14:paraId="19E5E349" w14:textId="77777777" w:rsidR="00EB35C9" w:rsidRPr="00E8061E" w:rsidRDefault="00EB35C9" w:rsidP="00437679">
            <w:pPr>
              <w:widowControl w:val="0"/>
              <w:spacing w:after="20" w:line="220" w:lineRule="exact"/>
              <w:jc w:val="both"/>
              <w:rPr>
                <w:rFonts w:ascii="Times New Roman" w:eastAsia="Times New Roman" w:hAnsi="Times New Roman"/>
                <w:iCs/>
                <w:snapToGrid w:val="0"/>
                <w:lang w:val="en-GB"/>
              </w:rPr>
            </w:pPr>
            <w:r w:rsidRPr="00E8061E">
              <w:rPr>
                <w:rFonts w:ascii="Times New Roman" w:eastAsia="Times New Roman" w:hAnsi="Times New Roman"/>
                <w:iCs/>
                <w:snapToGrid w:val="0"/>
                <w:lang w:val="en-GB"/>
              </w:rPr>
              <w:t>Character</w:t>
            </w:r>
          </w:p>
        </w:tc>
        <w:tc>
          <w:tcPr>
            <w:tcW w:w="5007" w:type="dxa"/>
            <w:gridSpan w:val="3"/>
            <w:tcBorders>
              <w:top w:val="single" w:sz="8" w:space="0" w:color="auto"/>
              <w:bottom w:val="single" w:sz="4" w:space="0" w:color="auto"/>
            </w:tcBorders>
            <w:shd w:val="clear" w:color="auto" w:fill="auto"/>
            <w:vAlign w:val="center"/>
          </w:tcPr>
          <w:p w14:paraId="234D154E" w14:textId="42B01F8B" w:rsidR="00EB35C9" w:rsidRPr="00E8061E" w:rsidRDefault="00981BD9" w:rsidP="00437679">
            <w:pPr>
              <w:widowControl w:val="0"/>
              <w:spacing w:after="20" w:line="220" w:lineRule="exact"/>
              <w:jc w:val="center"/>
              <w:rPr>
                <w:rFonts w:ascii="Times New Roman" w:eastAsia="Times New Roman" w:hAnsi="Times New Roman"/>
                <w:iCs/>
                <w:snapToGrid w:val="0"/>
                <w:lang w:val="en-GB"/>
              </w:rPr>
            </w:pPr>
            <w:r>
              <w:rPr>
                <w:rFonts w:ascii="Times New Roman" w:eastAsia="Times New Roman" w:hAnsi="Times New Roman"/>
                <w:iCs/>
                <w:snapToGrid w:val="0"/>
                <w:lang w:val="en-GB"/>
              </w:rPr>
              <w:sym w:font="Symbol" w:char="F044"/>
            </w:r>
            <w:r>
              <w:rPr>
                <w:rFonts w:ascii="Times New Roman" w:eastAsia="Times New Roman" w:hAnsi="Times New Roman"/>
                <w:iCs/>
                <w:snapToGrid w:val="0"/>
                <w:lang w:val="en-GB"/>
              </w:rPr>
              <w:t>E</w:t>
            </w:r>
            <w:r w:rsidRPr="00981BD9">
              <w:rPr>
                <w:rFonts w:ascii="Times New Roman" w:eastAsia="Times New Roman" w:hAnsi="Times New Roman"/>
                <w:bCs/>
                <w:color w:val="000000" w:themeColor="text1"/>
                <w:vertAlign w:val="subscript"/>
                <w:lang w:val="en-GB"/>
              </w:rPr>
              <w:t>DFT/MRCI</w:t>
            </w:r>
            <w:r>
              <w:rPr>
                <w:rFonts w:ascii="Times New Roman" w:eastAsia="Times New Roman" w:hAnsi="Times New Roman"/>
                <w:iCs/>
                <w:snapToGrid w:val="0"/>
                <w:lang w:val="en-GB"/>
              </w:rPr>
              <w:t xml:space="preserve"> / </w:t>
            </w:r>
            <w:r w:rsidR="00EB35C9" w:rsidRPr="00E8061E">
              <w:rPr>
                <w:rFonts w:ascii="Times New Roman" w:eastAsia="Times New Roman" w:hAnsi="Times New Roman"/>
                <w:iCs/>
                <w:snapToGrid w:val="0"/>
                <w:lang w:val="en-GB"/>
              </w:rPr>
              <w:t>eV</w:t>
            </w:r>
          </w:p>
        </w:tc>
        <w:tc>
          <w:tcPr>
            <w:tcW w:w="1512" w:type="dxa"/>
            <w:tcBorders>
              <w:top w:val="single" w:sz="8" w:space="0" w:color="auto"/>
              <w:bottom w:val="nil"/>
            </w:tcBorders>
            <w:shd w:val="clear" w:color="auto" w:fill="auto"/>
            <w:vAlign w:val="center"/>
          </w:tcPr>
          <w:p w14:paraId="5F370423" w14:textId="3CBE5350" w:rsidR="00EB35C9" w:rsidRPr="00E8061E" w:rsidRDefault="00981BD9" w:rsidP="00437679">
            <w:pPr>
              <w:widowControl w:val="0"/>
              <w:spacing w:after="20" w:line="220" w:lineRule="exact"/>
              <w:rPr>
                <w:rFonts w:ascii="Times New Roman" w:eastAsia="Times New Roman" w:hAnsi="Times New Roman"/>
                <w:iCs/>
                <w:snapToGrid w:val="0"/>
                <w:lang w:val="en-GB"/>
              </w:rPr>
            </w:pPr>
            <w:r>
              <w:rPr>
                <w:rFonts w:ascii="Times New Roman" w:eastAsia="Times New Roman" w:hAnsi="Times New Roman"/>
                <w:iCs/>
                <w:snapToGrid w:val="0"/>
                <w:lang w:val="en-GB"/>
              </w:rPr>
              <w:sym w:font="Symbol" w:char="F044"/>
            </w:r>
            <w:proofErr w:type="spellStart"/>
            <w:r>
              <w:rPr>
                <w:rFonts w:ascii="Times New Roman" w:eastAsia="Times New Roman" w:hAnsi="Times New Roman"/>
                <w:iCs/>
                <w:snapToGrid w:val="0"/>
                <w:lang w:val="en-GB"/>
              </w:rPr>
              <w:t>E</w:t>
            </w:r>
            <w:r>
              <w:rPr>
                <w:rFonts w:ascii="Times New Roman" w:eastAsia="Times New Roman" w:hAnsi="Times New Roman"/>
                <w:iCs/>
                <w:snapToGrid w:val="0"/>
                <w:vertAlign w:val="subscript"/>
                <w:lang w:val="en-GB"/>
              </w:rPr>
              <w:t>e</w:t>
            </w:r>
            <w:r w:rsidR="00EB35C9" w:rsidRPr="00981BD9">
              <w:rPr>
                <w:rFonts w:ascii="Times New Roman" w:eastAsia="Times New Roman" w:hAnsi="Times New Roman"/>
                <w:iCs/>
                <w:snapToGrid w:val="0"/>
                <w:vertAlign w:val="subscript"/>
                <w:lang w:val="en-GB"/>
              </w:rPr>
              <w:t>xp</w:t>
            </w:r>
            <w:proofErr w:type="spellEnd"/>
            <w:r w:rsidR="00EB35C9" w:rsidRPr="00E8061E">
              <w:rPr>
                <w:rFonts w:ascii="Times New Roman" w:eastAsia="Times New Roman" w:hAnsi="Times New Roman"/>
                <w:iCs/>
                <w:snapToGrid w:val="0"/>
                <w:lang w:val="en-GB"/>
              </w:rPr>
              <w:t xml:space="preserve"> </w:t>
            </w:r>
            <w:r>
              <w:rPr>
                <w:rFonts w:ascii="Times New Roman" w:eastAsia="Times New Roman" w:hAnsi="Times New Roman"/>
                <w:iCs/>
                <w:snapToGrid w:val="0"/>
                <w:lang w:val="en-GB"/>
              </w:rPr>
              <w:t xml:space="preserve">/ </w:t>
            </w:r>
            <w:r w:rsidR="00EB35C9" w:rsidRPr="00E8061E">
              <w:rPr>
                <w:rFonts w:ascii="Times New Roman" w:eastAsia="Times New Roman" w:hAnsi="Times New Roman"/>
                <w:iCs/>
                <w:snapToGrid w:val="0"/>
                <w:lang w:val="en-GB"/>
              </w:rPr>
              <w:t>eV</w:t>
            </w:r>
          </w:p>
        </w:tc>
      </w:tr>
      <w:tr w:rsidR="00EB35C9" w:rsidRPr="00E8061E" w14:paraId="4363EE4C" w14:textId="77777777" w:rsidTr="00981BD9">
        <w:trPr>
          <w:trHeight w:val="164"/>
          <w:jc w:val="center"/>
        </w:trPr>
        <w:tc>
          <w:tcPr>
            <w:tcW w:w="993" w:type="dxa"/>
            <w:tcBorders>
              <w:top w:val="nil"/>
              <w:bottom w:val="single" w:sz="4" w:space="0" w:color="auto"/>
            </w:tcBorders>
            <w:shd w:val="clear" w:color="auto" w:fill="auto"/>
            <w:vAlign w:val="center"/>
          </w:tcPr>
          <w:p w14:paraId="7D4B2B2B" w14:textId="77777777" w:rsidR="00EB35C9" w:rsidRPr="00E8061E" w:rsidRDefault="00EB35C9" w:rsidP="00437679">
            <w:pPr>
              <w:widowControl w:val="0"/>
              <w:spacing w:after="20" w:line="220" w:lineRule="exact"/>
              <w:rPr>
                <w:rFonts w:ascii="Times New Roman" w:eastAsia="Times New Roman" w:hAnsi="Times New Roman"/>
                <w:iCs/>
                <w:snapToGrid w:val="0"/>
                <w:lang w:val="en-GB"/>
              </w:rPr>
            </w:pPr>
          </w:p>
        </w:tc>
        <w:tc>
          <w:tcPr>
            <w:tcW w:w="1559" w:type="dxa"/>
            <w:tcBorders>
              <w:top w:val="nil"/>
              <w:bottom w:val="single" w:sz="4" w:space="0" w:color="auto"/>
            </w:tcBorders>
            <w:shd w:val="clear" w:color="auto" w:fill="auto"/>
            <w:vAlign w:val="center"/>
          </w:tcPr>
          <w:p w14:paraId="47C401D6" w14:textId="77777777" w:rsidR="00EB35C9" w:rsidRPr="00E8061E" w:rsidRDefault="00EB35C9" w:rsidP="00437679">
            <w:pPr>
              <w:widowControl w:val="0"/>
              <w:spacing w:after="20" w:line="220" w:lineRule="exact"/>
              <w:rPr>
                <w:rFonts w:ascii="Times New Roman" w:eastAsia="Times New Roman" w:hAnsi="Times New Roman"/>
                <w:iCs/>
                <w:snapToGrid w:val="0"/>
                <w:lang w:val="en-GB"/>
              </w:rPr>
            </w:pPr>
          </w:p>
        </w:tc>
        <w:tc>
          <w:tcPr>
            <w:tcW w:w="1984" w:type="dxa"/>
            <w:tcBorders>
              <w:top w:val="single" w:sz="4" w:space="0" w:color="auto"/>
              <w:bottom w:val="single" w:sz="4" w:space="0" w:color="auto"/>
            </w:tcBorders>
            <w:shd w:val="clear" w:color="auto" w:fill="auto"/>
            <w:vAlign w:val="center"/>
          </w:tcPr>
          <w:p w14:paraId="45875A44" w14:textId="77777777" w:rsidR="00EB35C9" w:rsidRDefault="00EB35C9" w:rsidP="00437679">
            <w:pPr>
              <w:widowControl w:val="0"/>
              <w:spacing w:after="20" w:line="220" w:lineRule="exact"/>
              <w:rPr>
                <w:rFonts w:ascii="Times New Roman" w:eastAsia="Times New Roman" w:hAnsi="Times New Roman"/>
                <w:iCs/>
                <w:snapToGrid w:val="0"/>
                <w:lang w:val="en-GB"/>
              </w:rPr>
            </w:pPr>
            <w:r>
              <w:rPr>
                <w:rFonts w:ascii="Times New Roman" w:eastAsia="Times New Roman" w:hAnsi="Times New Roman"/>
                <w:iCs/>
                <w:snapToGrid w:val="0"/>
                <w:lang w:val="en-GB"/>
              </w:rPr>
              <w:t>Vertical</w:t>
            </w:r>
          </w:p>
        </w:tc>
        <w:tc>
          <w:tcPr>
            <w:tcW w:w="1276" w:type="dxa"/>
            <w:tcBorders>
              <w:top w:val="single" w:sz="4" w:space="0" w:color="auto"/>
              <w:bottom w:val="single" w:sz="4" w:space="0" w:color="auto"/>
            </w:tcBorders>
            <w:shd w:val="clear" w:color="auto" w:fill="auto"/>
            <w:vAlign w:val="center"/>
          </w:tcPr>
          <w:p w14:paraId="749EAF47" w14:textId="14D20852" w:rsidR="00EB35C9" w:rsidRPr="00CE6AC6" w:rsidRDefault="00CE6AC6" w:rsidP="00437679">
            <w:pPr>
              <w:widowControl w:val="0"/>
              <w:spacing w:after="20" w:line="220" w:lineRule="exact"/>
              <w:rPr>
                <w:rFonts w:ascii="Times New Roman" w:eastAsia="Times New Roman" w:hAnsi="Times New Roman"/>
                <w:iCs/>
                <w:snapToGrid w:val="0"/>
                <w:lang w:val="en-GB"/>
              </w:rPr>
            </w:pPr>
            <w:r w:rsidRPr="00CE6AC6">
              <w:rPr>
                <w:rFonts w:ascii="Times New Roman" w:eastAsia="Times New Roman" w:hAnsi="Times New Roman"/>
                <w:iCs/>
                <w:snapToGrid w:val="0"/>
                <w:lang w:val="en-GB"/>
              </w:rPr>
              <w:t>Relaxed</w:t>
            </w:r>
            <w:r>
              <w:rPr>
                <w:rFonts w:ascii="Times New Roman" w:eastAsia="Times New Roman" w:hAnsi="Times New Roman"/>
                <w:i/>
                <w:iCs/>
                <w:snapToGrid w:val="0"/>
                <w:lang w:val="en-GB"/>
              </w:rPr>
              <w:t xml:space="preserve"> </w:t>
            </w:r>
            <w:r w:rsidRPr="00CE6AC6">
              <w:rPr>
                <w:rFonts w:ascii="Times New Roman" w:eastAsia="Times New Roman" w:hAnsi="Times New Roman"/>
                <w:iCs/>
                <w:snapToGrid w:val="0"/>
                <w:lang w:val="en-GB"/>
              </w:rPr>
              <w:t>(</w:t>
            </w:r>
            <w:r w:rsidR="00EB35C9" w:rsidRPr="00CE6AC6">
              <w:rPr>
                <w:rFonts w:ascii="Times New Roman" w:eastAsia="Times New Roman" w:hAnsi="Times New Roman"/>
                <w:i/>
                <w:iCs/>
                <w:snapToGrid w:val="0"/>
                <w:lang w:val="en-GB"/>
              </w:rPr>
              <w:t>D</w:t>
            </w:r>
            <w:r w:rsidR="00EB35C9" w:rsidRPr="00CE6AC6">
              <w:rPr>
                <w:rFonts w:ascii="Times New Roman" w:eastAsia="Times New Roman" w:hAnsi="Times New Roman"/>
                <w:i/>
                <w:iCs/>
                <w:snapToGrid w:val="0"/>
                <w:vertAlign w:val="subscript"/>
                <w:lang w:val="en-GB"/>
              </w:rPr>
              <w:t>2h</w:t>
            </w:r>
            <w:r>
              <w:rPr>
                <w:rFonts w:ascii="Times New Roman" w:eastAsia="Times New Roman" w:hAnsi="Times New Roman"/>
                <w:iCs/>
                <w:snapToGrid w:val="0"/>
                <w:lang w:val="en-GB"/>
              </w:rPr>
              <w:t>)</w:t>
            </w:r>
          </w:p>
        </w:tc>
        <w:tc>
          <w:tcPr>
            <w:tcW w:w="1747" w:type="dxa"/>
            <w:tcBorders>
              <w:top w:val="single" w:sz="4" w:space="0" w:color="auto"/>
              <w:bottom w:val="single" w:sz="4" w:space="0" w:color="auto"/>
            </w:tcBorders>
            <w:shd w:val="clear" w:color="auto" w:fill="auto"/>
            <w:vAlign w:val="center"/>
          </w:tcPr>
          <w:p w14:paraId="06B72910" w14:textId="77777777" w:rsidR="00EB35C9" w:rsidRDefault="00EB35C9" w:rsidP="00437679">
            <w:pPr>
              <w:widowControl w:val="0"/>
              <w:spacing w:after="20" w:line="220" w:lineRule="exact"/>
              <w:rPr>
                <w:rFonts w:ascii="Times New Roman" w:eastAsia="Times New Roman" w:hAnsi="Times New Roman"/>
                <w:iCs/>
                <w:snapToGrid w:val="0"/>
                <w:lang w:val="en-GB"/>
              </w:rPr>
            </w:pPr>
            <w:r>
              <w:rPr>
                <w:rFonts w:ascii="Times New Roman" w:eastAsia="Times New Roman" w:hAnsi="Times New Roman"/>
                <w:iCs/>
                <w:snapToGrid w:val="0"/>
                <w:lang w:val="en-GB"/>
              </w:rPr>
              <w:t>Adiabatic</w:t>
            </w:r>
          </w:p>
        </w:tc>
        <w:tc>
          <w:tcPr>
            <w:tcW w:w="1512" w:type="dxa"/>
            <w:tcBorders>
              <w:top w:val="nil"/>
              <w:bottom w:val="single" w:sz="4" w:space="0" w:color="auto"/>
            </w:tcBorders>
            <w:shd w:val="clear" w:color="auto" w:fill="auto"/>
            <w:vAlign w:val="center"/>
          </w:tcPr>
          <w:p w14:paraId="3BAEFE70" w14:textId="77777777" w:rsidR="00EB35C9" w:rsidRDefault="00EB35C9" w:rsidP="00437679">
            <w:pPr>
              <w:widowControl w:val="0"/>
              <w:spacing w:after="20" w:line="220" w:lineRule="exact"/>
              <w:rPr>
                <w:rFonts w:ascii="Times New Roman" w:eastAsia="Times New Roman" w:hAnsi="Times New Roman"/>
                <w:iCs/>
                <w:snapToGrid w:val="0"/>
                <w:lang w:val="en-GB"/>
              </w:rPr>
            </w:pPr>
          </w:p>
        </w:tc>
      </w:tr>
      <w:tr w:rsidR="00EB35C9" w:rsidRPr="00E8061E" w14:paraId="395C9B4C" w14:textId="77777777" w:rsidTr="00437679">
        <w:trPr>
          <w:trHeight w:val="164"/>
          <w:jc w:val="center"/>
        </w:trPr>
        <w:tc>
          <w:tcPr>
            <w:tcW w:w="993" w:type="dxa"/>
            <w:tcBorders>
              <w:top w:val="single" w:sz="4" w:space="0" w:color="auto"/>
            </w:tcBorders>
            <w:shd w:val="clear" w:color="auto" w:fill="auto"/>
            <w:vAlign w:val="center"/>
          </w:tcPr>
          <w:p w14:paraId="6BB9AAC1" w14:textId="77777777" w:rsidR="00EB35C9" w:rsidRPr="00E8145D" w:rsidRDefault="00EB35C9" w:rsidP="00437679">
            <w:pPr>
              <w:widowControl w:val="0"/>
              <w:spacing w:after="0" w:line="220" w:lineRule="exact"/>
              <w:rPr>
                <w:rFonts w:ascii="Times New Roman" w:eastAsia="Times New Roman" w:hAnsi="Times New Roman"/>
                <w:snapToGrid w:val="0"/>
                <w:lang w:val="en-GB"/>
              </w:rPr>
            </w:pPr>
            <w:r w:rsidRPr="00E8145D">
              <w:rPr>
                <w:rFonts w:ascii="Times New Roman" w:eastAsia="Times New Roman" w:hAnsi="Times New Roman"/>
                <w:bCs/>
                <w:snapToGrid w:val="0"/>
                <w:lang w:val="en-GB"/>
              </w:rPr>
              <w:t>1</w:t>
            </w:r>
            <w:r w:rsidRPr="00E8145D">
              <w:rPr>
                <w:rFonts w:ascii="Times New Roman" w:eastAsia="Times New Roman" w:hAnsi="Times New Roman"/>
                <w:bCs/>
                <w:snapToGrid w:val="0"/>
                <w:vertAlign w:val="superscript"/>
                <w:lang w:val="en-GB"/>
              </w:rPr>
              <w:t>1</w:t>
            </w:r>
            <w:r w:rsidRPr="00E8145D">
              <w:rPr>
                <w:rFonts w:ascii="Times New Roman" w:eastAsia="Times New Roman" w:hAnsi="Times New Roman"/>
                <w:bCs/>
                <w:snapToGrid w:val="0"/>
                <w:lang w:val="en-GB"/>
              </w:rPr>
              <w:t>A</w:t>
            </w:r>
            <w:r w:rsidRPr="00E8145D">
              <w:rPr>
                <w:rFonts w:ascii="Times New Roman" w:eastAsia="Times New Roman" w:hAnsi="Times New Roman"/>
                <w:bCs/>
                <w:snapToGrid w:val="0"/>
                <w:vertAlign w:val="subscript"/>
                <w:lang w:val="en-GB"/>
              </w:rPr>
              <w:t>g</w:t>
            </w:r>
          </w:p>
        </w:tc>
        <w:tc>
          <w:tcPr>
            <w:tcW w:w="1559" w:type="dxa"/>
            <w:tcBorders>
              <w:top w:val="single" w:sz="4" w:space="0" w:color="auto"/>
            </w:tcBorders>
            <w:shd w:val="clear" w:color="auto" w:fill="auto"/>
            <w:vAlign w:val="center"/>
          </w:tcPr>
          <w:p w14:paraId="4CD8A373" w14:textId="77777777" w:rsidR="00EB35C9" w:rsidRPr="00E8145D" w:rsidRDefault="00EB35C9" w:rsidP="00437679">
            <w:pPr>
              <w:widowControl w:val="0"/>
              <w:spacing w:after="0" w:line="220" w:lineRule="exact"/>
              <w:rPr>
                <w:rFonts w:ascii="Times New Roman" w:eastAsia="Times New Roman" w:hAnsi="Times New Roman"/>
                <w:snapToGrid w:val="0"/>
                <w:lang w:val="en-GB"/>
              </w:rPr>
            </w:pPr>
          </w:p>
        </w:tc>
        <w:tc>
          <w:tcPr>
            <w:tcW w:w="1984" w:type="dxa"/>
            <w:tcBorders>
              <w:top w:val="single" w:sz="4" w:space="0" w:color="auto"/>
            </w:tcBorders>
            <w:shd w:val="clear" w:color="auto" w:fill="auto"/>
            <w:vAlign w:val="center"/>
          </w:tcPr>
          <w:p w14:paraId="2E035E00" w14:textId="77777777" w:rsidR="00EB35C9" w:rsidRPr="00E8145D" w:rsidRDefault="00EB35C9" w:rsidP="00437679">
            <w:pPr>
              <w:widowControl w:val="0"/>
              <w:spacing w:after="0" w:line="220" w:lineRule="exact"/>
              <w:rPr>
                <w:rFonts w:ascii="Times New Roman" w:eastAsia="Times New Roman" w:hAnsi="Times New Roman"/>
                <w:snapToGrid w:val="0"/>
                <w:lang w:val="en-GB"/>
              </w:rPr>
            </w:pPr>
          </w:p>
        </w:tc>
        <w:tc>
          <w:tcPr>
            <w:tcW w:w="1276" w:type="dxa"/>
            <w:tcBorders>
              <w:top w:val="single" w:sz="4" w:space="0" w:color="auto"/>
            </w:tcBorders>
            <w:shd w:val="clear" w:color="auto" w:fill="auto"/>
            <w:vAlign w:val="center"/>
          </w:tcPr>
          <w:p w14:paraId="5239FD11" w14:textId="77777777" w:rsidR="00EB35C9" w:rsidRPr="00E8145D" w:rsidRDefault="00EB35C9" w:rsidP="00437679">
            <w:pPr>
              <w:widowControl w:val="0"/>
              <w:spacing w:after="0" w:line="220" w:lineRule="exact"/>
              <w:rPr>
                <w:rFonts w:ascii="Times New Roman" w:eastAsia="Times New Roman" w:hAnsi="Times New Roman"/>
                <w:snapToGrid w:val="0"/>
                <w:lang w:val="en-GB"/>
              </w:rPr>
            </w:pPr>
            <w:r>
              <w:rPr>
                <w:rFonts w:ascii="Times New Roman" w:eastAsia="Times New Roman" w:hAnsi="Times New Roman"/>
                <w:snapToGrid w:val="0"/>
                <w:lang w:val="en-GB"/>
              </w:rPr>
              <w:t>0.00</w:t>
            </w:r>
          </w:p>
        </w:tc>
        <w:tc>
          <w:tcPr>
            <w:tcW w:w="1747" w:type="dxa"/>
            <w:tcBorders>
              <w:top w:val="single" w:sz="4" w:space="0" w:color="auto"/>
            </w:tcBorders>
            <w:shd w:val="clear" w:color="auto" w:fill="auto"/>
            <w:vAlign w:val="center"/>
          </w:tcPr>
          <w:p w14:paraId="15AE5191" w14:textId="77777777" w:rsidR="00EB35C9" w:rsidRPr="00E8145D" w:rsidRDefault="00EB35C9" w:rsidP="00437679">
            <w:pPr>
              <w:widowControl w:val="0"/>
              <w:spacing w:after="0" w:line="220" w:lineRule="exact"/>
              <w:rPr>
                <w:rFonts w:ascii="Times New Roman" w:eastAsia="Times New Roman" w:hAnsi="Times New Roman"/>
                <w:snapToGrid w:val="0"/>
                <w:lang w:val="en-GB"/>
              </w:rPr>
            </w:pPr>
          </w:p>
        </w:tc>
        <w:tc>
          <w:tcPr>
            <w:tcW w:w="1512" w:type="dxa"/>
            <w:tcBorders>
              <w:top w:val="single" w:sz="4" w:space="0" w:color="auto"/>
            </w:tcBorders>
            <w:shd w:val="clear" w:color="auto" w:fill="auto"/>
            <w:vAlign w:val="center"/>
          </w:tcPr>
          <w:p w14:paraId="5B7BD9BA" w14:textId="77777777" w:rsidR="00EB35C9" w:rsidRPr="00E8145D" w:rsidRDefault="00EB35C9" w:rsidP="00437679">
            <w:pPr>
              <w:widowControl w:val="0"/>
              <w:spacing w:after="0" w:line="220" w:lineRule="exact"/>
              <w:rPr>
                <w:rFonts w:ascii="Times New Roman" w:eastAsia="Times New Roman" w:hAnsi="Times New Roman"/>
                <w:snapToGrid w:val="0"/>
                <w:lang w:val="en-GB"/>
              </w:rPr>
            </w:pPr>
            <w:r w:rsidRPr="00E8145D">
              <w:rPr>
                <w:rFonts w:ascii="Times New Roman" w:eastAsia="Times New Roman" w:hAnsi="Times New Roman"/>
                <w:snapToGrid w:val="0"/>
                <w:lang w:val="en-GB"/>
              </w:rPr>
              <w:t>0.0</w:t>
            </w:r>
            <w:r>
              <w:rPr>
                <w:rFonts w:ascii="Times New Roman" w:eastAsia="Times New Roman" w:hAnsi="Times New Roman"/>
                <w:snapToGrid w:val="0"/>
                <w:lang w:val="en-GB"/>
              </w:rPr>
              <w:t>0</w:t>
            </w:r>
          </w:p>
        </w:tc>
      </w:tr>
      <w:tr w:rsidR="00EB35C9" w:rsidRPr="00E8061E" w14:paraId="1288318A" w14:textId="77777777" w:rsidTr="00437679">
        <w:trPr>
          <w:trHeight w:val="164"/>
          <w:jc w:val="center"/>
        </w:trPr>
        <w:tc>
          <w:tcPr>
            <w:tcW w:w="993" w:type="dxa"/>
            <w:shd w:val="clear" w:color="auto" w:fill="auto"/>
            <w:vAlign w:val="center"/>
          </w:tcPr>
          <w:p w14:paraId="30BE8D93" w14:textId="77777777" w:rsidR="00EB35C9" w:rsidRPr="00E8145D" w:rsidRDefault="00EB35C9" w:rsidP="00437679">
            <w:pPr>
              <w:widowControl w:val="0"/>
              <w:spacing w:after="0" w:line="220" w:lineRule="exact"/>
              <w:rPr>
                <w:rFonts w:ascii="Times New Roman" w:eastAsia="Times New Roman" w:hAnsi="Times New Roman"/>
                <w:snapToGrid w:val="0"/>
                <w:lang w:val="en-GB"/>
              </w:rPr>
            </w:pPr>
            <w:r w:rsidRPr="00E8145D">
              <w:rPr>
                <w:rFonts w:ascii="Times New Roman" w:eastAsia="Times New Roman" w:hAnsi="Times New Roman"/>
                <w:bCs/>
                <w:snapToGrid w:val="0"/>
                <w:lang w:val="en-GB"/>
              </w:rPr>
              <w:t>1</w:t>
            </w:r>
            <w:r w:rsidRPr="00E8145D">
              <w:rPr>
                <w:rFonts w:ascii="Times New Roman" w:eastAsia="Times New Roman" w:hAnsi="Times New Roman"/>
                <w:bCs/>
                <w:snapToGrid w:val="0"/>
                <w:vertAlign w:val="superscript"/>
                <w:lang w:val="en-GB"/>
              </w:rPr>
              <w:t>3</w:t>
            </w:r>
            <w:r w:rsidRPr="00E8145D">
              <w:rPr>
                <w:rFonts w:ascii="Times New Roman" w:eastAsia="Times New Roman" w:hAnsi="Times New Roman"/>
                <w:bCs/>
                <w:snapToGrid w:val="0"/>
                <w:lang w:val="en-GB"/>
              </w:rPr>
              <w:t>B</w:t>
            </w:r>
            <w:r w:rsidRPr="00E8145D">
              <w:rPr>
                <w:rFonts w:ascii="Times New Roman" w:eastAsia="Times New Roman" w:hAnsi="Times New Roman"/>
                <w:bCs/>
                <w:snapToGrid w:val="0"/>
                <w:vertAlign w:val="subscript"/>
                <w:lang w:val="en-GB"/>
              </w:rPr>
              <w:t>3u</w:t>
            </w:r>
            <w:r w:rsidRPr="00E8145D">
              <w:rPr>
                <w:rFonts w:ascii="Times New Roman" w:eastAsia="Times New Roman" w:hAnsi="Times New Roman"/>
                <w:bCs/>
                <w:snapToGrid w:val="0"/>
                <w:lang w:val="en-GB"/>
              </w:rPr>
              <w:t xml:space="preserve"> </w:t>
            </w:r>
          </w:p>
        </w:tc>
        <w:tc>
          <w:tcPr>
            <w:tcW w:w="1559" w:type="dxa"/>
            <w:shd w:val="clear" w:color="auto" w:fill="auto"/>
            <w:vAlign w:val="center"/>
          </w:tcPr>
          <w:p w14:paraId="194A0783" w14:textId="77777777" w:rsidR="00EB35C9" w:rsidRPr="00E8145D" w:rsidRDefault="00EB35C9" w:rsidP="00437679">
            <w:pPr>
              <w:widowControl w:val="0"/>
              <w:spacing w:after="0" w:line="220" w:lineRule="exact"/>
              <w:rPr>
                <w:rFonts w:ascii="Times New Roman" w:eastAsia="Times New Roman" w:hAnsi="Times New Roman"/>
                <w:snapToGrid w:val="0"/>
                <w:lang w:val="en-GB"/>
              </w:rPr>
            </w:pPr>
            <w:r w:rsidRPr="00E8145D">
              <w:rPr>
                <w:rFonts w:ascii="Times New Roman" w:eastAsia="Times New Roman" w:hAnsi="Times New Roman"/>
                <w:bCs/>
                <w:snapToGrid w:val="0"/>
                <w:lang w:val="en-GB"/>
              </w:rPr>
              <w:t xml:space="preserve">n </w:t>
            </w:r>
            <w:r w:rsidRPr="00E8145D">
              <w:rPr>
                <w:rFonts w:ascii="Times New Roman" w:eastAsia="Times New Roman" w:hAnsi="Times New Roman"/>
                <w:bCs/>
                <w:snapToGrid w:val="0"/>
                <w:lang w:val="en-GB"/>
              </w:rPr>
              <w:sym w:font="Symbol" w:char="F0AE"/>
            </w:r>
            <w:r w:rsidRPr="00E8145D">
              <w:rPr>
                <w:rFonts w:ascii="Times New Roman" w:eastAsia="Times New Roman" w:hAnsi="Times New Roman"/>
                <w:bCs/>
                <w:snapToGrid w:val="0"/>
                <w:lang w:val="en-GB"/>
              </w:rPr>
              <w:t xml:space="preserve"> </w:t>
            </w:r>
            <w:r w:rsidRPr="00E8145D">
              <w:rPr>
                <w:rFonts w:ascii="Times New Roman" w:hAnsi="Times New Roman"/>
                <w:lang w:val="en-GB"/>
              </w:rPr>
              <w:sym w:font="Symbol" w:char="F070"/>
            </w:r>
            <w:r w:rsidRPr="00E8145D">
              <w:rPr>
                <w:rFonts w:ascii="Times New Roman" w:eastAsia="Times New Roman" w:hAnsi="Times New Roman"/>
                <w:bCs/>
                <w:snapToGrid w:val="0"/>
                <w:lang w:val="en-GB"/>
              </w:rPr>
              <w:t>*</w:t>
            </w:r>
          </w:p>
        </w:tc>
        <w:tc>
          <w:tcPr>
            <w:tcW w:w="1984" w:type="dxa"/>
            <w:shd w:val="clear" w:color="auto" w:fill="auto"/>
            <w:vAlign w:val="center"/>
          </w:tcPr>
          <w:p w14:paraId="480EEE87" w14:textId="77777777" w:rsidR="00EB35C9" w:rsidRPr="00E8145D" w:rsidRDefault="00EB35C9" w:rsidP="00437679">
            <w:pPr>
              <w:widowControl w:val="0"/>
              <w:spacing w:after="0" w:line="220" w:lineRule="exact"/>
              <w:rPr>
                <w:rFonts w:ascii="Times New Roman" w:eastAsia="Times New Roman" w:hAnsi="Times New Roman"/>
                <w:snapToGrid w:val="0"/>
                <w:lang w:val="en-GB"/>
              </w:rPr>
            </w:pPr>
            <w:r>
              <w:rPr>
                <w:rFonts w:ascii="Times New Roman" w:eastAsia="Times New Roman" w:hAnsi="Times New Roman"/>
                <w:snapToGrid w:val="0"/>
                <w:lang w:val="en-GB"/>
              </w:rPr>
              <w:t>3.56</w:t>
            </w:r>
          </w:p>
        </w:tc>
        <w:tc>
          <w:tcPr>
            <w:tcW w:w="1276" w:type="dxa"/>
            <w:shd w:val="clear" w:color="auto" w:fill="auto"/>
            <w:vAlign w:val="center"/>
          </w:tcPr>
          <w:p w14:paraId="7FE184E2" w14:textId="77777777" w:rsidR="00EB35C9" w:rsidRPr="00E8145D" w:rsidRDefault="00EB35C9" w:rsidP="00437679">
            <w:pPr>
              <w:widowControl w:val="0"/>
              <w:spacing w:after="0" w:line="220" w:lineRule="exact"/>
              <w:rPr>
                <w:rFonts w:ascii="Times New Roman" w:eastAsia="Times New Roman" w:hAnsi="Times New Roman"/>
                <w:snapToGrid w:val="0"/>
                <w:lang w:val="en-GB"/>
              </w:rPr>
            </w:pPr>
            <w:r w:rsidRPr="00E8145D">
              <w:rPr>
                <w:rFonts w:ascii="Times New Roman" w:eastAsia="Times New Roman" w:hAnsi="Times New Roman"/>
                <w:snapToGrid w:val="0"/>
                <w:lang w:val="en-GB"/>
              </w:rPr>
              <w:t>3.46</w:t>
            </w:r>
          </w:p>
        </w:tc>
        <w:tc>
          <w:tcPr>
            <w:tcW w:w="1747" w:type="dxa"/>
            <w:shd w:val="clear" w:color="auto" w:fill="auto"/>
            <w:vAlign w:val="center"/>
          </w:tcPr>
          <w:p w14:paraId="09B3DC20" w14:textId="0446B4FA" w:rsidR="00EB35C9" w:rsidRPr="00E8145D" w:rsidRDefault="00CE6AC6" w:rsidP="00437679">
            <w:pPr>
              <w:widowControl w:val="0"/>
              <w:spacing w:after="0" w:line="220" w:lineRule="exact"/>
              <w:rPr>
                <w:rFonts w:ascii="Times New Roman" w:eastAsia="Times New Roman" w:hAnsi="Times New Roman"/>
                <w:snapToGrid w:val="0"/>
                <w:lang w:val="en-GB"/>
              </w:rPr>
            </w:pPr>
            <w:r w:rsidRPr="00E8145D">
              <w:rPr>
                <w:rFonts w:ascii="Times New Roman" w:eastAsia="Times New Roman" w:hAnsi="Times New Roman"/>
                <w:snapToGrid w:val="0"/>
                <w:lang w:val="en-GB"/>
              </w:rPr>
              <w:t>3.46</w:t>
            </w:r>
          </w:p>
        </w:tc>
        <w:tc>
          <w:tcPr>
            <w:tcW w:w="1512" w:type="dxa"/>
            <w:shd w:val="clear" w:color="auto" w:fill="auto"/>
            <w:vAlign w:val="center"/>
          </w:tcPr>
          <w:p w14:paraId="54105B37" w14:textId="77777777" w:rsidR="00EB35C9" w:rsidRPr="00E8145D" w:rsidRDefault="00EB35C9" w:rsidP="00437679">
            <w:pPr>
              <w:widowControl w:val="0"/>
              <w:spacing w:after="0" w:line="220" w:lineRule="exact"/>
              <w:rPr>
                <w:rFonts w:ascii="Times New Roman" w:eastAsia="Times New Roman" w:hAnsi="Times New Roman"/>
                <w:snapToGrid w:val="0"/>
                <w:lang w:val="en-GB"/>
              </w:rPr>
            </w:pPr>
            <w:r w:rsidRPr="00E8145D">
              <w:rPr>
                <w:rFonts w:ascii="Times New Roman" w:eastAsia="Times New Roman" w:hAnsi="Times New Roman"/>
                <w:snapToGrid w:val="0"/>
                <w:lang w:val="en-GB"/>
              </w:rPr>
              <w:t>3.33</w:t>
            </w:r>
          </w:p>
        </w:tc>
      </w:tr>
      <w:tr w:rsidR="00EB35C9" w:rsidRPr="00E8061E" w14:paraId="5BD7C2A3" w14:textId="77777777" w:rsidTr="00437679">
        <w:trPr>
          <w:trHeight w:val="164"/>
          <w:jc w:val="center"/>
        </w:trPr>
        <w:tc>
          <w:tcPr>
            <w:tcW w:w="993" w:type="dxa"/>
            <w:shd w:val="clear" w:color="auto" w:fill="auto"/>
            <w:vAlign w:val="center"/>
          </w:tcPr>
          <w:p w14:paraId="0DE12578" w14:textId="77777777" w:rsidR="00EB35C9" w:rsidRPr="00E8145D" w:rsidRDefault="00EB35C9" w:rsidP="00437679">
            <w:pPr>
              <w:widowControl w:val="0"/>
              <w:spacing w:after="0" w:line="220" w:lineRule="exact"/>
              <w:rPr>
                <w:rFonts w:ascii="Times New Roman" w:eastAsia="Times New Roman" w:hAnsi="Times New Roman"/>
                <w:bCs/>
                <w:snapToGrid w:val="0"/>
                <w:lang w:val="en-GB"/>
              </w:rPr>
            </w:pPr>
            <w:r w:rsidRPr="00E8145D">
              <w:rPr>
                <w:rFonts w:ascii="Times New Roman" w:eastAsia="Times New Roman" w:hAnsi="Times New Roman"/>
                <w:bCs/>
                <w:snapToGrid w:val="0"/>
                <w:lang w:val="en-GB"/>
              </w:rPr>
              <w:t>1</w:t>
            </w:r>
            <w:r w:rsidRPr="00E8145D">
              <w:rPr>
                <w:rFonts w:ascii="Times New Roman" w:eastAsia="Times New Roman" w:hAnsi="Times New Roman"/>
                <w:bCs/>
                <w:snapToGrid w:val="0"/>
                <w:vertAlign w:val="superscript"/>
                <w:lang w:val="en-GB"/>
              </w:rPr>
              <w:t>1</w:t>
            </w:r>
            <w:r w:rsidRPr="00E8145D">
              <w:rPr>
                <w:rFonts w:ascii="Times New Roman" w:eastAsia="Times New Roman" w:hAnsi="Times New Roman"/>
                <w:bCs/>
                <w:snapToGrid w:val="0"/>
                <w:lang w:val="en-GB"/>
              </w:rPr>
              <w:t>B</w:t>
            </w:r>
            <w:r w:rsidRPr="00E8145D">
              <w:rPr>
                <w:rFonts w:ascii="Times New Roman" w:eastAsia="Times New Roman" w:hAnsi="Times New Roman"/>
                <w:bCs/>
                <w:snapToGrid w:val="0"/>
                <w:vertAlign w:val="subscript"/>
                <w:lang w:val="en-GB"/>
              </w:rPr>
              <w:t>3u</w:t>
            </w:r>
            <w:r w:rsidRPr="00E8145D">
              <w:rPr>
                <w:rFonts w:ascii="Times New Roman" w:eastAsia="Times New Roman" w:hAnsi="Times New Roman"/>
                <w:bCs/>
                <w:snapToGrid w:val="0"/>
                <w:lang w:val="en-GB"/>
              </w:rPr>
              <w:t xml:space="preserve"> </w:t>
            </w:r>
          </w:p>
        </w:tc>
        <w:tc>
          <w:tcPr>
            <w:tcW w:w="1559" w:type="dxa"/>
            <w:shd w:val="clear" w:color="auto" w:fill="auto"/>
            <w:vAlign w:val="center"/>
          </w:tcPr>
          <w:p w14:paraId="11673820" w14:textId="77777777" w:rsidR="00EB35C9" w:rsidRPr="00E8145D" w:rsidRDefault="00EB35C9" w:rsidP="00437679">
            <w:pPr>
              <w:widowControl w:val="0"/>
              <w:spacing w:after="0" w:line="220" w:lineRule="exact"/>
              <w:rPr>
                <w:rFonts w:ascii="Times New Roman" w:eastAsia="Times New Roman" w:hAnsi="Times New Roman"/>
                <w:snapToGrid w:val="0"/>
                <w:lang w:val="en-GB"/>
              </w:rPr>
            </w:pPr>
            <w:r w:rsidRPr="00E8145D">
              <w:rPr>
                <w:rFonts w:ascii="Times New Roman" w:eastAsia="Times New Roman" w:hAnsi="Times New Roman"/>
                <w:bCs/>
                <w:snapToGrid w:val="0"/>
                <w:lang w:val="en-GB"/>
              </w:rPr>
              <w:t xml:space="preserve">n </w:t>
            </w:r>
            <w:r w:rsidRPr="00E8145D">
              <w:rPr>
                <w:rFonts w:ascii="Times New Roman" w:eastAsia="Times New Roman" w:hAnsi="Times New Roman"/>
                <w:bCs/>
                <w:snapToGrid w:val="0"/>
                <w:lang w:val="en-GB"/>
              </w:rPr>
              <w:sym w:font="Symbol" w:char="F0AE"/>
            </w:r>
            <w:r w:rsidRPr="00E8145D">
              <w:rPr>
                <w:rFonts w:ascii="Times New Roman" w:eastAsia="Times New Roman" w:hAnsi="Times New Roman"/>
                <w:bCs/>
                <w:snapToGrid w:val="0"/>
                <w:lang w:val="en-GB"/>
              </w:rPr>
              <w:t xml:space="preserve"> </w:t>
            </w:r>
            <w:r w:rsidRPr="00E8145D">
              <w:rPr>
                <w:rFonts w:ascii="Times New Roman" w:hAnsi="Times New Roman"/>
                <w:lang w:val="en-GB"/>
              </w:rPr>
              <w:sym w:font="Symbol" w:char="F070"/>
            </w:r>
            <w:r w:rsidRPr="00E8145D">
              <w:rPr>
                <w:rFonts w:ascii="Times New Roman" w:eastAsia="Times New Roman" w:hAnsi="Times New Roman"/>
                <w:bCs/>
                <w:snapToGrid w:val="0"/>
                <w:lang w:val="en-GB"/>
              </w:rPr>
              <w:t>*</w:t>
            </w:r>
          </w:p>
        </w:tc>
        <w:tc>
          <w:tcPr>
            <w:tcW w:w="1984" w:type="dxa"/>
            <w:shd w:val="clear" w:color="auto" w:fill="auto"/>
            <w:vAlign w:val="center"/>
          </w:tcPr>
          <w:p w14:paraId="3FE0DAB3" w14:textId="77777777" w:rsidR="00EB35C9" w:rsidRPr="00E8145D" w:rsidRDefault="00EB35C9" w:rsidP="00437679">
            <w:pPr>
              <w:widowControl w:val="0"/>
              <w:spacing w:after="0" w:line="220" w:lineRule="exact"/>
              <w:rPr>
                <w:rFonts w:ascii="Times New Roman" w:eastAsia="Times New Roman" w:hAnsi="Times New Roman"/>
                <w:snapToGrid w:val="0"/>
                <w:lang w:val="en-GB"/>
              </w:rPr>
            </w:pPr>
            <w:r>
              <w:rPr>
                <w:rFonts w:ascii="Times New Roman" w:eastAsia="Times New Roman" w:hAnsi="Times New Roman"/>
                <w:snapToGrid w:val="0"/>
                <w:lang w:val="en-GB"/>
              </w:rPr>
              <w:t>4.03 (</w:t>
            </w:r>
            <w:r w:rsidRPr="00E8145D">
              <w:rPr>
                <w:rFonts w:ascii="Times New Roman" w:eastAsia="Times New Roman" w:hAnsi="Times New Roman"/>
                <w:snapToGrid w:val="0"/>
                <w:lang w:val="en-GB"/>
              </w:rPr>
              <w:t>0.01102</w:t>
            </w:r>
            <w:r>
              <w:rPr>
                <w:rFonts w:ascii="Times New Roman" w:eastAsia="Times New Roman" w:hAnsi="Times New Roman"/>
                <w:snapToGrid w:val="0"/>
                <w:lang w:val="en-GB"/>
              </w:rPr>
              <w:t>)</w:t>
            </w:r>
          </w:p>
        </w:tc>
        <w:tc>
          <w:tcPr>
            <w:tcW w:w="1276" w:type="dxa"/>
            <w:shd w:val="clear" w:color="auto" w:fill="auto"/>
            <w:vAlign w:val="center"/>
          </w:tcPr>
          <w:p w14:paraId="3032CBE9" w14:textId="77777777" w:rsidR="00EB35C9" w:rsidRPr="00E8145D" w:rsidRDefault="00EB35C9" w:rsidP="00437679">
            <w:pPr>
              <w:widowControl w:val="0"/>
              <w:spacing w:after="0" w:line="220" w:lineRule="exact"/>
              <w:rPr>
                <w:rFonts w:ascii="Times New Roman" w:eastAsia="Times New Roman" w:hAnsi="Times New Roman"/>
                <w:snapToGrid w:val="0"/>
                <w:lang w:val="en-GB"/>
              </w:rPr>
            </w:pPr>
            <w:r w:rsidRPr="00E8145D">
              <w:rPr>
                <w:rFonts w:ascii="Times New Roman" w:eastAsia="Times New Roman" w:hAnsi="Times New Roman"/>
                <w:snapToGrid w:val="0"/>
                <w:lang w:val="en-GB"/>
              </w:rPr>
              <w:t>3.92</w:t>
            </w:r>
          </w:p>
        </w:tc>
        <w:tc>
          <w:tcPr>
            <w:tcW w:w="1747" w:type="dxa"/>
            <w:shd w:val="clear" w:color="auto" w:fill="auto"/>
            <w:vAlign w:val="center"/>
          </w:tcPr>
          <w:p w14:paraId="27C57D0B" w14:textId="4144DCC6" w:rsidR="00EB35C9" w:rsidRPr="00E8145D" w:rsidRDefault="00CE6AC6" w:rsidP="00437679">
            <w:pPr>
              <w:widowControl w:val="0"/>
              <w:spacing w:after="0" w:line="220" w:lineRule="exact"/>
              <w:rPr>
                <w:rFonts w:ascii="Times New Roman" w:eastAsia="Times New Roman" w:hAnsi="Times New Roman"/>
                <w:snapToGrid w:val="0"/>
                <w:lang w:val="en-GB"/>
              </w:rPr>
            </w:pPr>
            <w:r w:rsidRPr="00E8145D">
              <w:rPr>
                <w:rFonts w:ascii="Times New Roman" w:eastAsia="Times New Roman" w:hAnsi="Times New Roman"/>
                <w:snapToGrid w:val="0"/>
                <w:lang w:val="en-GB"/>
              </w:rPr>
              <w:t>3.92</w:t>
            </w:r>
          </w:p>
        </w:tc>
        <w:tc>
          <w:tcPr>
            <w:tcW w:w="1512" w:type="dxa"/>
            <w:shd w:val="clear" w:color="auto" w:fill="auto"/>
            <w:vAlign w:val="center"/>
          </w:tcPr>
          <w:p w14:paraId="5E5AC8D7" w14:textId="77777777" w:rsidR="00EB35C9" w:rsidRPr="00E8145D" w:rsidRDefault="00EB35C9" w:rsidP="00437679">
            <w:pPr>
              <w:widowControl w:val="0"/>
              <w:spacing w:after="0" w:line="220" w:lineRule="exact"/>
              <w:rPr>
                <w:rFonts w:ascii="Times New Roman" w:eastAsia="Times New Roman" w:hAnsi="Times New Roman"/>
                <w:snapToGrid w:val="0"/>
                <w:lang w:val="en-GB"/>
              </w:rPr>
            </w:pPr>
            <w:r w:rsidRPr="00E8145D">
              <w:rPr>
                <w:rFonts w:ascii="Times New Roman" w:eastAsia="Times New Roman" w:hAnsi="Times New Roman"/>
                <w:snapToGrid w:val="0"/>
                <w:lang w:val="en-GB"/>
              </w:rPr>
              <w:t>3.83</w:t>
            </w:r>
          </w:p>
        </w:tc>
      </w:tr>
      <w:tr w:rsidR="00EB35C9" w:rsidRPr="00E8061E" w14:paraId="39BF4EB5" w14:textId="77777777" w:rsidTr="00437679">
        <w:trPr>
          <w:trHeight w:val="164"/>
          <w:jc w:val="center"/>
        </w:trPr>
        <w:tc>
          <w:tcPr>
            <w:tcW w:w="993" w:type="dxa"/>
            <w:shd w:val="clear" w:color="auto" w:fill="auto"/>
            <w:vAlign w:val="center"/>
          </w:tcPr>
          <w:p w14:paraId="7F52BB95" w14:textId="77777777" w:rsidR="00EB35C9" w:rsidRPr="00E8145D" w:rsidRDefault="00EB35C9" w:rsidP="00437679">
            <w:pPr>
              <w:widowControl w:val="0"/>
              <w:spacing w:after="0" w:line="220" w:lineRule="exact"/>
              <w:rPr>
                <w:rFonts w:ascii="Times New Roman" w:eastAsia="Times New Roman" w:hAnsi="Times New Roman"/>
                <w:bCs/>
                <w:snapToGrid w:val="0"/>
                <w:lang w:val="en-GB"/>
              </w:rPr>
            </w:pPr>
            <w:r w:rsidRPr="00E8145D">
              <w:rPr>
                <w:rFonts w:ascii="Times New Roman" w:eastAsia="Times New Roman" w:hAnsi="Times New Roman"/>
                <w:bCs/>
                <w:snapToGrid w:val="0"/>
                <w:lang w:val="en-GB"/>
              </w:rPr>
              <w:t>1</w:t>
            </w:r>
            <w:r w:rsidRPr="00E8145D">
              <w:rPr>
                <w:rFonts w:ascii="Times New Roman" w:eastAsia="Times New Roman" w:hAnsi="Times New Roman"/>
                <w:bCs/>
                <w:snapToGrid w:val="0"/>
                <w:vertAlign w:val="superscript"/>
                <w:lang w:val="en-GB"/>
              </w:rPr>
              <w:t>3</w:t>
            </w:r>
            <w:r w:rsidRPr="00E8145D">
              <w:rPr>
                <w:rFonts w:ascii="Times New Roman" w:eastAsia="Times New Roman" w:hAnsi="Times New Roman"/>
                <w:bCs/>
                <w:snapToGrid w:val="0"/>
                <w:lang w:val="en-GB"/>
              </w:rPr>
              <w:t>B</w:t>
            </w:r>
            <w:r w:rsidRPr="00E8145D">
              <w:rPr>
                <w:rFonts w:ascii="Times New Roman" w:eastAsia="Times New Roman" w:hAnsi="Times New Roman"/>
                <w:bCs/>
                <w:snapToGrid w:val="0"/>
                <w:vertAlign w:val="subscript"/>
                <w:lang w:val="en-GB"/>
              </w:rPr>
              <w:t>1u</w:t>
            </w:r>
            <w:r w:rsidRPr="00E8145D">
              <w:rPr>
                <w:rFonts w:ascii="Times New Roman" w:eastAsia="Times New Roman" w:hAnsi="Times New Roman"/>
                <w:bCs/>
                <w:snapToGrid w:val="0"/>
                <w:lang w:val="en-GB"/>
              </w:rPr>
              <w:t xml:space="preserve"> </w:t>
            </w:r>
          </w:p>
        </w:tc>
        <w:tc>
          <w:tcPr>
            <w:tcW w:w="1559" w:type="dxa"/>
            <w:shd w:val="clear" w:color="auto" w:fill="auto"/>
            <w:vAlign w:val="center"/>
          </w:tcPr>
          <w:p w14:paraId="23F33133" w14:textId="77777777" w:rsidR="00EB35C9" w:rsidRPr="00E8145D" w:rsidRDefault="00EB35C9" w:rsidP="00437679">
            <w:pPr>
              <w:widowControl w:val="0"/>
              <w:spacing w:after="0" w:line="220" w:lineRule="exact"/>
              <w:rPr>
                <w:rFonts w:ascii="Times New Roman" w:eastAsia="Times New Roman" w:hAnsi="Times New Roman"/>
                <w:snapToGrid w:val="0"/>
                <w:lang w:val="en-GB"/>
              </w:rPr>
            </w:pPr>
            <w:r w:rsidRPr="00E8145D">
              <w:rPr>
                <w:rFonts w:ascii="Times New Roman" w:hAnsi="Times New Roman"/>
                <w:lang w:val="en-GB"/>
              </w:rPr>
              <w:sym w:font="Symbol" w:char="F070"/>
            </w:r>
            <w:r w:rsidRPr="00E8145D">
              <w:rPr>
                <w:rFonts w:ascii="Times New Roman" w:hAnsi="Times New Roman"/>
                <w:lang w:val="en-GB"/>
              </w:rPr>
              <w:t xml:space="preserve"> </w:t>
            </w:r>
            <w:r w:rsidRPr="00E8145D">
              <w:rPr>
                <w:rFonts w:ascii="Times New Roman" w:eastAsia="Times New Roman" w:hAnsi="Times New Roman"/>
                <w:bCs/>
                <w:snapToGrid w:val="0"/>
                <w:lang w:val="en-GB"/>
              </w:rPr>
              <w:sym w:font="Symbol" w:char="F0AE"/>
            </w:r>
            <w:r w:rsidRPr="00E8145D">
              <w:rPr>
                <w:rFonts w:ascii="Times New Roman" w:eastAsia="Times New Roman" w:hAnsi="Times New Roman"/>
                <w:bCs/>
                <w:snapToGrid w:val="0"/>
                <w:lang w:val="en-GB"/>
              </w:rPr>
              <w:t xml:space="preserve"> </w:t>
            </w:r>
            <w:r w:rsidRPr="00E8145D">
              <w:rPr>
                <w:rFonts w:ascii="Times New Roman" w:hAnsi="Times New Roman"/>
                <w:lang w:val="en-GB"/>
              </w:rPr>
              <w:sym w:font="Symbol" w:char="F070"/>
            </w:r>
            <w:r w:rsidRPr="00E8145D">
              <w:rPr>
                <w:rFonts w:ascii="Times New Roman" w:eastAsia="Times New Roman" w:hAnsi="Times New Roman"/>
                <w:bCs/>
                <w:snapToGrid w:val="0"/>
                <w:lang w:val="en-GB"/>
              </w:rPr>
              <w:t>*</w:t>
            </w:r>
          </w:p>
        </w:tc>
        <w:tc>
          <w:tcPr>
            <w:tcW w:w="1984" w:type="dxa"/>
            <w:shd w:val="clear" w:color="auto" w:fill="auto"/>
            <w:vAlign w:val="center"/>
          </w:tcPr>
          <w:p w14:paraId="43B344EC" w14:textId="77777777" w:rsidR="00EB35C9" w:rsidRPr="00E8145D" w:rsidRDefault="00EB35C9" w:rsidP="00437679">
            <w:pPr>
              <w:widowControl w:val="0"/>
              <w:spacing w:after="0" w:line="220" w:lineRule="exact"/>
              <w:rPr>
                <w:rFonts w:ascii="Times New Roman" w:eastAsia="Times New Roman" w:hAnsi="Times New Roman"/>
                <w:snapToGrid w:val="0"/>
                <w:lang w:val="en-GB"/>
              </w:rPr>
            </w:pPr>
            <w:r>
              <w:rPr>
                <w:rFonts w:ascii="Times New Roman" w:eastAsia="Times New Roman" w:hAnsi="Times New Roman"/>
                <w:snapToGrid w:val="0"/>
                <w:lang w:val="en-GB"/>
              </w:rPr>
              <w:t>4.39</w:t>
            </w:r>
          </w:p>
        </w:tc>
        <w:tc>
          <w:tcPr>
            <w:tcW w:w="1276" w:type="dxa"/>
            <w:shd w:val="clear" w:color="auto" w:fill="auto"/>
            <w:vAlign w:val="center"/>
          </w:tcPr>
          <w:p w14:paraId="4F67F1F1" w14:textId="7F3B4BE8" w:rsidR="00EB35C9" w:rsidRPr="00E8145D" w:rsidRDefault="00EB35C9" w:rsidP="00437679">
            <w:pPr>
              <w:widowControl w:val="0"/>
              <w:spacing w:after="0" w:line="220" w:lineRule="exact"/>
              <w:rPr>
                <w:rFonts w:ascii="Times New Roman" w:eastAsia="Times New Roman" w:hAnsi="Times New Roman"/>
                <w:snapToGrid w:val="0"/>
                <w:lang w:val="en-GB"/>
              </w:rPr>
            </w:pPr>
            <w:r w:rsidRPr="00E8145D">
              <w:rPr>
                <w:rFonts w:ascii="Times New Roman" w:eastAsia="Times New Roman" w:hAnsi="Times New Roman"/>
                <w:snapToGrid w:val="0"/>
                <w:lang w:val="en-GB"/>
              </w:rPr>
              <w:t>3.93</w:t>
            </w:r>
            <w:r w:rsidR="00CE6AC6" w:rsidRPr="00CE6AC6">
              <w:rPr>
                <w:rFonts w:ascii="Times New Roman" w:eastAsia="Times New Roman" w:hAnsi="Times New Roman"/>
                <w:snapToGrid w:val="0"/>
                <w:vertAlign w:val="superscript"/>
                <w:lang w:val="en-GB"/>
              </w:rPr>
              <w:t>†</w:t>
            </w:r>
          </w:p>
        </w:tc>
        <w:tc>
          <w:tcPr>
            <w:tcW w:w="1747" w:type="dxa"/>
            <w:shd w:val="clear" w:color="auto" w:fill="auto"/>
            <w:vAlign w:val="center"/>
          </w:tcPr>
          <w:p w14:paraId="61B98D14" w14:textId="77777777" w:rsidR="00EB35C9" w:rsidRPr="00E8145D" w:rsidRDefault="00EB35C9" w:rsidP="00437679">
            <w:pPr>
              <w:widowControl w:val="0"/>
              <w:spacing w:after="0" w:line="220" w:lineRule="exact"/>
              <w:rPr>
                <w:rFonts w:ascii="Times New Roman" w:eastAsia="Times New Roman" w:hAnsi="Times New Roman"/>
                <w:snapToGrid w:val="0"/>
                <w:lang w:val="en-GB"/>
              </w:rPr>
            </w:pPr>
            <w:r>
              <w:rPr>
                <w:rFonts w:ascii="Times New Roman" w:eastAsia="Times New Roman" w:hAnsi="Times New Roman"/>
                <w:snapToGrid w:val="0"/>
                <w:lang w:val="en-GB"/>
              </w:rPr>
              <w:t>3.72 (</w:t>
            </w:r>
            <w:r w:rsidRPr="00C27FBD">
              <w:rPr>
                <w:rFonts w:ascii="Times New Roman" w:eastAsia="Times New Roman" w:hAnsi="Times New Roman"/>
                <w:i/>
                <w:iCs/>
                <w:snapToGrid w:val="0"/>
                <w:lang w:val="en-GB"/>
              </w:rPr>
              <w:t>C</w:t>
            </w:r>
            <w:r w:rsidRPr="00C27FBD">
              <w:rPr>
                <w:rFonts w:ascii="Times New Roman" w:eastAsia="Times New Roman" w:hAnsi="Times New Roman"/>
                <w:i/>
                <w:iCs/>
                <w:snapToGrid w:val="0"/>
                <w:vertAlign w:val="subscript"/>
                <w:lang w:val="en-GB"/>
              </w:rPr>
              <w:t>1</w:t>
            </w:r>
            <w:r>
              <w:rPr>
                <w:rFonts w:ascii="Times New Roman" w:eastAsia="Times New Roman" w:hAnsi="Times New Roman"/>
                <w:snapToGrid w:val="0"/>
                <w:lang w:val="en-GB"/>
              </w:rPr>
              <w:t>)</w:t>
            </w:r>
          </w:p>
        </w:tc>
        <w:tc>
          <w:tcPr>
            <w:tcW w:w="1512" w:type="dxa"/>
            <w:shd w:val="clear" w:color="auto" w:fill="auto"/>
            <w:vAlign w:val="center"/>
          </w:tcPr>
          <w:p w14:paraId="26663300" w14:textId="77777777" w:rsidR="00EB35C9" w:rsidRPr="00E8145D" w:rsidRDefault="00EB35C9" w:rsidP="00437679">
            <w:pPr>
              <w:widowControl w:val="0"/>
              <w:spacing w:after="0" w:line="220" w:lineRule="exact"/>
              <w:rPr>
                <w:rFonts w:ascii="Times New Roman" w:eastAsia="Times New Roman" w:hAnsi="Times New Roman"/>
                <w:snapToGrid w:val="0"/>
                <w:lang w:val="en-GB"/>
              </w:rPr>
            </w:pPr>
            <w:r w:rsidRPr="00E8145D">
              <w:rPr>
                <w:rFonts w:ascii="Times New Roman" w:eastAsia="Times New Roman" w:hAnsi="Times New Roman"/>
                <w:snapToGrid w:val="0"/>
                <w:lang w:val="en-GB"/>
              </w:rPr>
              <w:t>4.0</w:t>
            </w:r>
          </w:p>
        </w:tc>
      </w:tr>
      <w:tr w:rsidR="00EB35C9" w:rsidRPr="00E8061E" w14:paraId="11D4D806" w14:textId="77777777" w:rsidTr="00437679">
        <w:trPr>
          <w:trHeight w:val="164"/>
          <w:jc w:val="center"/>
        </w:trPr>
        <w:tc>
          <w:tcPr>
            <w:tcW w:w="993" w:type="dxa"/>
            <w:shd w:val="clear" w:color="auto" w:fill="auto"/>
            <w:vAlign w:val="center"/>
          </w:tcPr>
          <w:p w14:paraId="7B3B4912" w14:textId="77777777" w:rsidR="00EB35C9" w:rsidRPr="00E8145D" w:rsidRDefault="00EB35C9" w:rsidP="00437679">
            <w:pPr>
              <w:widowControl w:val="0"/>
              <w:spacing w:after="0" w:line="220" w:lineRule="exact"/>
              <w:rPr>
                <w:rFonts w:ascii="Times New Roman" w:eastAsia="Times New Roman" w:hAnsi="Times New Roman"/>
                <w:bCs/>
                <w:snapToGrid w:val="0"/>
                <w:lang w:val="en-GB"/>
              </w:rPr>
            </w:pPr>
            <w:r w:rsidRPr="00E8145D">
              <w:rPr>
                <w:rFonts w:ascii="Times New Roman" w:eastAsia="Times New Roman" w:hAnsi="Times New Roman"/>
                <w:bCs/>
                <w:snapToGrid w:val="0"/>
                <w:lang w:val="en-GB"/>
              </w:rPr>
              <w:t>1</w:t>
            </w:r>
            <w:r w:rsidRPr="00E8145D">
              <w:rPr>
                <w:rFonts w:ascii="Times New Roman" w:eastAsia="Times New Roman" w:hAnsi="Times New Roman"/>
                <w:bCs/>
                <w:snapToGrid w:val="0"/>
                <w:vertAlign w:val="superscript"/>
                <w:lang w:val="en-GB"/>
              </w:rPr>
              <w:t>3</w:t>
            </w:r>
            <w:r w:rsidRPr="00E8145D">
              <w:rPr>
                <w:rFonts w:ascii="Times New Roman" w:eastAsia="Times New Roman" w:hAnsi="Times New Roman"/>
                <w:bCs/>
                <w:snapToGrid w:val="0"/>
                <w:lang w:val="en-GB"/>
              </w:rPr>
              <w:t>B</w:t>
            </w:r>
            <w:r w:rsidRPr="00E8145D">
              <w:rPr>
                <w:rFonts w:ascii="Times New Roman" w:eastAsia="Times New Roman" w:hAnsi="Times New Roman"/>
                <w:bCs/>
                <w:snapToGrid w:val="0"/>
                <w:vertAlign w:val="subscript"/>
                <w:lang w:val="en-GB"/>
              </w:rPr>
              <w:t>2u</w:t>
            </w:r>
          </w:p>
        </w:tc>
        <w:tc>
          <w:tcPr>
            <w:tcW w:w="1559" w:type="dxa"/>
            <w:shd w:val="clear" w:color="auto" w:fill="auto"/>
            <w:vAlign w:val="center"/>
          </w:tcPr>
          <w:p w14:paraId="2C6F3725" w14:textId="77777777" w:rsidR="00EB35C9" w:rsidRPr="00E8145D" w:rsidRDefault="00EB35C9" w:rsidP="00437679">
            <w:pPr>
              <w:widowControl w:val="0"/>
              <w:spacing w:after="0" w:line="220" w:lineRule="exact"/>
              <w:rPr>
                <w:rFonts w:ascii="Times New Roman" w:eastAsia="Times New Roman" w:hAnsi="Times New Roman"/>
                <w:snapToGrid w:val="0"/>
                <w:lang w:val="en-GB"/>
              </w:rPr>
            </w:pPr>
            <w:r w:rsidRPr="00E8145D">
              <w:rPr>
                <w:rFonts w:ascii="Times New Roman" w:hAnsi="Times New Roman"/>
                <w:lang w:val="en-GB"/>
              </w:rPr>
              <w:sym w:font="Symbol" w:char="F070"/>
            </w:r>
            <w:r w:rsidRPr="00E8145D">
              <w:rPr>
                <w:rFonts w:ascii="Times New Roman" w:hAnsi="Times New Roman"/>
                <w:lang w:val="en-GB"/>
              </w:rPr>
              <w:t xml:space="preserve"> </w:t>
            </w:r>
            <w:r w:rsidRPr="00E8145D">
              <w:rPr>
                <w:rFonts w:ascii="Times New Roman" w:eastAsia="Times New Roman" w:hAnsi="Times New Roman"/>
                <w:bCs/>
                <w:snapToGrid w:val="0"/>
                <w:lang w:val="en-GB"/>
              </w:rPr>
              <w:sym w:font="Symbol" w:char="F0AE"/>
            </w:r>
            <w:r w:rsidRPr="00E8145D">
              <w:rPr>
                <w:rFonts w:ascii="Times New Roman" w:eastAsia="Times New Roman" w:hAnsi="Times New Roman"/>
                <w:bCs/>
                <w:snapToGrid w:val="0"/>
                <w:lang w:val="en-GB"/>
              </w:rPr>
              <w:t xml:space="preserve"> </w:t>
            </w:r>
            <w:r w:rsidRPr="00E8145D">
              <w:rPr>
                <w:rFonts w:ascii="Times New Roman" w:hAnsi="Times New Roman"/>
                <w:lang w:val="en-GB"/>
              </w:rPr>
              <w:sym w:font="Symbol" w:char="F070"/>
            </w:r>
            <w:r w:rsidRPr="00E8145D">
              <w:rPr>
                <w:rFonts w:ascii="Times New Roman" w:eastAsia="Times New Roman" w:hAnsi="Times New Roman"/>
                <w:bCs/>
                <w:snapToGrid w:val="0"/>
                <w:lang w:val="en-GB"/>
              </w:rPr>
              <w:t>*</w:t>
            </w:r>
          </w:p>
        </w:tc>
        <w:tc>
          <w:tcPr>
            <w:tcW w:w="1984" w:type="dxa"/>
            <w:shd w:val="clear" w:color="auto" w:fill="auto"/>
            <w:vAlign w:val="center"/>
          </w:tcPr>
          <w:p w14:paraId="41A346CE" w14:textId="77777777" w:rsidR="00EB35C9" w:rsidRPr="00E8145D" w:rsidRDefault="00EB35C9" w:rsidP="00437679">
            <w:pPr>
              <w:widowControl w:val="0"/>
              <w:spacing w:after="0" w:line="220" w:lineRule="exact"/>
              <w:rPr>
                <w:rFonts w:ascii="Times New Roman" w:eastAsia="Times New Roman" w:hAnsi="Times New Roman"/>
                <w:snapToGrid w:val="0"/>
                <w:lang w:val="en-GB"/>
              </w:rPr>
            </w:pPr>
            <w:r>
              <w:rPr>
                <w:rFonts w:ascii="Times New Roman" w:eastAsia="Times New Roman" w:hAnsi="Times New Roman"/>
                <w:snapToGrid w:val="0"/>
                <w:lang w:val="en-GB"/>
              </w:rPr>
              <w:t>4.34</w:t>
            </w:r>
          </w:p>
        </w:tc>
        <w:tc>
          <w:tcPr>
            <w:tcW w:w="1276" w:type="dxa"/>
            <w:shd w:val="clear" w:color="auto" w:fill="auto"/>
            <w:vAlign w:val="center"/>
          </w:tcPr>
          <w:p w14:paraId="2FE027CD" w14:textId="20DBFA7F" w:rsidR="00EB35C9" w:rsidRPr="00E8145D" w:rsidRDefault="00EB35C9" w:rsidP="00437679">
            <w:pPr>
              <w:widowControl w:val="0"/>
              <w:spacing w:after="0" w:line="220" w:lineRule="exact"/>
              <w:rPr>
                <w:rFonts w:ascii="Times New Roman" w:eastAsia="Times New Roman" w:hAnsi="Times New Roman"/>
                <w:snapToGrid w:val="0"/>
                <w:lang w:val="en-GB"/>
              </w:rPr>
            </w:pPr>
            <w:r w:rsidRPr="00E8145D">
              <w:rPr>
                <w:rFonts w:ascii="Times New Roman" w:eastAsia="Times New Roman" w:hAnsi="Times New Roman"/>
                <w:snapToGrid w:val="0"/>
                <w:lang w:val="en-GB"/>
              </w:rPr>
              <w:t>4.17</w:t>
            </w:r>
            <w:r w:rsidR="00CE6AC6" w:rsidRPr="00CE6AC6">
              <w:rPr>
                <w:rFonts w:ascii="Times New Roman" w:eastAsia="Times New Roman" w:hAnsi="Times New Roman"/>
                <w:snapToGrid w:val="0"/>
                <w:vertAlign w:val="superscript"/>
                <w:lang w:val="en-GB"/>
              </w:rPr>
              <w:t>†</w:t>
            </w:r>
          </w:p>
        </w:tc>
        <w:tc>
          <w:tcPr>
            <w:tcW w:w="1747" w:type="dxa"/>
            <w:shd w:val="clear" w:color="auto" w:fill="auto"/>
            <w:vAlign w:val="center"/>
          </w:tcPr>
          <w:p w14:paraId="4563AA94" w14:textId="77777777" w:rsidR="00EB35C9" w:rsidRPr="00E8145D" w:rsidRDefault="00EB35C9" w:rsidP="00437679">
            <w:pPr>
              <w:widowControl w:val="0"/>
              <w:spacing w:after="0" w:line="220" w:lineRule="exact"/>
              <w:rPr>
                <w:rFonts w:ascii="Times New Roman" w:eastAsia="Times New Roman" w:hAnsi="Times New Roman"/>
                <w:snapToGrid w:val="0"/>
                <w:lang w:val="en-GB"/>
              </w:rPr>
            </w:pPr>
          </w:p>
        </w:tc>
        <w:tc>
          <w:tcPr>
            <w:tcW w:w="1512" w:type="dxa"/>
            <w:shd w:val="clear" w:color="auto" w:fill="auto"/>
            <w:vAlign w:val="center"/>
          </w:tcPr>
          <w:p w14:paraId="1B93D811" w14:textId="77777777" w:rsidR="00EB35C9" w:rsidRPr="00E8145D" w:rsidRDefault="00EB35C9" w:rsidP="00437679">
            <w:pPr>
              <w:widowControl w:val="0"/>
              <w:spacing w:after="0" w:line="220" w:lineRule="exact"/>
              <w:rPr>
                <w:rFonts w:ascii="Times New Roman" w:eastAsia="Times New Roman" w:hAnsi="Times New Roman"/>
                <w:snapToGrid w:val="0"/>
                <w:lang w:val="en-GB"/>
              </w:rPr>
            </w:pPr>
            <w:r w:rsidRPr="00E8145D">
              <w:rPr>
                <w:rFonts w:ascii="Times New Roman" w:eastAsia="Times New Roman" w:hAnsi="Times New Roman"/>
                <w:snapToGrid w:val="0"/>
                <w:lang w:val="en-GB"/>
              </w:rPr>
              <w:t>4.4</w:t>
            </w:r>
          </w:p>
        </w:tc>
      </w:tr>
      <w:tr w:rsidR="00EB35C9" w:rsidRPr="00E8061E" w14:paraId="320395F6" w14:textId="77777777" w:rsidTr="00437679">
        <w:trPr>
          <w:trHeight w:val="164"/>
          <w:jc w:val="center"/>
        </w:trPr>
        <w:tc>
          <w:tcPr>
            <w:tcW w:w="993" w:type="dxa"/>
            <w:shd w:val="clear" w:color="auto" w:fill="auto"/>
            <w:vAlign w:val="center"/>
          </w:tcPr>
          <w:p w14:paraId="2D701B79" w14:textId="77777777" w:rsidR="00EB35C9" w:rsidRPr="00E8145D" w:rsidRDefault="00EB35C9" w:rsidP="00437679">
            <w:pPr>
              <w:widowControl w:val="0"/>
              <w:spacing w:after="0" w:line="220" w:lineRule="exact"/>
              <w:rPr>
                <w:rFonts w:ascii="Times New Roman" w:eastAsia="Times New Roman" w:hAnsi="Times New Roman"/>
                <w:bCs/>
                <w:snapToGrid w:val="0"/>
                <w:lang w:val="en-GB"/>
              </w:rPr>
            </w:pPr>
            <w:r w:rsidRPr="00E8145D">
              <w:rPr>
                <w:rFonts w:ascii="Times New Roman" w:eastAsia="Times New Roman" w:hAnsi="Times New Roman"/>
                <w:bCs/>
                <w:snapToGrid w:val="0"/>
                <w:lang w:val="en-GB"/>
              </w:rPr>
              <w:t>1</w:t>
            </w:r>
            <w:r w:rsidRPr="00E8145D">
              <w:rPr>
                <w:rFonts w:ascii="Times New Roman" w:eastAsia="Times New Roman" w:hAnsi="Times New Roman"/>
                <w:bCs/>
                <w:snapToGrid w:val="0"/>
                <w:vertAlign w:val="superscript"/>
                <w:lang w:val="en-GB"/>
              </w:rPr>
              <w:t>3</w:t>
            </w:r>
            <w:r w:rsidRPr="00E8145D">
              <w:rPr>
                <w:rFonts w:ascii="Times New Roman" w:eastAsia="Times New Roman" w:hAnsi="Times New Roman"/>
                <w:bCs/>
                <w:snapToGrid w:val="0"/>
                <w:lang w:val="en-GB"/>
              </w:rPr>
              <w:t>A</w:t>
            </w:r>
            <w:r w:rsidRPr="00E8145D">
              <w:rPr>
                <w:rFonts w:ascii="Times New Roman" w:eastAsia="Times New Roman" w:hAnsi="Times New Roman"/>
                <w:bCs/>
                <w:snapToGrid w:val="0"/>
                <w:vertAlign w:val="subscript"/>
                <w:lang w:val="en-GB"/>
              </w:rPr>
              <w:t>u</w:t>
            </w:r>
            <w:r w:rsidRPr="00E8145D">
              <w:rPr>
                <w:rFonts w:ascii="Times New Roman" w:eastAsia="Times New Roman" w:hAnsi="Times New Roman"/>
                <w:bCs/>
                <w:snapToGrid w:val="0"/>
                <w:lang w:val="en-GB"/>
              </w:rPr>
              <w:t xml:space="preserve"> </w:t>
            </w:r>
          </w:p>
        </w:tc>
        <w:tc>
          <w:tcPr>
            <w:tcW w:w="1559" w:type="dxa"/>
            <w:shd w:val="clear" w:color="auto" w:fill="auto"/>
            <w:vAlign w:val="center"/>
          </w:tcPr>
          <w:p w14:paraId="40DABAC3" w14:textId="77777777" w:rsidR="00EB35C9" w:rsidRPr="00E8145D" w:rsidRDefault="00EB35C9" w:rsidP="00437679">
            <w:pPr>
              <w:widowControl w:val="0"/>
              <w:spacing w:after="0" w:line="220" w:lineRule="exact"/>
              <w:rPr>
                <w:rFonts w:ascii="Times New Roman" w:eastAsia="Times New Roman" w:hAnsi="Times New Roman"/>
                <w:snapToGrid w:val="0"/>
                <w:lang w:val="en-GB"/>
              </w:rPr>
            </w:pPr>
            <w:r w:rsidRPr="00E8145D">
              <w:rPr>
                <w:rFonts w:ascii="Times New Roman" w:eastAsia="Times New Roman" w:hAnsi="Times New Roman"/>
                <w:bCs/>
                <w:snapToGrid w:val="0"/>
                <w:lang w:val="en-GB"/>
              </w:rPr>
              <w:t xml:space="preserve">n </w:t>
            </w:r>
            <w:r w:rsidRPr="00E8145D">
              <w:rPr>
                <w:rFonts w:ascii="Times New Roman" w:eastAsia="Times New Roman" w:hAnsi="Times New Roman"/>
                <w:bCs/>
                <w:snapToGrid w:val="0"/>
                <w:lang w:val="en-GB"/>
              </w:rPr>
              <w:sym w:font="Symbol" w:char="F0AE"/>
            </w:r>
            <w:r w:rsidRPr="00E8145D">
              <w:rPr>
                <w:rFonts w:ascii="Times New Roman" w:eastAsia="Times New Roman" w:hAnsi="Times New Roman"/>
                <w:bCs/>
                <w:snapToGrid w:val="0"/>
                <w:lang w:val="en-GB"/>
              </w:rPr>
              <w:t xml:space="preserve"> </w:t>
            </w:r>
            <w:r w:rsidRPr="00E8145D">
              <w:rPr>
                <w:rFonts w:ascii="Times New Roman" w:hAnsi="Times New Roman"/>
                <w:lang w:val="en-GB"/>
              </w:rPr>
              <w:sym w:font="Symbol" w:char="F070"/>
            </w:r>
            <w:r w:rsidRPr="00E8145D">
              <w:rPr>
                <w:rFonts w:ascii="Times New Roman" w:eastAsia="Times New Roman" w:hAnsi="Times New Roman"/>
                <w:bCs/>
                <w:snapToGrid w:val="0"/>
                <w:lang w:val="en-GB"/>
              </w:rPr>
              <w:t>*</w:t>
            </w:r>
          </w:p>
        </w:tc>
        <w:tc>
          <w:tcPr>
            <w:tcW w:w="1984" w:type="dxa"/>
            <w:shd w:val="clear" w:color="auto" w:fill="auto"/>
            <w:vAlign w:val="center"/>
          </w:tcPr>
          <w:p w14:paraId="223BA176" w14:textId="77777777" w:rsidR="00EB35C9" w:rsidRPr="00E8145D" w:rsidRDefault="00EB35C9" w:rsidP="00437679">
            <w:pPr>
              <w:widowControl w:val="0"/>
              <w:spacing w:after="0" w:line="220" w:lineRule="exact"/>
              <w:rPr>
                <w:rFonts w:ascii="Times New Roman" w:eastAsia="Times New Roman" w:hAnsi="Times New Roman"/>
                <w:snapToGrid w:val="0"/>
                <w:lang w:val="en-GB"/>
              </w:rPr>
            </w:pPr>
            <w:r>
              <w:rPr>
                <w:rFonts w:ascii="Times New Roman" w:eastAsia="Times New Roman" w:hAnsi="Times New Roman"/>
                <w:snapToGrid w:val="0"/>
                <w:lang w:val="en-GB"/>
              </w:rPr>
              <w:t>4.89</w:t>
            </w:r>
          </w:p>
        </w:tc>
        <w:tc>
          <w:tcPr>
            <w:tcW w:w="1276" w:type="dxa"/>
            <w:shd w:val="clear" w:color="auto" w:fill="auto"/>
            <w:vAlign w:val="center"/>
          </w:tcPr>
          <w:p w14:paraId="64ADDE71" w14:textId="32258D50" w:rsidR="00EB35C9" w:rsidRPr="00E8145D" w:rsidRDefault="00EB35C9" w:rsidP="00437679">
            <w:pPr>
              <w:widowControl w:val="0"/>
              <w:spacing w:after="0" w:line="220" w:lineRule="exact"/>
              <w:rPr>
                <w:rFonts w:ascii="Times New Roman" w:eastAsia="Times New Roman" w:hAnsi="Times New Roman"/>
                <w:snapToGrid w:val="0"/>
                <w:lang w:val="en-GB"/>
              </w:rPr>
            </w:pPr>
            <w:r w:rsidRPr="00E8145D">
              <w:rPr>
                <w:rFonts w:ascii="Times New Roman" w:eastAsia="Times New Roman" w:hAnsi="Times New Roman"/>
                <w:snapToGrid w:val="0"/>
                <w:lang w:val="en-GB"/>
              </w:rPr>
              <w:t>4.18</w:t>
            </w:r>
            <w:r w:rsidR="00CE6AC6" w:rsidRPr="00CE6AC6">
              <w:rPr>
                <w:rFonts w:ascii="Times New Roman" w:eastAsia="Times New Roman" w:hAnsi="Times New Roman"/>
                <w:snapToGrid w:val="0"/>
                <w:vertAlign w:val="superscript"/>
                <w:lang w:val="en-GB"/>
              </w:rPr>
              <w:t>†</w:t>
            </w:r>
          </w:p>
        </w:tc>
        <w:tc>
          <w:tcPr>
            <w:tcW w:w="1747" w:type="dxa"/>
            <w:shd w:val="clear" w:color="auto" w:fill="auto"/>
            <w:vAlign w:val="center"/>
          </w:tcPr>
          <w:p w14:paraId="7D3B8630" w14:textId="77777777" w:rsidR="00EB35C9" w:rsidRPr="00E8145D" w:rsidRDefault="00EB35C9" w:rsidP="00437679">
            <w:pPr>
              <w:widowControl w:val="0"/>
              <w:spacing w:after="0" w:line="220" w:lineRule="exact"/>
              <w:rPr>
                <w:rFonts w:ascii="Times New Roman" w:eastAsia="Times New Roman" w:hAnsi="Times New Roman"/>
                <w:snapToGrid w:val="0"/>
                <w:lang w:val="en-GB"/>
              </w:rPr>
            </w:pPr>
          </w:p>
        </w:tc>
        <w:tc>
          <w:tcPr>
            <w:tcW w:w="1512" w:type="dxa"/>
            <w:shd w:val="clear" w:color="auto" w:fill="auto"/>
            <w:vAlign w:val="center"/>
          </w:tcPr>
          <w:p w14:paraId="6F97EA47" w14:textId="77777777" w:rsidR="00EB35C9" w:rsidRPr="00E8145D" w:rsidRDefault="00EB35C9" w:rsidP="00437679">
            <w:pPr>
              <w:widowControl w:val="0"/>
              <w:spacing w:after="0" w:line="220" w:lineRule="exact"/>
              <w:rPr>
                <w:rFonts w:ascii="Times New Roman" w:eastAsia="Times New Roman" w:hAnsi="Times New Roman"/>
                <w:snapToGrid w:val="0"/>
                <w:lang w:val="en-GB"/>
              </w:rPr>
            </w:pPr>
            <w:r w:rsidRPr="00E8145D">
              <w:rPr>
                <w:rFonts w:ascii="Times New Roman" w:eastAsia="Times New Roman" w:hAnsi="Times New Roman"/>
                <w:snapToGrid w:val="0"/>
                <w:lang w:val="en-GB"/>
              </w:rPr>
              <w:t>4.2</w:t>
            </w:r>
          </w:p>
        </w:tc>
      </w:tr>
      <w:tr w:rsidR="00EB35C9" w:rsidRPr="00E8061E" w14:paraId="2A3CFF37" w14:textId="77777777" w:rsidTr="00437679">
        <w:trPr>
          <w:trHeight w:val="164"/>
          <w:jc w:val="center"/>
        </w:trPr>
        <w:tc>
          <w:tcPr>
            <w:tcW w:w="993" w:type="dxa"/>
            <w:shd w:val="clear" w:color="auto" w:fill="auto"/>
            <w:vAlign w:val="center"/>
          </w:tcPr>
          <w:p w14:paraId="4E9CD50F" w14:textId="77777777" w:rsidR="00EB35C9" w:rsidRPr="00E8145D" w:rsidRDefault="00EB35C9" w:rsidP="00437679">
            <w:pPr>
              <w:widowControl w:val="0"/>
              <w:spacing w:after="0" w:line="220" w:lineRule="exact"/>
              <w:rPr>
                <w:rFonts w:ascii="Times New Roman" w:eastAsia="Times New Roman" w:hAnsi="Times New Roman"/>
                <w:bCs/>
                <w:snapToGrid w:val="0"/>
                <w:lang w:val="en-GB"/>
              </w:rPr>
            </w:pPr>
            <w:r w:rsidRPr="00E8145D">
              <w:rPr>
                <w:rFonts w:ascii="Times New Roman" w:eastAsia="Times New Roman" w:hAnsi="Times New Roman"/>
                <w:bCs/>
                <w:snapToGrid w:val="0"/>
                <w:lang w:val="en-GB"/>
              </w:rPr>
              <w:t>1</w:t>
            </w:r>
            <w:r w:rsidRPr="00E8145D">
              <w:rPr>
                <w:rFonts w:ascii="Times New Roman" w:eastAsia="Times New Roman" w:hAnsi="Times New Roman"/>
                <w:bCs/>
                <w:snapToGrid w:val="0"/>
                <w:vertAlign w:val="superscript"/>
                <w:lang w:val="en-GB"/>
              </w:rPr>
              <w:t>1</w:t>
            </w:r>
            <w:r w:rsidRPr="00E8145D">
              <w:rPr>
                <w:rFonts w:ascii="Times New Roman" w:eastAsia="Times New Roman" w:hAnsi="Times New Roman"/>
                <w:bCs/>
                <w:snapToGrid w:val="0"/>
                <w:lang w:val="en-GB"/>
              </w:rPr>
              <w:t>A</w:t>
            </w:r>
            <w:r w:rsidRPr="00E8145D">
              <w:rPr>
                <w:rFonts w:ascii="Times New Roman" w:eastAsia="Times New Roman" w:hAnsi="Times New Roman"/>
                <w:bCs/>
                <w:snapToGrid w:val="0"/>
                <w:vertAlign w:val="subscript"/>
                <w:lang w:val="en-GB"/>
              </w:rPr>
              <w:t>u</w:t>
            </w:r>
            <w:r w:rsidRPr="00E8145D">
              <w:rPr>
                <w:rFonts w:ascii="Times New Roman" w:eastAsia="Times New Roman" w:hAnsi="Times New Roman"/>
                <w:bCs/>
                <w:snapToGrid w:val="0"/>
                <w:lang w:val="en-GB"/>
              </w:rPr>
              <w:t xml:space="preserve"> </w:t>
            </w:r>
          </w:p>
        </w:tc>
        <w:tc>
          <w:tcPr>
            <w:tcW w:w="1559" w:type="dxa"/>
            <w:shd w:val="clear" w:color="auto" w:fill="auto"/>
            <w:vAlign w:val="center"/>
          </w:tcPr>
          <w:p w14:paraId="71A6805B" w14:textId="77777777" w:rsidR="00EB35C9" w:rsidRPr="00E8145D" w:rsidRDefault="00EB35C9" w:rsidP="00437679">
            <w:pPr>
              <w:widowControl w:val="0"/>
              <w:spacing w:after="0" w:line="220" w:lineRule="exact"/>
              <w:rPr>
                <w:rFonts w:ascii="Times New Roman" w:eastAsia="Times New Roman" w:hAnsi="Times New Roman"/>
                <w:snapToGrid w:val="0"/>
                <w:lang w:val="en-GB"/>
              </w:rPr>
            </w:pPr>
            <w:r w:rsidRPr="00E8145D">
              <w:rPr>
                <w:rFonts w:ascii="Times New Roman" w:eastAsia="Times New Roman" w:hAnsi="Times New Roman"/>
                <w:bCs/>
                <w:snapToGrid w:val="0"/>
                <w:lang w:val="en-GB"/>
              </w:rPr>
              <w:t xml:space="preserve">n </w:t>
            </w:r>
            <w:r w:rsidRPr="00E8145D">
              <w:rPr>
                <w:rFonts w:ascii="Times New Roman" w:eastAsia="Times New Roman" w:hAnsi="Times New Roman"/>
                <w:bCs/>
                <w:snapToGrid w:val="0"/>
                <w:lang w:val="en-GB"/>
              </w:rPr>
              <w:sym w:font="Symbol" w:char="F0AE"/>
            </w:r>
            <w:r w:rsidRPr="00E8145D">
              <w:rPr>
                <w:rFonts w:ascii="Times New Roman" w:eastAsia="Times New Roman" w:hAnsi="Times New Roman"/>
                <w:bCs/>
                <w:snapToGrid w:val="0"/>
                <w:lang w:val="en-GB"/>
              </w:rPr>
              <w:t xml:space="preserve"> </w:t>
            </w:r>
            <w:r w:rsidRPr="00E8145D">
              <w:rPr>
                <w:rFonts w:ascii="Times New Roman" w:hAnsi="Times New Roman"/>
                <w:lang w:val="en-GB"/>
              </w:rPr>
              <w:sym w:font="Symbol" w:char="F070"/>
            </w:r>
            <w:r w:rsidRPr="00E8145D">
              <w:rPr>
                <w:rFonts w:ascii="Times New Roman" w:eastAsia="Times New Roman" w:hAnsi="Times New Roman"/>
                <w:bCs/>
                <w:snapToGrid w:val="0"/>
                <w:lang w:val="en-GB"/>
              </w:rPr>
              <w:t>*</w:t>
            </w:r>
          </w:p>
        </w:tc>
        <w:tc>
          <w:tcPr>
            <w:tcW w:w="1984" w:type="dxa"/>
            <w:shd w:val="clear" w:color="auto" w:fill="auto"/>
            <w:vAlign w:val="center"/>
          </w:tcPr>
          <w:p w14:paraId="1B971015" w14:textId="77777777" w:rsidR="00EB35C9" w:rsidRPr="00E8145D" w:rsidRDefault="00EB35C9" w:rsidP="00437679">
            <w:pPr>
              <w:widowControl w:val="0"/>
              <w:spacing w:after="0" w:line="220" w:lineRule="exact"/>
              <w:rPr>
                <w:rFonts w:ascii="Times New Roman" w:eastAsia="Times New Roman" w:hAnsi="Times New Roman"/>
                <w:snapToGrid w:val="0"/>
                <w:lang w:val="en-GB"/>
              </w:rPr>
            </w:pPr>
            <w:r>
              <w:rPr>
                <w:rFonts w:ascii="Times New Roman" w:eastAsia="Times New Roman" w:hAnsi="Times New Roman"/>
                <w:snapToGrid w:val="0"/>
                <w:lang w:val="en-GB"/>
              </w:rPr>
              <w:t>4.97 (0.0)</w:t>
            </w:r>
          </w:p>
        </w:tc>
        <w:tc>
          <w:tcPr>
            <w:tcW w:w="1276" w:type="dxa"/>
            <w:shd w:val="clear" w:color="auto" w:fill="auto"/>
            <w:vAlign w:val="center"/>
          </w:tcPr>
          <w:p w14:paraId="0D50B433" w14:textId="65AB1239" w:rsidR="00EB35C9" w:rsidRPr="00E8145D" w:rsidRDefault="00EB35C9" w:rsidP="00437679">
            <w:pPr>
              <w:widowControl w:val="0"/>
              <w:spacing w:after="0" w:line="220" w:lineRule="exact"/>
              <w:rPr>
                <w:rFonts w:ascii="Times New Roman" w:eastAsia="Times New Roman" w:hAnsi="Times New Roman"/>
                <w:snapToGrid w:val="0"/>
                <w:lang w:val="en-GB"/>
              </w:rPr>
            </w:pPr>
            <w:r w:rsidRPr="00E8145D">
              <w:rPr>
                <w:rFonts w:ascii="Times New Roman" w:eastAsia="Times New Roman" w:hAnsi="Times New Roman"/>
                <w:snapToGrid w:val="0"/>
                <w:lang w:val="en-GB"/>
              </w:rPr>
              <w:t>4.29</w:t>
            </w:r>
            <w:r w:rsidR="00CE6AC6" w:rsidRPr="00CE6AC6">
              <w:rPr>
                <w:rFonts w:ascii="Times New Roman" w:eastAsia="Times New Roman" w:hAnsi="Times New Roman"/>
                <w:snapToGrid w:val="0"/>
                <w:vertAlign w:val="superscript"/>
                <w:lang w:val="en-GB"/>
              </w:rPr>
              <w:t>†</w:t>
            </w:r>
          </w:p>
        </w:tc>
        <w:tc>
          <w:tcPr>
            <w:tcW w:w="1747" w:type="dxa"/>
            <w:shd w:val="clear" w:color="auto" w:fill="auto"/>
            <w:vAlign w:val="center"/>
          </w:tcPr>
          <w:p w14:paraId="6C1DAF56" w14:textId="77777777" w:rsidR="00EB35C9" w:rsidRPr="00E8145D" w:rsidRDefault="00EB35C9" w:rsidP="00437679">
            <w:pPr>
              <w:widowControl w:val="0"/>
              <w:spacing w:after="0" w:line="220" w:lineRule="exact"/>
              <w:rPr>
                <w:rFonts w:ascii="Times New Roman" w:eastAsia="Times New Roman" w:hAnsi="Times New Roman"/>
                <w:snapToGrid w:val="0"/>
                <w:lang w:val="en-GB"/>
              </w:rPr>
            </w:pPr>
            <w:r>
              <w:rPr>
                <w:rFonts w:ascii="Times New Roman" w:eastAsia="Times New Roman" w:hAnsi="Times New Roman"/>
                <w:iCs/>
                <w:snapToGrid w:val="0"/>
                <w:lang w:val="en-GB"/>
              </w:rPr>
              <w:t>3.99 (</w:t>
            </w:r>
            <w:r w:rsidRPr="00C27FBD">
              <w:rPr>
                <w:rFonts w:ascii="Times New Roman" w:eastAsia="Times New Roman" w:hAnsi="Times New Roman"/>
                <w:i/>
                <w:iCs/>
                <w:snapToGrid w:val="0"/>
                <w:lang w:val="en-GB"/>
              </w:rPr>
              <w:t>C</w:t>
            </w:r>
            <w:r w:rsidRPr="00C27FBD">
              <w:rPr>
                <w:rFonts w:ascii="Times New Roman" w:eastAsia="Times New Roman" w:hAnsi="Times New Roman"/>
                <w:i/>
                <w:iCs/>
                <w:snapToGrid w:val="0"/>
                <w:vertAlign w:val="subscript"/>
                <w:lang w:val="en-GB"/>
              </w:rPr>
              <w:t>2h</w:t>
            </w:r>
            <w:r>
              <w:rPr>
                <w:rFonts w:ascii="Times New Roman" w:eastAsia="Times New Roman" w:hAnsi="Times New Roman"/>
                <w:iCs/>
                <w:snapToGrid w:val="0"/>
                <w:lang w:val="en-GB"/>
              </w:rPr>
              <w:t>)</w:t>
            </w:r>
          </w:p>
        </w:tc>
        <w:tc>
          <w:tcPr>
            <w:tcW w:w="1512" w:type="dxa"/>
            <w:shd w:val="clear" w:color="auto" w:fill="auto"/>
            <w:vAlign w:val="center"/>
          </w:tcPr>
          <w:p w14:paraId="49DC79E4" w14:textId="77777777" w:rsidR="00EB35C9" w:rsidRPr="00E8145D" w:rsidRDefault="00EB35C9" w:rsidP="00437679">
            <w:pPr>
              <w:widowControl w:val="0"/>
              <w:spacing w:after="0" w:line="220" w:lineRule="exact"/>
              <w:rPr>
                <w:rFonts w:ascii="Times New Roman" w:eastAsia="Times New Roman" w:hAnsi="Times New Roman"/>
                <w:snapToGrid w:val="0"/>
                <w:lang w:val="en-GB"/>
              </w:rPr>
            </w:pPr>
            <w:r>
              <w:rPr>
                <w:rFonts w:ascii="Times New Roman" w:eastAsia="Times New Roman" w:hAnsi="Times New Roman"/>
                <w:snapToGrid w:val="0"/>
                <w:lang w:val="en-GB"/>
              </w:rPr>
              <w:t>5.0</w:t>
            </w:r>
          </w:p>
        </w:tc>
      </w:tr>
      <w:tr w:rsidR="00EB35C9" w:rsidRPr="00E8061E" w14:paraId="169DF5B0" w14:textId="77777777" w:rsidTr="00437679">
        <w:trPr>
          <w:trHeight w:val="164"/>
          <w:jc w:val="center"/>
        </w:trPr>
        <w:tc>
          <w:tcPr>
            <w:tcW w:w="993" w:type="dxa"/>
            <w:shd w:val="clear" w:color="auto" w:fill="auto"/>
            <w:vAlign w:val="center"/>
          </w:tcPr>
          <w:p w14:paraId="01179D3A" w14:textId="77777777" w:rsidR="00EB35C9" w:rsidRPr="00E8145D" w:rsidRDefault="00EB35C9" w:rsidP="00437679">
            <w:pPr>
              <w:widowControl w:val="0"/>
              <w:spacing w:after="0" w:line="220" w:lineRule="exact"/>
              <w:rPr>
                <w:rFonts w:ascii="Times New Roman" w:eastAsia="Times New Roman" w:hAnsi="Times New Roman"/>
                <w:bCs/>
                <w:snapToGrid w:val="0"/>
                <w:lang w:val="en-GB"/>
              </w:rPr>
            </w:pPr>
            <w:r w:rsidRPr="00E8145D">
              <w:rPr>
                <w:rFonts w:ascii="Times New Roman" w:eastAsia="Times New Roman" w:hAnsi="Times New Roman"/>
                <w:bCs/>
                <w:snapToGrid w:val="0"/>
                <w:lang w:val="en-GB"/>
              </w:rPr>
              <w:t>1</w:t>
            </w:r>
            <w:r w:rsidRPr="00E8145D">
              <w:rPr>
                <w:rFonts w:ascii="Times New Roman" w:eastAsia="Times New Roman" w:hAnsi="Times New Roman"/>
                <w:bCs/>
                <w:snapToGrid w:val="0"/>
                <w:vertAlign w:val="superscript"/>
                <w:lang w:val="en-GB"/>
              </w:rPr>
              <w:t>1</w:t>
            </w:r>
            <w:r w:rsidRPr="00E8145D">
              <w:rPr>
                <w:rFonts w:ascii="Times New Roman" w:eastAsia="Times New Roman" w:hAnsi="Times New Roman"/>
                <w:bCs/>
                <w:snapToGrid w:val="0"/>
                <w:lang w:val="en-GB"/>
              </w:rPr>
              <w:t>B</w:t>
            </w:r>
            <w:r w:rsidRPr="00E8145D">
              <w:rPr>
                <w:rFonts w:ascii="Times New Roman" w:eastAsia="Times New Roman" w:hAnsi="Times New Roman"/>
                <w:bCs/>
                <w:snapToGrid w:val="0"/>
                <w:vertAlign w:val="subscript"/>
                <w:lang w:val="en-GB"/>
              </w:rPr>
              <w:t>2u</w:t>
            </w:r>
            <w:r w:rsidRPr="00E8145D">
              <w:rPr>
                <w:rFonts w:ascii="Times New Roman" w:eastAsia="Times New Roman" w:hAnsi="Times New Roman"/>
                <w:bCs/>
                <w:snapToGrid w:val="0"/>
                <w:lang w:val="en-GB"/>
              </w:rPr>
              <w:t xml:space="preserve"> </w:t>
            </w:r>
          </w:p>
        </w:tc>
        <w:tc>
          <w:tcPr>
            <w:tcW w:w="1559" w:type="dxa"/>
            <w:shd w:val="clear" w:color="auto" w:fill="auto"/>
            <w:vAlign w:val="center"/>
          </w:tcPr>
          <w:p w14:paraId="01F76F0C" w14:textId="77777777" w:rsidR="00EB35C9" w:rsidRPr="00E8145D" w:rsidRDefault="00EB35C9" w:rsidP="00437679">
            <w:pPr>
              <w:widowControl w:val="0"/>
              <w:spacing w:after="0" w:line="220" w:lineRule="exact"/>
              <w:rPr>
                <w:rFonts w:ascii="Times New Roman" w:eastAsia="Times New Roman" w:hAnsi="Times New Roman"/>
                <w:snapToGrid w:val="0"/>
                <w:lang w:val="en-GB"/>
              </w:rPr>
            </w:pPr>
            <w:r w:rsidRPr="00E8145D">
              <w:rPr>
                <w:rFonts w:ascii="Times New Roman" w:hAnsi="Times New Roman"/>
                <w:lang w:val="en-GB"/>
              </w:rPr>
              <w:sym w:font="Symbol" w:char="F070"/>
            </w:r>
            <w:r w:rsidRPr="00E8145D">
              <w:rPr>
                <w:rFonts w:ascii="Times New Roman" w:eastAsia="Times New Roman" w:hAnsi="Times New Roman"/>
                <w:bCs/>
                <w:snapToGrid w:val="0"/>
                <w:lang w:val="en-GB"/>
              </w:rPr>
              <w:sym w:font="Symbol" w:char="F0AE"/>
            </w:r>
            <w:r w:rsidRPr="00E8145D">
              <w:rPr>
                <w:rFonts w:ascii="Times New Roman" w:eastAsia="Times New Roman" w:hAnsi="Times New Roman"/>
                <w:bCs/>
                <w:snapToGrid w:val="0"/>
                <w:lang w:val="en-GB"/>
              </w:rPr>
              <w:t xml:space="preserve"> </w:t>
            </w:r>
            <w:r w:rsidRPr="00E8145D">
              <w:rPr>
                <w:rFonts w:ascii="Times New Roman" w:hAnsi="Times New Roman"/>
                <w:lang w:val="en-GB"/>
              </w:rPr>
              <w:sym w:font="Symbol" w:char="F070"/>
            </w:r>
            <w:r w:rsidRPr="00E8145D">
              <w:rPr>
                <w:rFonts w:ascii="Times New Roman" w:eastAsia="Times New Roman" w:hAnsi="Times New Roman"/>
                <w:bCs/>
                <w:snapToGrid w:val="0"/>
                <w:lang w:val="en-GB"/>
              </w:rPr>
              <w:t>*</w:t>
            </w:r>
          </w:p>
        </w:tc>
        <w:tc>
          <w:tcPr>
            <w:tcW w:w="1984" w:type="dxa"/>
            <w:shd w:val="clear" w:color="auto" w:fill="auto"/>
            <w:vAlign w:val="center"/>
          </w:tcPr>
          <w:p w14:paraId="0C6BE2F3" w14:textId="77777777" w:rsidR="00EB35C9" w:rsidRPr="00E8145D" w:rsidRDefault="00EB35C9" w:rsidP="00437679">
            <w:pPr>
              <w:widowControl w:val="0"/>
              <w:spacing w:after="0" w:line="220" w:lineRule="exact"/>
              <w:rPr>
                <w:rFonts w:ascii="Times New Roman" w:eastAsia="Times New Roman" w:hAnsi="Times New Roman"/>
                <w:snapToGrid w:val="0"/>
                <w:lang w:val="en-GB"/>
              </w:rPr>
            </w:pPr>
            <w:r>
              <w:rPr>
                <w:rFonts w:ascii="Times New Roman" w:eastAsia="Times New Roman" w:hAnsi="Times New Roman"/>
                <w:snapToGrid w:val="0"/>
                <w:lang w:val="en-GB"/>
              </w:rPr>
              <w:t>5.09 (</w:t>
            </w:r>
            <w:r w:rsidRPr="00E8145D">
              <w:rPr>
                <w:rFonts w:ascii="Times New Roman" w:eastAsia="Times New Roman" w:hAnsi="Times New Roman"/>
                <w:snapToGrid w:val="0"/>
                <w:lang w:val="en-GB"/>
              </w:rPr>
              <w:t>0.10819</w:t>
            </w:r>
            <w:r>
              <w:rPr>
                <w:rFonts w:ascii="Times New Roman" w:eastAsia="Times New Roman" w:hAnsi="Times New Roman"/>
                <w:snapToGrid w:val="0"/>
                <w:lang w:val="en-GB"/>
              </w:rPr>
              <w:t>)</w:t>
            </w:r>
          </w:p>
        </w:tc>
        <w:tc>
          <w:tcPr>
            <w:tcW w:w="1276" w:type="dxa"/>
            <w:shd w:val="clear" w:color="auto" w:fill="auto"/>
            <w:vAlign w:val="center"/>
          </w:tcPr>
          <w:p w14:paraId="21EE3D1C" w14:textId="4C93B966" w:rsidR="00EB35C9" w:rsidRPr="00E8145D" w:rsidRDefault="00EB35C9" w:rsidP="00437679">
            <w:pPr>
              <w:widowControl w:val="0"/>
              <w:spacing w:after="0" w:line="220" w:lineRule="exact"/>
              <w:rPr>
                <w:rFonts w:ascii="Times New Roman" w:eastAsia="Times New Roman" w:hAnsi="Times New Roman"/>
                <w:snapToGrid w:val="0"/>
                <w:lang w:val="en-GB"/>
              </w:rPr>
            </w:pPr>
            <w:r w:rsidRPr="00E8145D">
              <w:rPr>
                <w:rFonts w:ascii="Times New Roman" w:eastAsia="Times New Roman" w:hAnsi="Times New Roman"/>
                <w:snapToGrid w:val="0"/>
                <w:lang w:val="en-GB"/>
              </w:rPr>
              <w:t>4.82</w:t>
            </w:r>
            <w:r w:rsidR="00CE6AC6" w:rsidRPr="00CE6AC6">
              <w:rPr>
                <w:rFonts w:ascii="Times New Roman" w:eastAsia="Times New Roman" w:hAnsi="Times New Roman"/>
                <w:snapToGrid w:val="0"/>
                <w:vertAlign w:val="superscript"/>
                <w:lang w:val="en-GB"/>
              </w:rPr>
              <w:t>†</w:t>
            </w:r>
          </w:p>
        </w:tc>
        <w:tc>
          <w:tcPr>
            <w:tcW w:w="1747" w:type="dxa"/>
            <w:shd w:val="clear" w:color="auto" w:fill="auto"/>
            <w:vAlign w:val="center"/>
          </w:tcPr>
          <w:p w14:paraId="4BAB288B" w14:textId="77777777" w:rsidR="00EB35C9" w:rsidRPr="00E8145D" w:rsidRDefault="00EB35C9" w:rsidP="00437679">
            <w:pPr>
              <w:widowControl w:val="0"/>
              <w:spacing w:after="0" w:line="220" w:lineRule="exact"/>
              <w:rPr>
                <w:rFonts w:ascii="Times New Roman" w:eastAsia="Times New Roman" w:hAnsi="Times New Roman"/>
                <w:snapToGrid w:val="0"/>
                <w:lang w:val="en-GB"/>
              </w:rPr>
            </w:pPr>
          </w:p>
        </w:tc>
        <w:tc>
          <w:tcPr>
            <w:tcW w:w="1512" w:type="dxa"/>
            <w:shd w:val="clear" w:color="auto" w:fill="auto"/>
            <w:vAlign w:val="center"/>
          </w:tcPr>
          <w:p w14:paraId="003F4746" w14:textId="77777777" w:rsidR="00EB35C9" w:rsidRPr="00E8145D" w:rsidRDefault="00EB35C9" w:rsidP="00437679">
            <w:pPr>
              <w:widowControl w:val="0"/>
              <w:spacing w:after="0" w:line="220" w:lineRule="exact"/>
              <w:rPr>
                <w:rFonts w:ascii="Times New Roman" w:eastAsia="Times New Roman" w:hAnsi="Times New Roman"/>
                <w:snapToGrid w:val="0"/>
                <w:lang w:val="en-GB"/>
              </w:rPr>
            </w:pPr>
            <w:r w:rsidRPr="00E8145D">
              <w:rPr>
                <w:rFonts w:ascii="Times New Roman" w:eastAsia="Times New Roman" w:hAnsi="Times New Roman"/>
                <w:snapToGrid w:val="0"/>
                <w:lang w:val="en-GB"/>
              </w:rPr>
              <w:t>4.7</w:t>
            </w:r>
          </w:p>
        </w:tc>
      </w:tr>
      <w:tr w:rsidR="00EB35C9" w:rsidRPr="00E8061E" w14:paraId="7E66D273" w14:textId="77777777" w:rsidTr="00437679">
        <w:trPr>
          <w:trHeight w:val="164"/>
          <w:jc w:val="center"/>
        </w:trPr>
        <w:tc>
          <w:tcPr>
            <w:tcW w:w="993" w:type="dxa"/>
            <w:shd w:val="clear" w:color="auto" w:fill="auto"/>
            <w:vAlign w:val="center"/>
          </w:tcPr>
          <w:p w14:paraId="44E72FB0" w14:textId="77777777" w:rsidR="00EB35C9" w:rsidRPr="00E8145D" w:rsidRDefault="00EB35C9" w:rsidP="00437679">
            <w:pPr>
              <w:widowControl w:val="0"/>
              <w:spacing w:after="0" w:line="220" w:lineRule="exact"/>
              <w:rPr>
                <w:rFonts w:ascii="Times New Roman" w:eastAsia="Times New Roman" w:hAnsi="Times New Roman"/>
                <w:bCs/>
                <w:snapToGrid w:val="0"/>
                <w:lang w:val="en-GB"/>
              </w:rPr>
            </w:pPr>
            <w:r w:rsidRPr="00E8145D">
              <w:rPr>
                <w:rFonts w:ascii="Times New Roman" w:eastAsia="Times New Roman" w:hAnsi="Times New Roman"/>
                <w:bCs/>
                <w:snapToGrid w:val="0"/>
                <w:lang w:val="en-GB"/>
              </w:rPr>
              <w:t>1</w:t>
            </w:r>
            <w:r w:rsidRPr="00E8145D">
              <w:rPr>
                <w:rFonts w:ascii="Times New Roman" w:eastAsia="Times New Roman" w:hAnsi="Times New Roman"/>
                <w:bCs/>
                <w:snapToGrid w:val="0"/>
                <w:vertAlign w:val="superscript"/>
                <w:lang w:val="en-GB"/>
              </w:rPr>
              <w:t>1</w:t>
            </w:r>
            <w:r w:rsidRPr="00E8145D">
              <w:rPr>
                <w:rFonts w:ascii="Times New Roman" w:eastAsia="Times New Roman" w:hAnsi="Times New Roman"/>
                <w:bCs/>
                <w:snapToGrid w:val="0"/>
                <w:lang w:val="en-GB"/>
              </w:rPr>
              <w:t>B</w:t>
            </w:r>
            <w:r w:rsidRPr="00E8145D">
              <w:rPr>
                <w:rFonts w:ascii="Times New Roman" w:eastAsia="Times New Roman" w:hAnsi="Times New Roman"/>
                <w:bCs/>
                <w:snapToGrid w:val="0"/>
                <w:vertAlign w:val="subscript"/>
                <w:lang w:val="en-GB"/>
              </w:rPr>
              <w:t>1u</w:t>
            </w:r>
            <w:r w:rsidRPr="00E8145D">
              <w:rPr>
                <w:rFonts w:ascii="Times New Roman" w:eastAsia="Times New Roman" w:hAnsi="Times New Roman"/>
                <w:bCs/>
                <w:snapToGrid w:val="0"/>
                <w:lang w:val="en-GB"/>
              </w:rPr>
              <w:t xml:space="preserve"> </w:t>
            </w:r>
          </w:p>
        </w:tc>
        <w:tc>
          <w:tcPr>
            <w:tcW w:w="1559" w:type="dxa"/>
            <w:shd w:val="clear" w:color="auto" w:fill="auto"/>
            <w:vAlign w:val="center"/>
          </w:tcPr>
          <w:p w14:paraId="741D5778" w14:textId="77777777" w:rsidR="00EB35C9" w:rsidRPr="00E8145D" w:rsidRDefault="00EB35C9" w:rsidP="00437679">
            <w:pPr>
              <w:widowControl w:val="0"/>
              <w:spacing w:after="0" w:line="220" w:lineRule="exact"/>
              <w:rPr>
                <w:rFonts w:ascii="Times New Roman" w:eastAsia="Times New Roman" w:hAnsi="Times New Roman"/>
                <w:snapToGrid w:val="0"/>
                <w:lang w:val="en-GB"/>
              </w:rPr>
            </w:pPr>
            <w:r w:rsidRPr="00E8145D">
              <w:rPr>
                <w:rFonts w:ascii="Times New Roman" w:hAnsi="Times New Roman"/>
                <w:lang w:val="en-GB"/>
              </w:rPr>
              <w:sym w:font="Symbol" w:char="F070"/>
            </w:r>
            <w:r w:rsidRPr="00E8145D">
              <w:rPr>
                <w:rFonts w:ascii="Times New Roman" w:eastAsia="Times New Roman" w:hAnsi="Times New Roman"/>
                <w:bCs/>
                <w:snapToGrid w:val="0"/>
                <w:lang w:val="en-GB"/>
              </w:rPr>
              <w:sym w:font="Symbol" w:char="F0AE"/>
            </w:r>
            <w:r w:rsidRPr="00E8145D">
              <w:rPr>
                <w:rFonts w:ascii="Times New Roman" w:eastAsia="Times New Roman" w:hAnsi="Times New Roman"/>
                <w:bCs/>
                <w:snapToGrid w:val="0"/>
                <w:lang w:val="en-GB"/>
              </w:rPr>
              <w:t xml:space="preserve"> </w:t>
            </w:r>
            <w:r w:rsidRPr="00E8145D">
              <w:rPr>
                <w:rFonts w:ascii="Times New Roman" w:hAnsi="Times New Roman"/>
                <w:lang w:val="en-GB"/>
              </w:rPr>
              <w:sym w:font="Symbol" w:char="F070"/>
            </w:r>
            <w:r w:rsidRPr="00E8145D">
              <w:rPr>
                <w:rFonts w:ascii="Times New Roman" w:eastAsia="Times New Roman" w:hAnsi="Times New Roman"/>
                <w:bCs/>
                <w:snapToGrid w:val="0"/>
                <w:lang w:val="en-GB"/>
              </w:rPr>
              <w:t>*</w:t>
            </w:r>
          </w:p>
        </w:tc>
        <w:tc>
          <w:tcPr>
            <w:tcW w:w="1984" w:type="dxa"/>
            <w:shd w:val="clear" w:color="auto" w:fill="auto"/>
            <w:vAlign w:val="center"/>
          </w:tcPr>
          <w:p w14:paraId="24B19586" w14:textId="77777777" w:rsidR="00EB35C9" w:rsidRPr="00E8145D" w:rsidRDefault="00EB35C9" w:rsidP="00437679">
            <w:pPr>
              <w:widowControl w:val="0"/>
              <w:spacing w:after="0" w:line="220" w:lineRule="exact"/>
              <w:rPr>
                <w:rFonts w:ascii="Times New Roman" w:eastAsia="Times New Roman" w:hAnsi="Times New Roman"/>
                <w:snapToGrid w:val="0"/>
                <w:lang w:val="en-GB"/>
              </w:rPr>
            </w:pPr>
            <w:r>
              <w:rPr>
                <w:rFonts w:ascii="Times New Roman" w:eastAsia="Times New Roman" w:hAnsi="Times New Roman"/>
                <w:snapToGrid w:val="0"/>
                <w:lang w:val="en-GB"/>
              </w:rPr>
              <w:t>6.78 (</w:t>
            </w:r>
            <w:r w:rsidRPr="00E8145D">
              <w:rPr>
                <w:rFonts w:ascii="Times New Roman" w:eastAsia="Times New Roman" w:hAnsi="Times New Roman"/>
                <w:snapToGrid w:val="0"/>
                <w:lang w:val="en-GB"/>
              </w:rPr>
              <w:t>0.09446</w:t>
            </w:r>
            <w:r>
              <w:rPr>
                <w:rFonts w:ascii="Times New Roman" w:eastAsia="Times New Roman" w:hAnsi="Times New Roman"/>
                <w:snapToGrid w:val="0"/>
                <w:lang w:val="en-GB"/>
              </w:rPr>
              <w:t>)</w:t>
            </w:r>
          </w:p>
        </w:tc>
        <w:tc>
          <w:tcPr>
            <w:tcW w:w="1276" w:type="dxa"/>
            <w:shd w:val="clear" w:color="auto" w:fill="auto"/>
            <w:vAlign w:val="center"/>
          </w:tcPr>
          <w:p w14:paraId="4BC20421" w14:textId="5A3C4FBA" w:rsidR="00EB35C9" w:rsidRPr="00E8145D" w:rsidRDefault="00EB35C9" w:rsidP="00437679">
            <w:pPr>
              <w:widowControl w:val="0"/>
              <w:spacing w:after="0" w:line="220" w:lineRule="exact"/>
              <w:rPr>
                <w:rFonts w:ascii="Times New Roman" w:eastAsia="Times New Roman" w:hAnsi="Times New Roman"/>
                <w:snapToGrid w:val="0"/>
                <w:lang w:val="en-GB"/>
              </w:rPr>
            </w:pPr>
            <w:r w:rsidRPr="00E8145D">
              <w:rPr>
                <w:rFonts w:ascii="Times New Roman" w:eastAsia="Times New Roman" w:hAnsi="Times New Roman"/>
                <w:snapToGrid w:val="0"/>
                <w:lang w:val="en-GB"/>
              </w:rPr>
              <w:t>6.46</w:t>
            </w:r>
            <w:r w:rsidR="00CE6AC6" w:rsidRPr="00CE6AC6">
              <w:rPr>
                <w:rFonts w:ascii="Times New Roman" w:eastAsia="Times New Roman" w:hAnsi="Times New Roman"/>
                <w:snapToGrid w:val="0"/>
                <w:vertAlign w:val="superscript"/>
                <w:lang w:val="en-GB"/>
              </w:rPr>
              <w:t>†</w:t>
            </w:r>
          </w:p>
        </w:tc>
        <w:tc>
          <w:tcPr>
            <w:tcW w:w="1747" w:type="dxa"/>
            <w:shd w:val="clear" w:color="auto" w:fill="auto"/>
            <w:vAlign w:val="center"/>
          </w:tcPr>
          <w:p w14:paraId="6D2546A5" w14:textId="77777777" w:rsidR="00EB35C9" w:rsidRPr="00E8145D" w:rsidRDefault="00EB35C9" w:rsidP="00437679">
            <w:pPr>
              <w:widowControl w:val="0"/>
              <w:spacing w:after="0" w:line="220" w:lineRule="exact"/>
              <w:rPr>
                <w:rFonts w:ascii="Times New Roman" w:eastAsia="Times New Roman" w:hAnsi="Times New Roman"/>
                <w:snapToGrid w:val="0"/>
                <w:lang w:val="en-GB"/>
              </w:rPr>
            </w:pPr>
            <w:r>
              <w:rPr>
                <w:rFonts w:ascii="Times New Roman" w:eastAsia="Times New Roman" w:hAnsi="Times New Roman"/>
                <w:iCs/>
                <w:snapToGrid w:val="0"/>
                <w:lang w:val="en-GB"/>
              </w:rPr>
              <w:t>5.34 (</w:t>
            </w:r>
            <w:r w:rsidRPr="00C27FBD">
              <w:rPr>
                <w:rFonts w:ascii="Times New Roman" w:eastAsia="Times New Roman" w:hAnsi="Times New Roman"/>
                <w:i/>
                <w:iCs/>
                <w:snapToGrid w:val="0"/>
                <w:lang w:val="en-GB"/>
              </w:rPr>
              <w:t>C</w:t>
            </w:r>
            <w:r w:rsidRPr="00C27FBD">
              <w:rPr>
                <w:rFonts w:ascii="Times New Roman" w:eastAsia="Times New Roman" w:hAnsi="Times New Roman"/>
                <w:i/>
                <w:iCs/>
                <w:snapToGrid w:val="0"/>
                <w:vertAlign w:val="subscript"/>
                <w:lang w:val="en-GB"/>
              </w:rPr>
              <w:t>1</w:t>
            </w:r>
            <w:r>
              <w:rPr>
                <w:rFonts w:ascii="Times New Roman" w:eastAsia="Times New Roman" w:hAnsi="Times New Roman"/>
                <w:iCs/>
                <w:snapToGrid w:val="0"/>
                <w:lang w:val="en-GB"/>
              </w:rPr>
              <w:t>)</w:t>
            </w:r>
          </w:p>
        </w:tc>
        <w:tc>
          <w:tcPr>
            <w:tcW w:w="1512" w:type="dxa"/>
            <w:shd w:val="clear" w:color="auto" w:fill="auto"/>
            <w:vAlign w:val="center"/>
          </w:tcPr>
          <w:p w14:paraId="4A140DEB" w14:textId="77777777" w:rsidR="00EB35C9" w:rsidRPr="00E8145D" w:rsidRDefault="00EB35C9" w:rsidP="00437679">
            <w:pPr>
              <w:widowControl w:val="0"/>
              <w:spacing w:after="0" w:line="220" w:lineRule="exact"/>
              <w:rPr>
                <w:rFonts w:ascii="Times New Roman" w:eastAsia="Times New Roman" w:hAnsi="Times New Roman"/>
                <w:snapToGrid w:val="0"/>
                <w:lang w:val="en-GB"/>
              </w:rPr>
            </w:pPr>
            <w:r w:rsidRPr="00E8145D">
              <w:rPr>
                <w:rFonts w:ascii="Times New Roman" w:eastAsia="Times New Roman" w:hAnsi="Times New Roman"/>
                <w:snapToGrid w:val="0"/>
                <w:lang w:val="en-GB"/>
              </w:rPr>
              <w:t>6.31</w:t>
            </w:r>
          </w:p>
        </w:tc>
      </w:tr>
      <w:tr w:rsidR="00EB35C9" w:rsidRPr="00E8061E" w14:paraId="61B8FCFB" w14:textId="77777777" w:rsidTr="00437679">
        <w:trPr>
          <w:trHeight w:val="164"/>
          <w:jc w:val="center"/>
        </w:trPr>
        <w:tc>
          <w:tcPr>
            <w:tcW w:w="993" w:type="dxa"/>
            <w:shd w:val="clear" w:color="auto" w:fill="auto"/>
            <w:vAlign w:val="center"/>
          </w:tcPr>
          <w:p w14:paraId="75FE3E25" w14:textId="77777777" w:rsidR="00EB35C9" w:rsidRPr="00353D61" w:rsidRDefault="00EB35C9" w:rsidP="00437679">
            <w:pPr>
              <w:widowControl w:val="0"/>
              <w:spacing w:after="0" w:line="240" w:lineRule="exact"/>
              <w:rPr>
                <w:rFonts w:ascii="Times New Roman" w:eastAsia="Times New Roman" w:hAnsi="Times New Roman"/>
                <w:bCs/>
                <w:snapToGrid w:val="0"/>
                <w:vertAlign w:val="superscript"/>
                <w:lang w:val="en-GB"/>
              </w:rPr>
            </w:pPr>
            <w:r w:rsidRPr="00353D61">
              <w:rPr>
                <w:rFonts w:ascii="Times New Roman" w:eastAsia="Times New Roman" w:hAnsi="Times New Roman"/>
                <w:bCs/>
                <w:snapToGrid w:val="0"/>
                <w:lang w:val="en-GB"/>
              </w:rPr>
              <w:t>2</w:t>
            </w:r>
            <w:r w:rsidRPr="00353D61">
              <w:rPr>
                <w:rFonts w:ascii="Times New Roman" w:eastAsia="Times New Roman" w:hAnsi="Times New Roman"/>
                <w:bCs/>
                <w:snapToGrid w:val="0"/>
                <w:vertAlign w:val="superscript"/>
                <w:lang w:val="en-GB"/>
              </w:rPr>
              <w:t>1</w:t>
            </w:r>
            <w:r w:rsidRPr="00353D61">
              <w:rPr>
                <w:rFonts w:ascii="Times New Roman" w:eastAsia="Times New Roman" w:hAnsi="Times New Roman"/>
                <w:bCs/>
                <w:snapToGrid w:val="0"/>
                <w:lang w:val="en-GB"/>
              </w:rPr>
              <w:t>B</w:t>
            </w:r>
            <w:r w:rsidRPr="00353D61">
              <w:rPr>
                <w:rFonts w:ascii="Times New Roman" w:eastAsia="Times New Roman" w:hAnsi="Times New Roman"/>
                <w:bCs/>
                <w:snapToGrid w:val="0"/>
                <w:vertAlign w:val="subscript"/>
                <w:lang w:val="en-GB"/>
              </w:rPr>
              <w:t>2u</w:t>
            </w:r>
          </w:p>
        </w:tc>
        <w:tc>
          <w:tcPr>
            <w:tcW w:w="1559" w:type="dxa"/>
            <w:shd w:val="clear" w:color="auto" w:fill="auto"/>
            <w:vAlign w:val="center"/>
          </w:tcPr>
          <w:p w14:paraId="35A308F4" w14:textId="77777777" w:rsidR="00EB35C9" w:rsidRPr="00353D61" w:rsidRDefault="00EB35C9" w:rsidP="00437679">
            <w:pPr>
              <w:widowControl w:val="0"/>
              <w:spacing w:after="0" w:line="240" w:lineRule="exact"/>
              <w:rPr>
                <w:rFonts w:ascii="Times New Roman" w:hAnsi="Times New Roman"/>
                <w:lang w:val="en-GB"/>
              </w:rPr>
            </w:pPr>
            <w:r w:rsidRPr="00353D61">
              <w:rPr>
                <w:rFonts w:ascii="Times New Roman" w:hAnsi="Times New Roman"/>
                <w:lang w:val="en-GB"/>
              </w:rPr>
              <w:sym w:font="Symbol" w:char="F070"/>
            </w:r>
            <w:r w:rsidRPr="00353D61">
              <w:rPr>
                <w:rFonts w:ascii="Times New Roman" w:eastAsia="Times New Roman" w:hAnsi="Times New Roman"/>
                <w:bCs/>
                <w:snapToGrid w:val="0"/>
                <w:lang w:val="en-GB"/>
              </w:rPr>
              <w:sym w:font="Symbol" w:char="F0AE"/>
            </w:r>
            <w:r w:rsidRPr="00353D61">
              <w:rPr>
                <w:rFonts w:ascii="Times New Roman" w:eastAsia="Times New Roman" w:hAnsi="Times New Roman"/>
                <w:bCs/>
                <w:snapToGrid w:val="0"/>
                <w:lang w:val="en-GB"/>
              </w:rPr>
              <w:t xml:space="preserve"> </w:t>
            </w:r>
            <w:r w:rsidRPr="00353D61">
              <w:rPr>
                <w:rFonts w:ascii="Times New Roman" w:hAnsi="Times New Roman"/>
                <w:lang w:val="en-GB"/>
              </w:rPr>
              <w:sym w:font="Symbol" w:char="F070"/>
            </w:r>
            <w:r w:rsidRPr="00353D61">
              <w:rPr>
                <w:rFonts w:ascii="Times New Roman" w:eastAsia="Times New Roman" w:hAnsi="Times New Roman"/>
                <w:bCs/>
                <w:snapToGrid w:val="0"/>
                <w:lang w:val="en-GB"/>
              </w:rPr>
              <w:t>*</w:t>
            </w:r>
          </w:p>
        </w:tc>
        <w:tc>
          <w:tcPr>
            <w:tcW w:w="1984" w:type="dxa"/>
            <w:shd w:val="clear" w:color="auto" w:fill="auto"/>
            <w:vAlign w:val="center"/>
          </w:tcPr>
          <w:p w14:paraId="4A9B47B1" w14:textId="77777777" w:rsidR="00EB35C9" w:rsidRPr="00353D61" w:rsidRDefault="00EB35C9" w:rsidP="00437679">
            <w:pPr>
              <w:widowControl w:val="0"/>
              <w:spacing w:after="0" w:line="240" w:lineRule="exact"/>
              <w:rPr>
                <w:rFonts w:ascii="Times New Roman" w:eastAsia="Times New Roman" w:hAnsi="Times New Roman"/>
                <w:snapToGrid w:val="0"/>
                <w:lang w:val="en-GB"/>
              </w:rPr>
            </w:pPr>
            <w:r>
              <w:rPr>
                <w:rFonts w:ascii="Times New Roman" w:eastAsia="Times New Roman" w:hAnsi="Times New Roman"/>
                <w:snapToGrid w:val="0"/>
                <w:lang w:val="en-GB"/>
              </w:rPr>
              <w:t>7.90 (</w:t>
            </w:r>
            <w:r w:rsidRPr="00353D61">
              <w:rPr>
                <w:rFonts w:ascii="Times New Roman" w:hAnsi="Times New Roman"/>
                <w:lang w:val="en-GB"/>
              </w:rPr>
              <w:t>0.54281</w:t>
            </w:r>
            <w:r>
              <w:rPr>
                <w:rFonts w:ascii="Times New Roman" w:eastAsia="Times New Roman" w:hAnsi="Times New Roman"/>
                <w:snapToGrid w:val="0"/>
                <w:lang w:val="en-GB"/>
              </w:rPr>
              <w:t>)</w:t>
            </w:r>
          </w:p>
        </w:tc>
        <w:tc>
          <w:tcPr>
            <w:tcW w:w="1276" w:type="dxa"/>
            <w:shd w:val="clear" w:color="auto" w:fill="auto"/>
            <w:vAlign w:val="center"/>
          </w:tcPr>
          <w:p w14:paraId="421A1CFB" w14:textId="77777777" w:rsidR="00EB35C9" w:rsidRPr="00353D61" w:rsidRDefault="00EB35C9" w:rsidP="00437679">
            <w:pPr>
              <w:widowControl w:val="0"/>
              <w:spacing w:after="0" w:line="240" w:lineRule="exact"/>
              <w:jc w:val="center"/>
              <w:rPr>
                <w:rFonts w:ascii="Times New Roman" w:eastAsia="Times New Roman" w:hAnsi="Times New Roman"/>
                <w:snapToGrid w:val="0"/>
                <w:lang w:val="en-GB"/>
              </w:rPr>
            </w:pPr>
          </w:p>
        </w:tc>
        <w:tc>
          <w:tcPr>
            <w:tcW w:w="1747" w:type="dxa"/>
            <w:shd w:val="clear" w:color="auto" w:fill="auto"/>
            <w:vAlign w:val="center"/>
          </w:tcPr>
          <w:p w14:paraId="7ED68E30" w14:textId="77777777" w:rsidR="00EB35C9" w:rsidRPr="00353D61" w:rsidRDefault="00EB35C9" w:rsidP="00437679">
            <w:pPr>
              <w:widowControl w:val="0"/>
              <w:spacing w:after="0" w:line="240" w:lineRule="exact"/>
              <w:rPr>
                <w:rFonts w:ascii="Times New Roman" w:eastAsia="Times New Roman" w:hAnsi="Times New Roman"/>
                <w:snapToGrid w:val="0"/>
                <w:lang w:val="en-GB"/>
              </w:rPr>
            </w:pPr>
          </w:p>
        </w:tc>
        <w:tc>
          <w:tcPr>
            <w:tcW w:w="1512" w:type="dxa"/>
            <w:shd w:val="clear" w:color="auto" w:fill="auto"/>
            <w:vAlign w:val="center"/>
          </w:tcPr>
          <w:p w14:paraId="0819D2CF" w14:textId="77777777" w:rsidR="00EB35C9" w:rsidRPr="00353D61" w:rsidRDefault="00EB35C9" w:rsidP="00437679">
            <w:pPr>
              <w:widowControl w:val="0"/>
              <w:spacing w:after="0" w:line="240" w:lineRule="exact"/>
              <w:rPr>
                <w:rFonts w:ascii="Times New Roman" w:eastAsia="Times New Roman" w:hAnsi="Times New Roman"/>
                <w:snapToGrid w:val="0"/>
                <w:lang w:val="en-GB"/>
              </w:rPr>
            </w:pPr>
          </w:p>
        </w:tc>
      </w:tr>
      <w:tr w:rsidR="00A145DB" w:rsidRPr="00E8061E" w14:paraId="7438CDEA" w14:textId="77777777" w:rsidTr="0023354A">
        <w:trPr>
          <w:trHeight w:val="164"/>
          <w:jc w:val="center"/>
        </w:trPr>
        <w:tc>
          <w:tcPr>
            <w:tcW w:w="993" w:type="dxa"/>
            <w:shd w:val="clear" w:color="auto" w:fill="auto"/>
            <w:vAlign w:val="center"/>
          </w:tcPr>
          <w:p w14:paraId="2D6C10E0" w14:textId="77777777" w:rsidR="00A145DB" w:rsidRPr="00353D61" w:rsidRDefault="00A145DB" w:rsidP="0023354A">
            <w:pPr>
              <w:widowControl w:val="0"/>
              <w:spacing w:after="0" w:line="240" w:lineRule="exact"/>
              <w:rPr>
                <w:rFonts w:ascii="Times New Roman" w:eastAsia="Times New Roman" w:hAnsi="Times New Roman"/>
                <w:bCs/>
                <w:snapToGrid w:val="0"/>
                <w:vertAlign w:val="superscript"/>
                <w:lang w:val="en-GB"/>
              </w:rPr>
            </w:pPr>
            <w:r w:rsidRPr="00353D61">
              <w:rPr>
                <w:rFonts w:ascii="Times New Roman" w:eastAsia="Times New Roman" w:hAnsi="Times New Roman"/>
                <w:bCs/>
                <w:snapToGrid w:val="0"/>
                <w:lang w:val="en-GB"/>
              </w:rPr>
              <w:t>2</w:t>
            </w:r>
            <w:r w:rsidRPr="00353D61">
              <w:rPr>
                <w:rFonts w:ascii="Times New Roman" w:eastAsia="Times New Roman" w:hAnsi="Times New Roman"/>
                <w:bCs/>
                <w:snapToGrid w:val="0"/>
                <w:vertAlign w:val="superscript"/>
                <w:lang w:val="en-GB"/>
              </w:rPr>
              <w:t>1</w:t>
            </w:r>
            <w:r w:rsidRPr="00353D61">
              <w:rPr>
                <w:rFonts w:ascii="Times New Roman" w:eastAsia="Times New Roman" w:hAnsi="Times New Roman"/>
                <w:bCs/>
                <w:snapToGrid w:val="0"/>
                <w:lang w:val="en-GB"/>
              </w:rPr>
              <w:t>B</w:t>
            </w:r>
            <w:r w:rsidRPr="00353D61">
              <w:rPr>
                <w:rFonts w:ascii="Times New Roman" w:eastAsia="Times New Roman" w:hAnsi="Times New Roman"/>
                <w:bCs/>
                <w:snapToGrid w:val="0"/>
                <w:vertAlign w:val="subscript"/>
                <w:lang w:val="en-GB"/>
              </w:rPr>
              <w:t>1u</w:t>
            </w:r>
          </w:p>
        </w:tc>
        <w:tc>
          <w:tcPr>
            <w:tcW w:w="1559" w:type="dxa"/>
            <w:shd w:val="clear" w:color="auto" w:fill="auto"/>
            <w:vAlign w:val="center"/>
          </w:tcPr>
          <w:p w14:paraId="25D038D1" w14:textId="77777777" w:rsidR="00A145DB" w:rsidRPr="00353D61" w:rsidRDefault="00A145DB" w:rsidP="0023354A">
            <w:pPr>
              <w:widowControl w:val="0"/>
              <w:spacing w:after="0" w:line="240" w:lineRule="exact"/>
              <w:rPr>
                <w:rFonts w:ascii="Times New Roman" w:hAnsi="Times New Roman"/>
                <w:lang w:val="en-GB"/>
              </w:rPr>
            </w:pPr>
            <w:r w:rsidRPr="00353D61">
              <w:rPr>
                <w:rFonts w:ascii="Times New Roman" w:hAnsi="Times New Roman"/>
                <w:lang w:val="en-GB"/>
              </w:rPr>
              <w:sym w:font="Symbol" w:char="F070"/>
            </w:r>
            <w:r w:rsidRPr="00353D61">
              <w:rPr>
                <w:rFonts w:ascii="Times New Roman" w:eastAsia="Times New Roman" w:hAnsi="Times New Roman"/>
                <w:bCs/>
                <w:snapToGrid w:val="0"/>
                <w:lang w:val="en-GB"/>
              </w:rPr>
              <w:sym w:font="Symbol" w:char="F0AE"/>
            </w:r>
            <w:r w:rsidRPr="00353D61">
              <w:rPr>
                <w:rFonts w:ascii="Times New Roman" w:eastAsia="Times New Roman" w:hAnsi="Times New Roman"/>
                <w:bCs/>
                <w:snapToGrid w:val="0"/>
                <w:lang w:val="en-GB"/>
              </w:rPr>
              <w:t xml:space="preserve"> </w:t>
            </w:r>
            <w:r w:rsidRPr="00353D61">
              <w:rPr>
                <w:rFonts w:ascii="Times New Roman" w:hAnsi="Times New Roman"/>
                <w:lang w:val="en-GB"/>
              </w:rPr>
              <w:sym w:font="Symbol" w:char="F070"/>
            </w:r>
            <w:r w:rsidRPr="00353D61">
              <w:rPr>
                <w:rFonts w:ascii="Times New Roman" w:eastAsia="Times New Roman" w:hAnsi="Times New Roman"/>
                <w:bCs/>
                <w:snapToGrid w:val="0"/>
                <w:lang w:val="en-GB"/>
              </w:rPr>
              <w:t>*</w:t>
            </w:r>
          </w:p>
        </w:tc>
        <w:tc>
          <w:tcPr>
            <w:tcW w:w="1984" w:type="dxa"/>
            <w:shd w:val="clear" w:color="auto" w:fill="auto"/>
            <w:vAlign w:val="center"/>
          </w:tcPr>
          <w:p w14:paraId="402082CB" w14:textId="77777777" w:rsidR="00A145DB" w:rsidRPr="00353D61" w:rsidRDefault="00A145DB" w:rsidP="0023354A">
            <w:pPr>
              <w:widowControl w:val="0"/>
              <w:spacing w:after="0" w:line="240" w:lineRule="exact"/>
              <w:rPr>
                <w:rFonts w:ascii="Times New Roman" w:eastAsia="Times New Roman" w:hAnsi="Times New Roman"/>
                <w:snapToGrid w:val="0"/>
                <w:lang w:val="en-GB"/>
              </w:rPr>
            </w:pPr>
            <w:r>
              <w:rPr>
                <w:rFonts w:ascii="Times New Roman" w:eastAsia="Times New Roman" w:hAnsi="Times New Roman"/>
                <w:snapToGrid w:val="0"/>
                <w:lang w:val="en-GB"/>
              </w:rPr>
              <w:t>7.96 (</w:t>
            </w:r>
            <w:r w:rsidRPr="00353D61">
              <w:rPr>
                <w:rFonts w:ascii="Times New Roman" w:hAnsi="Times New Roman"/>
                <w:lang w:val="en-GB"/>
              </w:rPr>
              <w:t>0.60557</w:t>
            </w:r>
            <w:r>
              <w:rPr>
                <w:rFonts w:ascii="Times New Roman" w:eastAsia="Times New Roman" w:hAnsi="Times New Roman"/>
                <w:snapToGrid w:val="0"/>
                <w:lang w:val="en-GB"/>
              </w:rPr>
              <w:t>)</w:t>
            </w:r>
          </w:p>
        </w:tc>
        <w:tc>
          <w:tcPr>
            <w:tcW w:w="1276" w:type="dxa"/>
            <w:shd w:val="clear" w:color="auto" w:fill="auto"/>
            <w:vAlign w:val="center"/>
          </w:tcPr>
          <w:p w14:paraId="3A46698F" w14:textId="77777777" w:rsidR="00A145DB" w:rsidRPr="00353D61" w:rsidRDefault="00A145DB" w:rsidP="0023354A">
            <w:pPr>
              <w:widowControl w:val="0"/>
              <w:spacing w:after="0" w:line="240" w:lineRule="exact"/>
              <w:jc w:val="center"/>
              <w:rPr>
                <w:rFonts w:ascii="Times New Roman" w:eastAsia="Times New Roman" w:hAnsi="Times New Roman"/>
                <w:snapToGrid w:val="0"/>
                <w:lang w:val="en-GB"/>
              </w:rPr>
            </w:pPr>
          </w:p>
        </w:tc>
        <w:tc>
          <w:tcPr>
            <w:tcW w:w="1747" w:type="dxa"/>
            <w:shd w:val="clear" w:color="auto" w:fill="auto"/>
            <w:vAlign w:val="center"/>
          </w:tcPr>
          <w:p w14:paraId="3A4C5530" w14:textId="77777777" w:rsidR="00A145DB" w:rsidRPr="00353D61" w:rsidRDefault="00A145DB" w:rsidP="0023354A">
            <w:pPr>
              <w:widowControl w:val="0"/>
              <w:spacing w:after="0" w:line="240" w:lineRule="exact"/>
              <w:rPr>
                <w:rFonts w:ascii="Times New Roman" w:eastAsia="Times New Roman" w:hAnsi="Times New Roman"/>
                <w:snapToGrid w:val="0"/>
                <w:lang w:val="en-GB"/>
              </w:rPr>
            </w:pPr>
          </w:p>
        </w:tc>
        <w:tc>
          <w:tcPr>
            <w:tcW w:w="1512" w:type="dxa"/>
            <w:shd w:val="clear" w:color="auto" w:fill="auto"/>
            <w:vAlign w:val="center"/>
          </w:tcPr>
          <w:p w14:paraId="1D6CDBCB" w14:textId="77777777" w:rsidR="00A145DB" w:rsidRPr="00353D61" w:rsidRDefault="00A145DB" w:rsidP="0023354A">
            <w:pPr>
              <w:widowControl w:val="0"/>
              <w:spacing w:after="0" w:line="240" w:lineRule="exact"/>
              <w:rPr>
                <w:rFonts w:ascii="Times New Roman" w:eastAsia="Times New Roman" w:hAnsi="Times New Roman"/>
                <w:snapToGrid w:val="0"/>
                <w:lang w:val="en-GB"/>
              </w:rPr>
            </w:pPr>
          </w:p>
        </w:tc>
      </w:tr>
      <w:tr w:rsidR="00EB35C9" w:rsidRPr="00E8061E" w14:paraId="44D9ECD1" w14:textId="77777777" w:rsidTr="00437679">
        <w:trPr>
          <w:trHeight w:val="164"/>
          <w:jc w:val="center"/>
        </w:trPr>
        <w:tc>
          <w:tcPr>
            <w:tcW w:w="993" w:type="dxa"/>
            <w:shd w:val="clear" w:color="auto" w:fill="auto"/>
            <w:vAlign w:val="center"/>
          </w:tcPr>
          <w:p w14:paraId="233B1276" w14:textId="77777777" w:rsidR="00EB35C9" w:rsidRPr="00353D61" w:rsidRDefault="00EB35C9" w:rsidP="00437679">
            <w:pPr>
              <w:widowControl w:val="0"/>
              <w:spacing w:after="0" w:line="240" w:lineRule="exact"/>
              <w:rPr>
                <w:rFonts w:ascii="Times New Roman" w:eastAsia="Times New Roman" w:hAnsi="Times New Roman"/>
                <w:bCs/>
                <w:snapToGrid w:val="0"/>
                <w:lang w:val="en-GB"/>
              </w:rPr>
            </w:pPr>
            <w:r w:rsidRPr="00353D61">
              <w:rPr>
                <w:rFonts w:ascii="Times New Roman" w:eastAsia="Times New Roman" w:hAnsi="Times New Roman"/>
                <w:bCs/>
                <w:snapToGrid w:val="0"/>
                <w:lang w:val="en-GB"/>
              </w:rPr>
              <w:t>4</w:t>
            </w:r>
            <w:r w:rsidRPr="00353D61">
              <w:rPr>
                <w:rFonts w:ascii="Times New Roman" w:eastAsia="Times New Roman" w:hAnsi="Times New Roman"/>
                <w:bCs/>
                <w:snapToGrid w:val="0"/>
                <w:vertAlign w:val="superscript"/>
                <w:lang w:val="en-GB"/>
              </w:rPr>
              <w:t>1</w:t>
            </w:r>
            <w:r w:rsidRPr="00353D61">
              <w:rPr>
                <w:rFonts w:ascii="Times New Roman" w:eastAsia="Times New Roman" w:hAnsi="Times New Roman"/>
                <w:bCs/>
                <w:snapToGrid w:val="0"/>
                <w:lang w:val="en-GB"/>
              </w:rPr>
              <w:t>B</w:t>
            </w:r>
            <w:r w:rsidRPr="00353D61">
              <w:rPr>
                <w:rFonts w:ascii="Times New Roman" w:eastAsia="Times New Roman" w:hAnsi="Times New Roman"/>
                <w:bCs/>
                <w:snapToGrid w:val="0"/>
                <w:vertAlign w:val="subscript"/>
                <w:lang w:val="en-GB"/>
              </w:rPr>
              <w:t>2u</w:t>
            </w:r>
          </w:p>
        </w:tc>
        <w:tc>
          <w:tcPr>
            <w:tcW w:w="1559" w:type="dxa"/>
            <w:shd w:val="clear" w:color="auto" w:fill="auto"/>
            <w:vAlign w:val="center"/>
          </w:tcPr>
          <w:p w14:paraId="2C4010E9" w14:textId="00A21218" w:rsidR="00EB35C9" w:rsidRPr="00353D61" w:rsidRDefault="00E25453" w:rsidP="00437679">
            <w:pPr>
              <w:widowControl w:val="0"/>
              <w:spacing w:after="0" w:line="240" w:lineRule="exact"/>
              <w:rPr>
                <w:rFonts w:ascii="Times New Roman" w:hAnsi="Times New Roman"/>
                <w:lang w:val="en-GB"/>
              </w:rPr>
            </w:pPr>
            <w:r>
              <w:rPr>
                <w:rFonts w:ascii="Times New Roman" w:hAnsi="Times New Roman"/>
                <w:lang w:val="en-GB"/>
              </w:rPr>
              <w:t>n</w:t>
            </w:r>
            <w:r w:rsidR="00EB35C9" w:rsidRPr="00353D61">
              <w:rPr>
                <w:rFonts w:ascii="Times New Roman" w:eastAsia="Times New Roman" w:hAnsi="Times New Roman"/>
                <w:bCs/>
                <w:snapToGrid w:val="0"/>
                <w:lang w:val="en-GB"/>
              </w:rPr>
              <w:sym w:font="Symbol" w:char="F0AE"/>
            </w:r>
            <w:r w:rsidR="00EB35C9" w:rsidRPr="00353D61">
              <w:rPr>
                <w:rFonts w:ascii="Times New Roman" w:eastAsia="Times New Roman" w:hAnsi="Times New Roman"/>
                <w:bCs/>
                <w:snapToGrid w:val="0"/>
                <w:lang w:val="en-GB"/>
              </w:rPr>
              <w:t xml:space="preserve"> </w:t>
            </w:r>
            <w:r w:rsidR="00E9665B" w:rsidRPr="00E9665B">
              <w:rPr>
                <w:rFonts w:ascii="Times New Roman" w:hAnsi="Times New Roman"/>
                <w:lang w:val="en-GB"/>
              </w:rPr>
              <w:sym w:font="Symbol" w:char="F073"/>
            </w:r>
            <w:r w:rsidR="00E9665B" w:rsidRPr="00E9665B">
              <w:rPr>
                <w:rFonts w:ascii="Times New Roman" w:hAnsi="Times New Roman"/>
                <w:lang w:val="en-GB"/>
              </w:rPr>
              <w:t>*/</w:t>
            </w:r>
            <w:r w:rsidR="00EB35C9" w:rsidRPr="00E9665B">
              <w:rPr>
                <w:rFonts w:ascii="Times New Roman" w:hAnsi="Times New Roman"/>
                <w:lang w:val="en-GB"/>
              </w:rPr>
              <w:t>Ry</w:t>
            </w:r>
          </w:p>
        </w:tc>
        <w:tc>
          <w:tcPr>
            <w:tcW w:w="1984" w:type="dxa"/>
            <w:shd w:val="clear" w:color="auto" w:fill="auto"/>
            <w:vAlign w:val="center"/>
          </w:tcPr>
          <w:p w14:paraId="30D57E88" w14:textId="77777777" w:rsidR="00EB35C9" w:rsidRPr="00353D61" w:rsidRDefault="00EB35C9" w:rsidP="00437679">
            <w:pPr>
              <w:widowControl w:val="0"/>
              <w:spacing w:after="0" w:line="240" w:lineRule="exact"/>
              <w:rPr>
                <w:rFonts w:ascii="Times New Roman" w:eastAsia="Times New Roman" w:hAnsi="Times New Roman"/>
                <w:snapToGrid w:val="0"/>
                <w:lang w:val="en-GB"/>
              </w:rPr>
            </w:pPr>
            <w:r>
              <w:rPr>
                <w:rFonts w:ascii="Times New Roman" w:eastAsia="Times New Roman" w:hAnsi="Times New Roman"/>
                <w:snapToGrid w:val="0"/>
                <w:lang w:val="en-GB"/>
              </w:rPr>
              <w:t>8.62 (</w:t>
            </w:r>
            <w:r w:rsidRPr="00353D61">
              <w:rPr>
                <w:rFonts w:ascii="Times New Roman" w:hAnsi="Times New Roman"/>
                <w:lang w:val="en-GB"/>
              </w:rPr>
              <w:t>0.35365</w:t>
            </w:r>
            <w:r>
              <w:rPr>
                <w:rFonts w:ascii="Times New Roman" w:eastAsia="Times New Roman" w:hAnsi="Times New Roman"/>
                <w:snapToGrid w:val="0"/>
                <w:lang w:val="en-GB"/>
              </w:rPr>
              <w:t>)</w:t>
            </w:r>
          </w:p>
        </w:tc>
        <w:tc>
          <w:tcPr>
            <w:tcW w:w="1276" w:type="dxa"/>
            <w:shd w:val="clear" w:color="auto" w:fill="auto"/>
            <w:vAlign w:val="center"/>
          </w:tcPr>
          <w:p w14:paraId="0963F09D" w14:textId="77777777" w:rsidR="00EB35C9" w:rsidRPr="00353D61" w:rsidRDefault="00EB35C9" w:rsidP="00437679">
            <w:pPr>
              <w:widowControl w:val="0"/>
              <w:spacing w:after="0" w:line="240" w:lineRule="exact"/>
              <w:jc w:val="center"/>
              <w:rPr>
                <w:rFonts w:ascii="Times New Roman" w:eastAsia="Times New Roman" w:hAnsi="Times New Roman"/>
                <w:snapToGrid w:val="0"/>
                <w:lang w:val="en-GB"/>
              </w:rPr>
            </w:pPr>
          </w:p>
        </w:tc>
        <w:tc>
          <w:tcPr>
            <w:tcW w:w="1747" w:type="dxa"/>
            <w:shd w:val="clear" w:color="auto" w:fill="auto"/>
            <w:vAlign w:val="center"/>
          </w:tcPr>
          <w:p w14:paraId="5A127C45" w14:textId="77777777" w:rsidR="00EB35C9" w:rsidRPr="00353D61" w:rsidRDefault="00EB35C9" w:rsidP="00437679">
            <w:pPr>
              <w:widowControl w:val="0"/>
              <w:spacing w:after="0" w:line="240" w:lineRule="exact"/>
              <w:rPr>
                <w:rFonts w:ascii="Times New Roman" w:eastAsia="Times New Roman" w:hAnsi="Times New Roman"/>
                <w:snapToGrid w:val="0"/>
                <w:lang w:val="en-GB"/>
              </w:rPr>
            </w:pPr>
          </w:p>
        </w:tc>
        <w:tc>
          <w:tcPr>
            <w:tcW w:w="1512" w:type="dxa"/>
            <w:shd w:val="clear" w:color="auto" w:fill="auto"/>
            <w:vAlign w:val="center"/>
          </w:tcPr>
          <w:p w14:paraId="1236369D" w14:textId="77777777" w:rsidR="00EB35C9" w:rsidRPr="00353D61" w:rsidRDefault="00EB35C9" w:rsidP="00437679">
            <w:pPr>
              <w:widowControl w:val="0"/>
              <w:spacing w:after="0" w:line="240" w:lineRule="exact"/>
              <w:rPr>
                <w:rFonts w:ascii="Times New Roman" w:eastAsia="Times New Roman" w:hAnsi="Times New Roman"/>
                <w:snapToGrid w:val="0"/>
                <w:lang w:val="en-GB"/>
              </w:rPr>
            </w:pPr>
          </w:p>
        </w:tc>
      </w:tr>
    </w:tbl>
    <w:p w14:paraId="228B881E" w14:textId="3B1B871E" w:rsidR="00353D61" w:rsidRPr="00CE6AC6" w:rsidRDefault="00CE6AC6" w:rsidP="002C271A">
      <w:pPr>
        <w:tabs>
          <w:tab w:val="left" w:pos="3299"/>
        </w:tabs>
        <w:spacing w:after="0" w:line="360" w:lineRule="auto"/>
        <w:jc w:val="both"/>
        <w:rPr>
          <w:rFonts w:ascii="Times New Roman" w:hAnsi="Times New Roman"/>
          <w:sz w:val="20"/>
          <w:szCs w:val="20"/>
          <w:lang w:val="en-GB"/>
        </w:rPr>
      </w:pPr>
      <w:r w:rsidRPr="00CE6AC6">
        <w:rPr>
          <w:rFonts w:ascii="Times New Roman" w:hAnsi="Times New Roman"/>
          <w:sz w:val="20"/>
          <w:szCs w:val="20"/>
          <w:lang w:val="en-GB"/>
        </w:rPr>
        <w:t>† saddle point</w:t>
      </w:r>
    </w:p>
    <w:p w14:paraId="3186825D" w14:textId="5A030198" w:rsidR="00D72002" w:rsidRPr="00A117E6" w:rsidRDefault="003A6460" w:rsidP="00A117E6">
      <w:pPr>
        <w:tabs>
          <w:tab w:val="left" w:pos="3299"/>
        </w:tabs>
        <w:spacing w:after="0" w:line="360" w:lineRule="auto"/>
        <w:jc w:val="both"/>
        <w:rPr>
          <w:rFonts w:ascii="Times New Roman" w:hAnsi="Times New Roman"/>
          <w:color w:val="000000" w:themeColor="text1"/>
          <w:sz w:val="24"/>
          <w:lang w:val="en-GB"/>
        </w:rPr>
      </w:pPr>
      <w:r w:rsidRPr="00E8061E">
        <w:rPr>
          <w:rFonts w:ascii="Times New Roman" w:hAnsi="Times New Roman"/>
          <w:sz w:val="24"/>
          <w:lang w:val="en-GB"/>
        </w:rPr>
        <w:t xml:space="preserve">Using </w:t>
      </w:r>
      <w:r w:rsidRPr="000D7CEC">
        <w:rPr>
          <w:rFonts w:ascii="Times New Roman" w:hAnsi="Times New Roman"/>
          <w:i/>
          <w:sz w:val="24"/>
          <w:lang w:val="en-GB"/>
        </w:rPr>
        <w:t>D</w:t>
      </w:r>
      <w:r w:rsidRPr="000D7CEC">
        <w:rPr>
          <w:rFonts w:ascii="Times New Roman" w:hAnsi="Times New Roman"/>
          <w:i/>
          <w:sz w:val="24"/>
          <w:vertAlign w:val="subscript"/>
          <w:lang w:val="en-GB"/>
        </w:rPr>
        <w:t>2h</w:t>
      </w:r>
      <w:r w:rsidR="00934481" w:rsidRPr="00E8061E">
        <w:rPr>
          <w:rFonts w:ascii="Times New Roman" w:hAnsi="Times New Roman"/>
          <w:sz w:val="24"/>
          <w:lang w:val="en-GB"/>
        </w:rPr>
        <w:t>-</w:t>
      </w:r>
      <w:r w:rsidRPr="00E8061E">
        <w:rPr>
          <w:rFonts w:ascii="Times New Roman" w:hAnsi="Times New Roman"/>
          <w:sz w:val="24"/>
          <w:lang w:val="en-GB"/>
        </w:rPr>
        <w:t xml:space="preserve">symmetry constraints, </w:t>
      </w:r>
      <w:r w:rsidR="00BA631B" w:rsidRPr="00E8061E">
        <w:rPr>
          <w:rFonts w:ascii="Times New Roman" w:hAnsi="Times New Roman"/>
          <w:sz w:val="24"/>
          <w:lang w:val="en-GB"/>
        </w:rPr>
        <w:t xml:space="preserve">only the </w:t>
      </w:r>
      <w:r w:rsidR="00BA631B" w:rsidRPr="00E8061E">
        <w:rPr>
          <w:rFonts w:ascii="Times New Roman" w:hAnsi="Times New Roman"/>
          <w:sz w:val="24"/>
          <w:vertAlign w:val="superscript"/>
          <w:lang w:val="en-GB"/>
        </w:rPr>
        <w:t>1</w:t>
      </w:r>
      <w:r w:rsidR="00BA631B" w:rsidRPr="00E8061E">
        <w:rPr>
          <w:rFonts w:ascii="Times New Roman" w:hAnsi="Times New Roman"/>
          <w:sz w:val="24"/>
          <w:lang w:val="en-GB"/>
        </w:rPr>
        <w:t>A</w:t>
      </w:r>
      <w:r w:rsidR="00BA631B" w:rsidRPr="00E8061E">
        <w:rPr>
          <w:rFonts w:ascii="Times New Roman" w:hAnsi="Times New Roman"/>
          <w:sz w:val="24"/>
          <w:vertAlign w:val="subscript"/>
          <w:lang w:val="en-GB"/>
        </w:rPr>
        <w:t>g</w:t>
      </w:r>
      <w:r w:rsidR="00BA631B" w:rsidRPr="00E8061E">
        <w:rPr>
          <w:rFonts w:ascii="Times New Roman" w:hAnsi="Times New Roman"/>
          <w:sz w:val="24"/>
          <w:lang w:val="en-GB"/>
        </w:rPr>
        <w:t xml:space="preserve"> and </w:t>
      </w:r>
      <w:r w:rsidR="00BA631B" w:rsidRPr="00E8061E">
        <w:rPr>
          <w:rFonts w:ascii="Times New Roman" w:hAnsi="Times New Roman"/>
          <w:sz w:val="24"/>
          <w:vertAlign w:val="superscript"/>
          <w:lang w:val="en-GB"/>
        </w:rPr>
        <w:t>3</w:t>
      </w:r>
      <w:r w:rsidR="00BA631B" w:rsidRPr="00E8061E">
        <w:rPr>
          <w:rFonts w:ascii="Times New Roman" w:hAnsi="Times New Roman"/>
          <w:sz w:val="24"/>
          <w:lang w:val="en-GB"/>
        </w:rPr>
        <w:t>B</w:t>
      </w:r>
      <w:r w:rsidR="00BA631B" w:rsidRPr="00E8061E">
        <w:rPr>
          <w:rFonts w:ascii="Times New Roman" w:hAnsi="Times New Roman"/>
          <w:sz w:val="24"/>
          <w:vertAlign w:val="subscript"/>
          <w:lang w:val="en-GB"/>
        </w:rPr>
        <w:t>3u</w:t>
      </w:r>
      <w:r w:rsidR="00BA631B" w:rsidRPr="00E8061E">
        <w:rPr>
          <w:rFonts w:ascii="Times New Roman" w:hAnsi="Times New Roman"/>
          <w:sz w:val="24"/>
          <w:lang w:val="en-GB"/>
        </w:rPr>
        <w:t xml:space="preserve"> </w:t>
      </w:r>
      <w:r w:rsidRPr="00E8061E">
        <w:rPr>
          <w:rFonts w:ascii="Times New Roman" w:hAnsi="Times New Roman"/>
          <w:sz w:val="24"/>
          <w:lang w:val="en-GB"/>
        </w:rPr>
        <w:t xml:space="preserve">optimizations </w:t>
      </w:r>
      <w:r w:rsidR="00BA631B" w:rsidRPr="00E8061E">
        <w:rPr>
          <w:rFonts w:ascii="Times New Roman" w:hAnsi="Times New Roman"/>
          <w:sz w:val="24"/>
          <w:lang w:val="en-GB"/>
        </w:rPr>
        <w:t>could be verified as minim</w:t>
      </w:r>
      <w:r w:rsidRPr="00E8061E">
        <w:rPr>
          <w:rFonts w:ascii="Times New Roman" w:hAnsi="Times New Roman"/>
          <w:sz w:val="24"/>
          <w:lang w:val="en-GB"/>
        </w:rPr>
        <w:t>a</w:t>
      </w:r>
      <w:r w:rsidR="00BA631B" w:rsidRPr="00E8061E">
        <w:rPr>
          <w:rFonts w:ascii="Times New Roman" w:hAnsi="Times New Roman"/>
          <w:sz w:val="24"/>
          <w:lang w:val="en-GB"/>
        </w:rPr>
        <w:t xml:space="preserve">. </w:t>
      </w:r>
      <w:r w:rsidR="005866D5" w:rsidRPr="00E8061E">
        <w:rPr>
          <w:rFonts w:ascii="Times New Roman" w:hAnsi="Times New Roman"/>
          <w:sz w:val="24"/>
          <w:lang w:val="en-GB"/>
        </w:rPr>
        <w:t>For the</w:t>
      </w:r>
      <w:r w:rsidR="00BA631B" w:rsidRPr="00E8061E">
        <w:rPr>
          <w:rFonts w:ascii="Times New Roman" w:hAnsi="Times New Roman"/>
          <w:sz w:val="24"/>
          <w:lang w:val="en-GB"/>
        </w:rPr>
        <w:t xml:space="preserve"> first excited singlet state</w:t>
      </w:r>
      <w:r w:rsidR="007D0847" w:rsidRPr="00E8061E">
        <w:rPr>
          <w:rFonts w:ascii="Times New Roman" w:hAnsi="Times New Roman"/>
          <w:sz w:val="24"/>
          <w:lang w:val="en-GB"/>
        </w:rPr>
        <w:t>,</w:t>
      </w:r>
      <w:r w:rsidR="00BA631B" w:rsidRPr="00E8061E">
        <w:rPr>
          <w:rFonts w:ascii="Times New Roman" w:hAnsi="Times New Roman"/>
          <w:sz w:val="24"/>
          <w:lang w:val="en-GB"/>
        </w:rPr>
        <w:t xml:space="preserve"> </w:t>
      </w:r>
      <w:r w:rsidR="000D7CEC">
        <w:rPr>
          <w:rFonts w:ascii="Times New Roman" w:hAnsi="Times New Roman"/>
          <w:sz w:val="24"/>
          <w:lang w:val="en-GB"/>
        </w:rPr>
        <w:t>1</w:t>
      </w:r>
      <w:r w:rsidR="00BA631B" w:rsidRPr="00E8061E">
        <w:rPr>
          <w:rFonts w:ascii="Times New Roman" w:hAnsi="Times New Roman"/>
          <w:sz w:val="24"/>
          <w:vertAlign w:val="superscript"/>
          <w:lang w:val="en-GB"/>
        </w:rPr>
        <w:t>1</w:t>
      </w:r>
      <w:r w:rsidR="00BA631B" w:rsidRPr="00E8061E">
        <w:rPr>
          <w:rFonts w:ascii="Times New Roman" w:hAnsi="Times New Roman"/>
          <w:sz w:val="24"/>
          <w:lang w:val="en-GB"/>
        </w:rPr>
        <w:t>B</w:t>
      </w:r>
      <w:r w:rsidR="00BA631B" w:rsidRPr="00E8061E">
        <w:rPr>
          <w:rFonts w:ascii="Times New Roman" w:hAnsi="Times New Roman"/>
          <w:sz w:val="24"/>
          <w:vertAlign w:val="subscript"/>
          <w:lang w:val="en-GB"/>
        </w:rPr>
        <w:t>3u</w:t>
      </w:r>
      <w:r w:rsidR="000B25F0" w:rsidRPr="00E8061E">
        <w:rPr>
          <w:rFonts w:ascii="Times New Roman" w:hAnsi="Times New Roman"/>
          <w:sz w:val="24"/>
          <w:lang w:val="en-GB"/>
        </w:rPr>
        <w:t>,</w:t>
      </w:r>
      <w:r w:rsidR="00BA631B" w:rsidRPr="00E8061E">
        <w:rPr>
          <w:rFonts w:ascii="Times New Roman" w:hAnsi="Times New Roman"/>
          <w:sz w:val="24"/>
          <w:vertAlign w:val="subscript"/>
          <w:lang w:val="en-GB"/>
        </w:rPr>
        <w:t xml:space="preserve"> </w:t>
      </w:r>
      <w:r w:rsidR="005866D5" w:rsidRPr="00E8061E">
        <w:rPr>
          <w:rFonts w:ascii="Times New Roman" w:hAnsi="Times New Roman"/>
          <w:sz w:val="24"/>
          <w:lang w:val="en-GB"/>
        </w:rPr>
        <w:t xml:space="preserve">one imaginary frequency was obtained for </w:t>
      </w:r>
      <w:r w:rsidR="00712DA8">
        <w:rPr>
          <w:rFonts w:ascii="Times New Roman" w:hAnsi="Times New Roman"/>
          <w:sz w:val="24"/>
          <w:lang w:val="en-GB"/>
        </w:rPr>
        <w:t xml:space="preserve">a </w:t>
      </w:r>
      <w:r w:rsidR="00712DA8" w:rsidRPr="00E8061E">
        <w:rPr>
          <w:rFonts w:ascii="Times New Roman" w:hAnsi="Times New Roman"/>
          <w:sz w:val="24"/>
          <w:lang w:val="en-GB"/>
        </w:rPr>
        <w:t>b</w:t>
      </w:r>
      <w:r w:rsidR="00712DA8" w:rsidRPr="00E8061E">
        <w:rPr>
          <w:rFonts w:ascii="Times New Roman" w:hAnsi="Times New Roman"/>
          <w:sz w:val="24"/>
          <w:vertAlign w:val="subscript"/>
          <w:lang w:val="en-GB"/>
        </w:rPr>
        <w:t>3g</w:t>
      </w:r>
      <w:r w:rsidR="00712DA8" w:rsidRPr="00E8061E">
        <w:rPr>
          <w:rFonts w:ascii="Times New Roman" w:hAnsi="Times New Roman"/>
          <w:sz w:val="24"/>
          <w:lang w:val="en-GB"/>
        </w:rPr>
        <w:t xml:space="preserve"> </w:t>
      </w:r>
      <w:r w:rsidR="005866D5" w:rsidRPr="00E8061E">
        <w:rPr>
          <w:rFonts w:ascii="Times New Roman" w:hAnsi="Times New Roman"/>
          <w:sz w:val="24"/>
          <w:lang w:val="en-GB"/>
        </w:rPr>
        <w:t>mode</w:t>
      </w:r>
      <w:r w:rsidR="00566F7D" w:rsidRPr="00E8061E">
        <w:rPr>
          <w:rFonts w:ascii="Times New Roman" w:hAnsi="Times New Roman"/>
          <w:sz w:val="24"/>
          <w:lang w:val="en-GB"/>
        </w:rPr>
        <w:t>.</w:t>
      </w:r>
      <w:r w:rsidR="005866D5" w:rsidRPr="00E8061E">
        <w:rPr>
          <w:rFonts w:ascii="Times New Roman" w:hAnsi="Times New Roman"/>
          <w:sz w:val="24"/>
          <w:lang w:val="en-GB"/>
        </w:rPr>
        <w:t xml:space="preserve"> </w:t>
      </w:r>
      <w:r w:rsidR="005866D5" w:rsidRPr="00E8061E">
        <w:rPr>
          <w:rFonts w:ascii="Times New Roman" w:hAnsi="Times New Roman"/>
          <w:color w:val="000000" w:themeColor="text1"/>
          <w:sz w:val="24"/>
          <w:lang w:val="en-GB"/>
        </w:rPr>
        <w:t xml:space="preserve">A scan </w:t>
      </w:r>
      <w:r w:rsidR="00B13992">
        <w:rPr>
          <w:rFonts w:ascii="Times New Roman" w:hAnsi="Times New Roman"/>
          <w:color w:val="000000" w:themeColor="text1"/>
          <w:sz w:val="24"/>
          <w:lang w:val="en-GB"/>
        </w:rPr>
        <w:t xml:space="preserve">of the energy profile </w:t>
      </w:r>
      <w:r w:rsidR="005866D5" w:rsidRPr="00E8061E">
        <w:rPr>
          <w:rFonts w:ascii="Times New Roman" w:hAnsi="Times New Roman"/>
          <w:color w:val="000000" w:themeColor="text1"/>
          <w:sz w:val="24"/>
          <w:lang w:val="en-GB"/>
        </w:rPr>
        <w:t>along th</w:t>
      </w:r>
      <w:r w:rsidR="00712DA8">
        <w:rPr>
          <w:rFonts w:ascii="Times New Roman" w:hAnsi="Times New Roman"/>
          <w:color w:val="000000" w:themeColor="text1"/>
          <w:sz w:val="24"/>
          <w:lang w:val="en-GB"/>
        </w:rPr>
        <w:t>is</w:t>
      </w:r>
      <w:r w:rsidR="005866D5" w:rsidRPr="00E8061E">
        <w:rPr>
          <w:rFonts w:ascii="Times New Roman" w:hAnsi="Times New Roman"/>
          <w:sz w:val="24"/>
          <w:lang w:val="en-GB"/>
        </w:rPr>
        <w:t xml:space="preserve"> mode revealed that the potential energy surface </w:t>
      </w:r>
      <w:r w:rsidR="00C27FBD">
        <w:rPr>
          <w:rFonts w:ascii="Times New Roman" w:hAnsi="Times New Roman"/>
          <w:sz w:val="24"/>
          <w:lang w:val="en-GB"/>
        </w:rPr>
        <w:t>exhibits</w:t>
      </w:r>
      <w:r w:rsidR="005866D5" w:rsidRPr="00E8061E">
        <w:rPr>
          <w:rFonts w:ascii="Times New Roman" w:hAnsi="Times New Roman"/>
          <w:sz w:val="24"/>
          <w:lang w:val="en-GB"/>
        </w:rPr>
        <w:t xml:space="preserve"> </w:t>
      </w:r>
      <w:r w:rsidR="00C27FBD">
        <w:rPr>
          <w:rFonts w:ascii="Times New Roman" w:hAnsi="Times New Roman"/>
          <w:sz w:val="24"/>
          <w:lang w:val="en-GB"/>
        </w:rPr>
        <w:t>a shallow</w:t>
      </w:r>
      <w:r w:rsidR="005866D5" w:rsidRPr="00E8061E">
        <w:rPr>
          <w:rFonts w:ascii="Times New Roman" w:hAnsi="Times New Roman"/>
          <w:sz w:val="24"/>
          <w:lang w:val="en-GB"/>
        </w:rPr>
        <w:t xml:space="preserve"> double </w:t>
      </w:r>
      <w:r w:rsidR="00B13992">
        <w:rPr>
          <w:rFonts w:ascii="Times New Roman" w:hAnsi="Times New Roman"/>
          <w:sz w:val="24"/>
          <w:lang w:val="en-GB"/>
        </w:rPr>
        <w:t>well</w:t>
      </w:r>
      <w:r w:rsidR="005866D5" w:rsidRPr="00E8061E">
        <w:rPr>
          <w:rFonts w:ascii="Times New Roman" w:hAnsi="Times New Roman"/>
          <w:sz w:val="24"/>
          <w:lang w:val="en-GB"/>
        </w:rPr>
        <w:t xml:space="preserve"> </w:t>
      </w:r>
      <w:r w:rsidR="00B13992" w:rsidRPr="00E8061E">
        <w:rPr>
          <w:rFonts w:ascii="Times New Roman" w:hAnsi="Times New Roman"/>
          <w:sz w:val="24"/>
          <w:lang w:val="en-GB"/>
        </w:rPr>
        <w:t xml:space="preserve">at </w:t>
      </w:r>
      <w:r w:rsidR="00B13992">
        <w:rPr>
          <w:rFonts w:ascii="Times New Roman" w:hAnsi="Times New Roman"/>
          <w:sz w:val="24"/>
          <w:lang w:val="en-GB"/>
        </w:rPr>
        <w:t xml:space="preserve">the </w:t>
      </w:r>
      <w:r w:rsidR="00B13992" w:rsidRPr="00E8061E">
        <w:rPr>
          <w:rFonts w:ascii="Times New Roman" w:hAnsi="Times New Roman"/>
          <w:sz w:val="24"/>
          <w:lang w:val="en-GB"/>
        </w:rPr>
        <w:t xml:space="preserve">TDDFT level </w:t>
      </w:r>
      <w:r w:rsidR="00B13992">
        <w:rPr>
          <w:rFonts w:ascii="Times New Roman" w:hAnsi="Times New Roman"/>
          <w:sz w:val="24"/>
          <w:lang w:val="en-GB"/>
        </w:rPr>
        <w:t>whereas</w:t>
      </w:r>
      <w:r w:rsidR="005866D5" w:rsidRPr="00E8061E">
        <w:rPr>
          <w:rFonts w:ascii="Times New Roman" w:hAnsi="Times New Roman"/>
          <w:sz w:val="24"/>
          <w:lang w:val="en-GB"/>
        </w:rPr>
        <w:t xml:space="preserve"> a true minimum</w:t>
      </w:r>
      <w:r w:rsidR="00B13992">
        <w:rPr>
          <w:rFonts w:ascii="Times New Roman" w:hAnsi="Times New Roman"/>
          <w:sz w:val="24"/>
          <w:lang w:val="en-GB"/>
        </w:rPr>
        <w:t xml:space="preserve"> </w:t>
      </w:r>
      <w:r w:rsidR="005866D5" w:rsidRPr="00E8061E">
        <w:rPr>
          <w:rFonts w:ascii="Times New Roman" w:hAnsi="Times New Roman"/>
          <w:sz w:val="24"/>
          <w:lang w:val="en-GB"/>
        </w:rPr>
        <w:t xml:space="preserve">is </w:t>
      </w:r>
      <w:r w:rsidR="0056681D">
        <w:rPr>
          <w:rFonts w:ascii="Times New Roman" w:hAnsi="Times New Roman"/>
          <w:sz w:val="24"/>
          <w:lang w:val="en-GB"/>
        </w:rPr>
        <w:t>found</w:t>
      </w:r>
      <w:r w:rsidR="00B13992" w:rsidRPr="00B13992">
        <w:rPr>
          <w:rFonts w:ascii="Times New Roman" w:hAnsi="Times New Roman"/>
          <w:sz w:val="24"/>
          <w:lang w:val="en-GB"/>
        </w:rPr>
        <w:t xml:space="preserve"> </w:t>
      </w:r>
      <w:r w:rsidR="00B13992" w:rsidRPr="00E8061E">
        <w:rPr>
          <w:rFonts w:ascii="Times New Roman" w:hAnsi="Times New Roman"/>
          <w:sz w:val="24"/>
          <w:lang w:val="en-GB"/>
        </w:rPr>
        <w:t xml:space="preserve">at </w:t>
      </w:r>
      <w:r w:rsidR="00B13992">
        <w:rPr>
          <w:rFonts w:ascii="Times New Roman" w:hAnsi="Times New Roman"/>
          <w:sz w:val="24"/>
          <w:lang w:val="en-GB"/>
        </w:rPr>
        <w:t xml:space="preserve">the </w:t>
      </w:r>
      <w:r w:rsidR="00B13992" w:rsidRPr="00E8061E">
        <w:rPr>
          <w:rFonts w:ascii="Times New Roman" w:hAnsi="Times New Roman"/>
          <w:sz w:val="24"/>
          <w:lang w:val="en-GB"/>
        </w:rPr>
        <w:t>DFT/MRCI level</w:t>
      </w:r>
      <w:r w:rsidR="005866D5" w:rsidRPr="00E8061E">
        <w:rPr>
          <w:rFonts w:ascii="Times New Roman" w:hAnsi="Times New Roman"/>
          <w:sz w:val="24"/>
          <w:lang w:val="en-GB"/>
        </w:rPr>
        <w:t xml:space="preserve">. </w:t>
      </w:r>
      <w:r w:rsidR="00B13992">
        <w:rPr>
          <w:rFonts w:ascii="Times New Roman" w:hAnsi="Times New Roman"/>
          <w:sz w:val="24"/>
          <w:lang w:val="en-GB"/>
        </w:rPr>
        <w:t xml:space="preserve">To obtain an estimate of the force constant of this mode, </w:t>
      </w:r>
      <w:r w:rsidR="00B13992" w:rsidRPr="00E8061E">
        <w:rPr>
          <w:rFonts w:ascii="Times New Roman" w:hAnsi="Times New Roman"/>
          <w:sz w:val="24"/>
          <w:lang w:val="en-GB"/>
        </w:rPr>
        <w:t xml:space="preserve">we used the </w:t>
      </w:r>
      <w:r w:rsidR="00A117E6">
        <w:rPr>
          <w:rFonts w:ascii="Times New Roman" w:hAnsi="Times New Roman"/>
          <w:sz w:val="24"/>
          <w:lang w:val="en-GB"/>
        </w:rPr>
        <w:t>curvature of the outer branches</w:t>
      </w:r>
      <w:r w:rsidR="00B13992">
        <w:rPr>
          <w:rFonts w:ascii="Times New Roman" w:hAnsi="Times New Roman"/>
          <w:sz w:val="24"/>
          <w:lang w:val="en-GB"/>
        </w:rPr>
        <w:t xml:space="preserve"> </w:t>
      </w:r>
      <w:r w:rsidR="00A117E6">
        <w:rPr>
          <w:rFonts w:ascii="Times New Roman" w:hAnsi="Times New Roman"/>
          <w:sz w:val="24"/>
          <w:lang w:val="en-GB"/>
        </w:rPr>
        <w:t xml:space="preserve">of the </w:t>
      </w:r>
      <w:r w:rsidR="00A117E6" w:rsidRPr="00E8061E">
        <w:rPr>
          <w:rFonts w:ascii="Times New Roman" w:hAnsi="Times New Roman"/>
          <w:sz w:val="24"/>
          <w:lang w:val="en-GB"/>
        </w:rPr>
        <w:t xml:space="preserve">TDDFT scan </w:t>
      </w:r>
      <w:r w:rsidR="00B13992" w:rsidRPr="00E8061E">
        <w:rPr>
          <w:rFonts w:ascii="Times New Roman" w:hAnsi="Times New Roman"/>
          <w:sz w:val="24"/>
          <w:lang w:val="en-GB"/>
        </w:rPr>
        <w:t>to fit the harmonic frequency</w:t>
      </w:r>
      <w:r w:rsidR="00B13992">
        <w:rPr>
          <w:rFonts w:ascii="Times New Roman" w:hAnsi="Times New Roman"/>
          <w:sz w:val="24"/>
          <w:lang w:val="en-GB"/>
        </w:rPr>
        <w:t>.</w:t>
      </w:r>
      <w:r w:rsidR="00B13992" w:rsidRPr="00E8061E">
        <w:rPr>
          <w:rFonts w:ascii="Times New Roman" w:hAnsi="Times New Roman"/>
          <w:color w:val="000000" w:themeColor="text1"/>
          <w:sz w:val="24"/>
          <w:lang w:val="en-GB"/>
        </w:rPr>
        <w:t xml:space="preserve"> </w:t>
      </w:r>
      <w:r w:rsidR="00A117E6">
        <w:rPr>
          <w:rFonts w:ascii="Times New Roman" w:hAnsi="Times New Roman"/>
          <w:sz w:val="24"/>
          <w:lang w:val="en-GB"/>
        </w:rPr>
        <w:t xml:space="preserve">Herein, data with a distance of at least </w:t>
      </w:r>
      <w:r w:rsidR="00A117E6" w:rsidRPr="00E8061E">
        <w:rPr>
          <w:rFonts w:ascii="Times New Roman" w:hAnsi="Times New Roman"/>
          <w:sz w:val="24"/>
          <w:lang w:val="en-GB"/>
        </w:rPr>
        <w:t xml:space="preserve">3.5 units </w:t>
      </w:r>
      <w:r w:rsidR="00A117E6">
        <w:rPr>
          <w:rFonts w:ascii="Times New Roman" w:hAnsi="Times New Roman"/>
          <w:sz w:val="24"/>
          <w:lang w:val="en-GB"/>
        </w:rPr>
        <w:t>and at most 4.5 units away</w:t>
      </w:r>
      <w:r w:rsidR="00A117E6" w:rsidRPr="00E8061E">
        <w:rPr>
          <w:rFonts w:ascii="Times New Roman" w:hAnsi="Times New Roman"/>
          <w:sz w:val="24"/>
          <w:lang w:val="en-GB"/>
        </w:rPr>
        <w:t xml:space="preserve"> from the undistorted geometry</w:t>
      </w:r>
      <w:r w:rsidR="00A117E6">
        <w:rPr>
          <w:rFonts w:ascii="Times New Roman" w:hAnsi="Times New Roman"/>
          <w:sz w:val="24"/>
          <w:lang w:val="en-GB"/>
        </w:rPr>
        <w:t xml:space="preserve"> were used. </w:t>
      </w:r>
      <w:r w:rsidR="00A117E6">
        <w:rPr>
          <w:rFonts w:ascii="Times New Roman" w:hAnsi="Times New Roman"/>
          <w:color w:val="000000" w:themeColor="text1"/>
          <w:sz w:val="24"/>
          <w:lang w:val="en-GB"/>
        </w:rPr>
        <w:t xml:space="preserve">This fit yields </w:t>
      </w:r>
      <w:r w:rsidR="00A117E6">
        <w:rPr>
          <w:rFonts w:ascii="Times New Roman" w:hAnsi="Times New Roman"/>
          <w:sz w:val="24"/>
          <w:lang w:val="en-GB"/>
        </w:rPr>
        <w:t>a harmonic</w:t>
      </w:r>
      <w:r w:rsidR="00A117E6" w:rsidRPr="00E8061E">
        <w:rPr>
          <w:rFonts w:ascii="Times New Roman" w:hAnsi="Times New Roman"/>
          <w:sz w:val="24"/>
          <w:lang w:val="en-GB"/>
        </w:rPr>
        <w:t xml:space="preserve"> frequency of 1025 cm</w:t>
      </w:r>
      <w:r w:rsidR="00A117E6" w:rsidRPr="00E8061E">
        <w:rPr>
          <w:rFonts w:ascii="Times New Roman" w:hAnsi="Times New Roman"/>
          <w:sz w:val="24"/>
          <w:vertAlign w:val="superscript"/>
          <w:lang w:val="en-GB"/>
        </w:rPr>
        <w:t xml:space="preserve">-1 </w:t>
      </w:r>
      <w:r w:rsidR="00881539" w:rsidRPr="00881539">
        <w:rPr>
          <w:rFonts w:ascii="Times New Roman" w:hAnsi="Times New Roman"/>
          <w:sz w:val="24"/>
          <w:lang w:val="en-GB"/>
        </w:rPr>
        <w:t>for the</w:t>
      </w:r>
      <w:r w:rsidR="00881539">
        <w:rPr>
          <w:rFonts w:ascii="Times New Roman" w:hAnsi="Times New Roman"/>
          <w:sz w:val="24"/>
          <w:vertAlign w:val="superscript"/>
          <w:lang w:val="en-GB"/>
        </w:rPr>
        <w:t xml:space="preserve"> </w:t>
      </w:r>
      <w:r w:rsidR="00881539" w:rsidRPr="00E8061E">
        <w:rPr>
          <w:rFonts w:ascii="Times New Roman" w:hAnsi="Times New Roman"/>
          <w:sz w:val="24"/>
          <w:lang w:val="en-GB"/>
        </w:rPr>
        <w:t>3b</w:t>
      </w:r>
      <w:r w:rsidR="00881539" w:rsidRPr="00E8061E">
        <w:rPr>
          <w:rFonts w:ascii="Times New Roman" w:hAnsi="Times New Roman"/>
          <w:sz w:val="24"/>
          <w:vertAlign w:val="subscript"/>
          <w:lang w:val="en-GB"/>
        </w:rPr>
        <w:t>3g</w:t>
      </w:r>
      <w:r w:rsidR="00881539" w:rsidRPr="00E8061E">
        <w:rPr>
          <w:rFonts w:ascii="Times New Roman" w:hAnsi="Times New Roman"/>
          <w:sz w:val="24"/>
          <w:lang w:val="en-GB"/>
        </w:rPr>
        <w:t xml:space="preserve"> </w:t>
      </w:r>
      <w:r w:rsidR="00881539">
        <w:rPr>
          <w:rFonts w:ascii="Times New Roman" w:hAnsi="Times New Roman"/>
          <w:sz w:val="24"/>
          <w:lang w:val="en-GB"/>
        </w:rPr>
        <w:t xml:space="preserve">mode </w:t>
      </w:r>
      <w:r w:rsidR="00A117E6" w:rsidRPr="00E8061E">
        <w:rPr>
          <w:rFonts w:ascii="Times New Roman" w:hAnsi="Times New Roman"/>
          <w:sz w:val="24"/>
          <w:lang w:val="en-GB"/>
        </w:rPr>
        <w:t xml:space="preserve">which matches </w:t>
      </w:r>
      <w:r w:rsidR="00A117E6" w:rsidRPr="00E8061E">
        <w:rPr>
          <w:rFonts w:ascii="Times New Roman" w:hAnsi="Times New Roman"/>
          <w:sz w:val="24"/>
          <w:lang w:val="en-GB"/>
        </w:rPr>
        <w:lastRenderedPageBreak/>
        <w:t>nicely the frequency of 1075 cm</w:t>
      </w:r>
      <w:r w:rsidR="00A117E6" w:rsidRPr="00E8061E">
        <w:rPr>
          <w:rFonts w:ascii="Times New Roman" w:hAnsi="Times New Roman"/>
          <w:sz w:val="24"/>
          <w:vertAlign w:val="superscript"/>
          <w:lang w:val="en-GB"/>
        </w:rPr>
        <w:t>-1</w:t>
      </w:r>
      <w:r w:rsidR="00A117E6">
        <w:rPr>
          <w:rFonts w:ascii="Times New Roman" w:hAnsi="Times New Roman"/>
          <w:sz w:val="24"/>
          <w:lang w:val="en-GB"/>
        </w:rPr>
        <w:t xml:space="preserve"> in the related </w:t>
      </w:r>
      <w:r w:rsidR="00E25453">
        <w:rPr>
          <w:rFonts w:ascii="Times New Roman" w:hAnsi="Times New Roman"/>
          <w:sz w:val="24"/>
          <w:lang w:val="en-GB"/>
        </w:rPr>
        <w:t>1</w:t>
      </w:r>
      <w:r w:rsidR="00A117E6" w:rsidRPr="00E8061E">
        <w:rPr>
          <w:rFonts w:ascii="Times New Roman" w:hAnsi="Times New Roman"/>
          <w:sz w:val="24"/>
          <w:vertAlign w:val="superscript"/>
          <w:lang w:val="en-GB"/>
        </w:rPr>
        <w:t>3</w:t>
      </w:r>
      <w:r w:rsidR="00A117E6" w:rsidRPr="00E8061E">
        <w:rPr>
          <w:rFonts w:ascii="Times New Roman" w:hAnsi="Times New Roman"/>
          <w:sz w:val="24"/>
          <w:lang w:val="en-GB"/>
        </w:rPr>
        <w:t>B</w:t>
      </w:r>
      <w:r w:rsidR="00A117E6" w:rsidRPr="00E8061E">
        <w:rPr>
          <w:rFonts w:ascii="Times New Roman" w:hAnsi="Times New Roman"/>
          <w:sz w:val="24"/>
          <w:vertAlign w:val="subscript"/>
          <w:lang w:val="en-GB"/>
        </w:rPr>
        <w:t>3u</w:t>
      </w:r>
      <w:r w:rsidR="00A117E6">
        <w:rPr>
          <w:rFonts w:ascii="Times New Roman" w:hAnsi="Times New Roman"/>
          <w:sz w:val="24"/>
          <w:lang w:val="en-GB"/>
        </w:rPr>
        <w:t xml:space="preserve"> potential.</w:t>
      </w:r>
      <w:r w:rsidR="00A117E6">
        <w:rPr>
          <w:rFonts w:ascii="Times New Roman" w:hAnsi="Times New Roman"/>
          <w:color w:val="000000" w:themeColor="text1"/>
          <w:sz w:val="24"/>
          <w:lang w:val="en-GB"/>
        </w:rPr>
        <w:t xml:space="preserve"> </w:t>
      </w:r>
      <w:r w:rsidR="00B13992" w:rsidRPr="00E8061E">
        <w:rPr>
          <w:rFonts w:ascii="Times New Roman" w:hAnsi="Times New Roman"/>
          <w:color w:val="000000" w:themeColor="text1"/>
          <w:sz w:val="24"/>
          <w:lang w:val="en-GB"/>
        </w:rPr>
        <w:t>The</w:t>
      </w:r>
      <w:r w:rsidR="00A117E6">
        <w:rPr>
          <w:rFonts w:ascii="Times New Roman" w:hAnsi="Times New Roman"/>
          <w:color w:val="000000" w:themeColor="text1"/>
          <w:sz w:val="24"/>
          <w:lang w:val="en-GB"/>
        </w:rPr>
        <w:t xml:space="preserve"> </w:t>
      </w:r>
      <w:r w:rsidR="00B13992" w:rsidRPr="00E8061E">
        <w:rPr>
          <w:rFonts w:ascii="Times New Roman" w:hAnsi="Times New Roman"/>
          <w:color w:val="000000" w:themeColor="text1"/>
          <w:sz w:val="24"/>
          <w:lang w:val="en-GB"/>
        </w:rPr>
        <w:t xml:space="preserve">geometrical </w:t>
      </w:r>
      <w:r w:rsidR="00A117E6">
        <w:rPr>
          <w:rFonts w:ascii="Times New Roman" w:hAnsi="Times New Roman"/>
          <w:color w:val="000000" w:themeColor="text1"/>
          <w:sz w:val="24"/>
          <w:lang w:val="en-GB"/>
        </w:rPr>
        <w:t>parameters of these minima may be found in</w:t>
      </w:r>
      <w:r w:rsidR="00B13992" w:rsidRPr="00E8061E">
        <w:rPr>
          <w:rFonts w:ascii="Times New Roman" w:hAnsi="Times New Roman"/>
          <w:color w:val="000000" w:themeColor="text1"/>
          <w:sz w:val="24"/>
          <w:lang w:val="en-GB"/>
        </w:rPr>
        <w:t xml:space="preserve"> </w:t>
      </w:r>
      <w:r w:rsidR="00B13992" w:rsidRPr="00E25453">
        <w:rPr>
          <w:rFonts w:ascii="Times New Roman" w:hAnsi="Times New Roman"/>
          <w:color w:val="000000" w:themeColor="text1"/>
          <w:sz w:val="24"/>
          <w:lang w:val="en-GB"/>
        </w:rPr>
        <w:fldChar w:fldCharType="begin"/>
      </w:r>
      <w:r w:rsidR="00B13992" w:rsidRPr="00E25453">
        <w:rPr>
          <w:rFonts w:ascii="Times New Roman" w:hAnsi="Times New Roman"/>
          <w:color w:val="000000" w:themeColor="text1"/>
          <w:sz w:val="24"/>
          <w:lang w:val="en-GB"/>
        </w:rPr>
        <w:instrText xml:space="preserve"> REF _Ref7026236 \h </w:instrText>
      </w:r>
      <w:r w:rsidR="00E25453" w:rsidRPr="00E25453">
        <w:rPr>
          <w:rFonts w:ascii="Times New Roman" w:hAnsi="Times New Roman"/>
          <w:color w:val="000000" w:themeColor="text1"/>
          <w:sz w:val="24"/>
          <w:lang w:val="en-GB"/>
        </w:rPr>
        <w:instrText xml:space="preserve"> \* MERGEFORMAT </w:instrText>
      </w:r>
      <w:r w:rsidR="00B13992" w:rsidRPr="00E25453">
        <w:rPr>
          <w:rFonts w:ascii="Times New Roman" w:hAnsi="Times New Roman"/>
          <w:color w:val="000000" w:themeColor="text1"/>
          <w:sz w:val="24"/>
          <w:lang w:val="en-GB"/>
        </w:rPr>
      </w:r>
      <w:r w:rsidR="00B13992" w:rsidRPr="00E25453">
        <w:rPr>
          <w:rFonts w:ascii="Times New Roman" w:hAnsi="Times New Roman"/>
          <w:color w:val="000000" w:themeColor="text1"/>
          <w:sz w:val="24"/>
          <w:lang w:val="en-GB"/>
        </w:rPr>
        <w:fldChar w:fldCharType="separate"/>
      </w:r>
      <w:r w:rsidR="00C75475" w:rsidRPr="00C75475">
        <w:rPr>
          <w:rFonts w:ascii="Times New Roman" w:hAnsi="Times New Roman"/>
          <w:color w:val="000000" w:themeColor="text1"/>
          <w:sz w:val="24"/>
          <w:lang w:val="en-GB"/>
        </w:rPr>
        <w:t xml:space="preserve">Table </w:t>
      </w:r>
      <w:r w:rsidR="00C75475" w:rsidRPr="00C75475">
        <w:rPr>
          <w:rFonts w:ascii="Times New Roman" w:hAnsi="Times New Roman"/>
          <w:noProof/>
          <w:color w:val="000000" w:themeColor="text1"/>
          <w:sz w:val="24"/>
          <w:lang w:val="en-GB"/>
        </w:rPr>
        <w:t>II</w:t>
      </w:r>
      <w:r w:rsidR="00B13992" w:rsidRPr="00E25453">
        <w:rPr>
          <w:rFonts w:ascii="Times New Roman" w:hAnsi="Times New Roman"/>
          <w:color w:val="000000" w:themeColor="text1"/>
          <w:sz w:val="24"/>
          <w:lang w:val="en-GB"/>
        </w:rPr>
        <w:fldChar w:fldCharType="end"/>
      </w:r>
      <w:r w:rsidR="00A117E6" w:rsidRPr="00E25453">
        <w:rPr>
          <w:rFonts w:ascii="Times New Roman" w:hAnsi="Times New Roman"/>
          <w:color w:val="000000" w:themeColor="text1"/>
          <w:sz w:val="24"/>
          <w:lang w:val="en-GB"/>
        </w:rPr>
        <w:t>.</w:t>
      </w:r>
      <w:r w:rsidR="00A117E6">
        <w:rPr>
          <w:rFonts w:ascii="Times New Roman" w:hAnsi="Times New Roman"/>
          <w:color w:val="000000" w:themeColor="text1"/>
          <w:sz w:val="24"/>
          <w:lang w:val="en-GB"/>
        </w:rPr>
        <w:t xml:space="preserve"> </w:t>
      </w:r>
    </w:p>
    <w:p w14:paraId="3E7DC545" w14:textId="77777777" w:rsidR="002C271A" w:rsidRPr="00E8061E" w:rsidRDefault="002C271A" w:rsidP="002C271A">
      <w:pPr>
        <w:tabs>
          <w:tab w:val="left" w:pos="3299"/>
        </w:tabs>
        <w:spacing w:after="0" w:line="360" w:lineRule="auto"/>
        <w:jc w:val="both"/>
        <w:rPr>
          <w:rFonts w:ascii="Times New Roman" w:hAnsi="Times New Roman"/>
          <w:sz w:val="24"/>
          <w:lang w:val="en-GB"/>
        </w:rPr>
      </w:pPr>
    </w:p>
    <w:p w14:paraId="14EB6916" w14:textId="3D9AB059" w:rsidR="002C271A" w:rsidRPr="00E8061E" w:rsidRDefault="002C271A" w:rsidP="002C271A">
      <w:pPr>
        <w:pStyle w:val="Caption"/>
        <w:keepNext/>
        <w:rPr>
          <w:rFonts w:ascii="Times New Roman" w:hAnsi="Times New Roman"/>
          <w:i w:val="0"/>
          <w:sz w:val="22"/>
          <w:szCs w:val="22"/>
          <w:lang w:val="en-GB"/>
        </w:rPr>
      </w:pPr>
      <w:bookmarkStart w:id="3" w:name="_Ref7026236"/>
      <w:r w:rsidRPr="00E8061E">
        <w:rPr>
          <w:rFonts w:ascii="Times New Roman" w:hAnsi="Times New Roman"/>
          <w:i w:val="0"/>
          <w:color w:val="000000" w:themeColor="text1"/>
          <w:sz w:val="22"/>
          <w:szCs w:val="22"/>
          <w:lang w:val="en-GB"/>
        </w:rPr>
        <w:t xml:space="preserve">Table </w:t>
      </w:r>
      <w:r w:rsidRPr="00E8061E">
        <w:rPr>
          <w:rFonts w:ascii="Times New Roman" w:hAnsi="Times New Roman"/>
          <w:i w:val="0"/>
          <w:color w:val="000000" w:themeColor="text1"/>
          <w:sz w:val="22"/>
          <w:szCs w:val="22"/>
          <w:lang w:val="en-GB"/>
        </w:rPr>
        <w:fldChar w:fldCharType="begin"/>
      </w:r>
      <w:r w:rsidRPr="00E8061E">
        <w:rPr>
          <w:rFonts w:ascii="Times New Roman" w:hAnsi="Times New Roman"/>
          <w:i w:val="0"/>
          <w:color w:val="000000" w:themeColor="text1"/>
          <w:sz w:val="22"/>
          <w:szCs w:val="22"/>
          <w:lang w:val="en-GB"/>
        </w:rPr>
        <w:instrText xml:space="preserve"> SEQ Table \* ROMAN </w:instrText>
      </w:r>
      <w:r w:rsidRPr="00E8061E">
        <w:rPr>
          <w:rFonts w:ascii="Times New Roman" w:hAnsi="Times New Roman"/>
          <w:i w:val="0"/>
          <w:color w:val="000000" w:themeColor="text1"/>
          <w:sz w:val="22"/>
          <w:szCs w:val="22"/>
          <w:lang w:val="en-GB"/>
        </w:rPr>
        <w:fldChar w:fldCharType="separate"/>
      </w:r>
      <w:r w:rsidR="00C75475">
        <w:rPr>
          <w:rFonts w:ascii="Times New Roman" w:hAnsi="Times New Roman"/>
          <w:i w:val="0"/>
          <w:noProof/>
          <w:color w:val="000000" w:themeColor="text1"/>
          <w:sz w:val="22"/>
          <w:szCs w:val="22"/>
          <w:lang w:val="en-GB"/>
        </w:rPr>
        <w:t>II</w:t>
      </w:r>
      <w:r w:rsidRPr="00E8061E">
        <w:rPr>
          <w:rFonts w:ascii="Times New Roman" w:hAnsi="Times New Roman"/>
          <w:i w:val="0"/>
          <w:color w:val="000000" w:themeColor="text1"/>
          <w:sz w:val="22"/>
          <w:szCs w:val="22"/>
          <w:lang w:val="en-GB"/>
        </w:rPr>
        <w:fldChar w:fldCharType="end"/>
      </w:r>
      <w:bookmarkEnd w:id="3"/>
      <w:r w:rsidRPr="00E8061E">
        <w:rPr>
          <w:rFonts w:ascii="Times New Roman" w:hAnsi="Times New Roman"/>
          <w:i w:val="0"/>
          <w:color w:val="000000" w:themeColor="text1"/>
          <w:sz w:val="22"/>
          <w:szCs w:val="22"/>
          <w:lang w:val="en-GB"/>
        </w:rPr>
        <w:t xml:space="preserve">: </w:t>
      </w:r>
      <w:r w:rsidRPr="00E8061E">
        <w:rPr>
          <w:rFonts w:ascii="Times New Roman" w:eastAsia="Times New Roman" w:hAnsi="Times New Roman"/>
          <w:bCs/>
          <w:i w:val="0"/>
          <w:color w:val="000000" w:themeColor="text1"/>
          <w:sz w:val="22"/>
          <w:szCs w:val="22"/>
          <w:lang w:val="en-GB"/>
        </w:rPr>
        <w:t>Geometrical parameters of ground and first excited singlet and triplet state obtained with TDDFT (TZVP/PBE0).</w:t>
      </w:r>
    </w:p>
    <w:tbl>
      <w:tblPr>
        <w:tblW w:w="5000" w:type="pct"/>
        <w:jc w:val="center"/>
        <w:tblBorders>
          <w:top w:val="single" w:sz="8" w:space="0" w:color="000000"/>
          <w:bottom w:val="single" w:sz="8" w:space="0" w:color="000000"/>
        </w:tblBorders>
        <w:tblLayout w:type="fixed"/>
        <w:tblCellMar>
          <w:left w:w="0" w:type="dxa"/>
          <w:right w:w="0" w:type="dxa"/>
        </w:tblCellMar>
        <w:tblLook w:val="04A0" w:firstRow="1" w:lastRow="0" w:firstColumn="1" w:lastColumn="0" w:noHBand="0" w:noVBand="1"/>
      </w:tblPr>
      <w:tblGrid>
        <w:gridCol w:w="1295"/>
        <w:gridCol w:w="1296"/>
        <w:gridCol w:w="1296"/>
        <w:gridCol w:w="1296"/>
        <w:gridCol w:w="1296"/>
        <w:gridCol w:w="1296"/>
        <w:gridCol w:w="1296"/>
      </w:tblGrid>
      <w:tr w:rsidR="00D72002" w:rsidRPr="00E8061E" w14:paraId="1FF8FC9F" w14:textId="77777777" w:rsidTr="00F978E8">
        <w:trPr>
          <w:trHeight w:val="164"/>
          <w:jc w:val="center"/>
        </w:trPr>
        <w:tc>
          <w:tcPr>
            <w:tcW w:w="1295" w:type="dxa"/>
            <w:tcBorders>
              <w:top w:val="single" w:sz="8" w:space="0" w:color="auto"/>
              <w:bottom w:val="single" w:sz="4" w:space="0" w:color="auto"/>
            </w:tcBorders>
            <w:shd w:val="clear" w:color="auto" w:fill="auto"/>
            <w:vAlign w:val="center"/>
          </w:tcPr>
          <w:p w14:paraId="5AA0B69C" w14:textId="77777777" w:rsidR="00D72002" w:rsidRPr="00E8061E" w:rsidRDefault="00D72002" w:rsidP="00C5132D">
            <w:pPr>
              <w:widowControl w:val="0"/>
              <w:spacing w:after="20" w:line="220" w:lineRule="exact"/>
              <w:rPr>
                <w:rFonts w:ascii="Times New Roman" w:eastAsia="Times New Roman" w:hAnsi="Times New Roman"/>
                <w:iCs/>
                <w:snapToGrid w:val="0"/>
                <w:lang w:val="en-GB"/>
              </w:rPr>
            </w:pPr>
            <w:r w:rsidRPr="00E8061E">
              <w:rPr>
                <w:rFonts w:ascii="Times New Roman" w:eastAsia="Times New Roman" w:hAnsi="Times New Roman"/>
                <w:iCs/>
                <w:snapToGrid w:val="0"/>
                <w:lang w:val="en-GB"/>
              </w:rPr>
              <w:t>State</w:t>
            </w:r>
          </w:p>
        </w:tc>
        <w:tc>
          <w:tcPr>
            <w:tcW w:w="1296" w:type="dxa"/>
            <w:tcBorders>
              <w:top w:val="single" w:sz="8" w:space="0" w:color="auto"/>
              <w:bottom w:val="single" w:sz="4" w:space="0" w:color="auto"/>
            </w:tcBorders>
            <w:shd w:val="clear" w:color="auto" w:fill="auto"/>
            <w:vAlign w:val="center"/>
          </w:tcPr>
          <w:p w14:paraId="0FFF1CD0" w14:textId="74F4CC35" w:rsidR="00D72002" w:rsidRPr="00E8061E" w:rsidRDefault="00D72002" w:rsidP="00F978E8">
            <w:pPr>
              <w:spacing w:after="0" w:line="240" w:lineRule="auto"/>
              <w:jc w:val="center"/>
              <w:rPr>
                <w:rFonts w:ascii="Times New Roman" w:hAnsi="Times New Roman"/>
                <w:sz w:val="24"/>
                <w:szCs w:val="24"/>
                <w:lang w:val="en-GB"/>
              </w:rPr>
            </w:pPr>
            <w:r w:rsidRPr="00E8061E">
              <w:rPr>
                <w:rFonts w:ascii="Times New Roman" w:eastAsia="Times New Roman" w:hAnsi="Times New Roman"/>
                <w:iCs/>
                <w:snapToGrid w:val="0"/>
                <w:lang w:val="en-GB"/>
              </w:rPr>
              <w:t xml:space="preserve">CC </w:t>
            </w:r>
            <w:r w:rsidR="00981BD9">
              <w:rPr>
                <w:rFonts w:ascii="Times New Roman" w:eastAsia="Times New Roman" w:hAnsi="Times New Roman"/>
                <w:iCs/>
                <w:snapToGrid w:val="0"/>
                <w:lang w:val="en-GB"/>
              </w:rPr>
              <w:t xml:space="preserve">/ </w:t>
            </w:r>
            <w:r w:rsidR="00C92EEB" w:rsidRPr="00E8061E">
              <w:rPr>
                <w:rFonts w:ascii="Times New Roman" w:hAnsi="Times New Roman"/>
                <w:lang w:val="en-GB"/>
              </w:rPr>
              <w:t>Å</w:t>
            </w:r>
          </w:p>
        </w:tc>
        <w:tc>
          <w:tcPr>
            <w:tcW w:w="1296" w:type="dxa"/>
            <w:tcBorders>
              <w:top w:val="single" w:sz="8" w:space="0" w:color="auto"/>
              <w:bottom w:val="single" w:sz="4" w:space="0" w:color="auto"/>
            </w:tcBorders>
            <w:shd w:val="clear" w:color="auto" w:fill="auto"/>
            <w:vAlign w:val="center"/>
          </w:tcPr>
          <w:p w14:paraId="70539BA7" w14:textId="18F1E947" w:rsidR="00D72002" w:rsidRPr="00E8061E" w:rsidRDefault="00D72002" w:rsidP="00F978E8">
            <w:pPr>
              <w:widowControl w:val="0"/>
              <w:spacing w:after="20" w:line="220" w:lineRule="exact"/>
              <w:jc w:val="center"/>
              <w:rPr>
                <w:rFonts w:ascii="Times New Roman" w:eastAsia="Times New Roman" w:hAnsi="Times New Roman"/>
                <w:iCs/>
                <w:snapToGrid w:val="0"/>
                <w:lang w:val="en-GB"/>
              </w:rPr>
            </w:pPr>
            <w:r w:rsidRPr="00E8061E">
              <w:rPr>
                <w:rFonts w:ascii="Times New Roman" w:eastAsia="Times New Roman" w:hAnsi="Times New Roman"/>
                <w:iCs/>
                <w:snapToGrid w:val="0"/>
                <w:lang w:val="en-GB"/>
              </w:rPr>
              <w:t xml:space="preserve">CN </w:t>
            </w:r>
            <w:r w:rsidR="00981BD9">
              <w:rPr>
                <w:rFonts w:ascii="Times New Roman" w:eastAsia="Times New Roman" w:hAnsi="Times New Roman"/>
                <w:iCs/>
                <w:snapToGrid w:val="0"/>
                <w:lang w:val="en-GB"/>
              </w:rPr>
              <w:t xml:space="preserve">/ </w:t>
            </w:r>
            <w:r w:rsidR="00C92EEB" w:rsidRPr="00E8061E">
              <w:rPr>
                <w:rFonts w:ascii="Times New Roman" w:hAnsi="Times New Roman"/>
                <w:lang w:val="en-GB"/>
              </w:rPr>
              <w:t>Å</w:t>
            </w:r>
          </w:p>
        </w:tc>
        <w:tc>
          <w:tcPr>
            <w:tcW w:w="1296" w:type="dxa"/>
            <w:tcBorders>
              <w:top w:val="single" w:sz="8" w:space="0" w:color="auto"/>
              <w:bottom w:val="single" w:sz="4" w:space="0" w:color="auto"/>
            </w:tcBorders>
            <w:shd w:val="clear" w:color="auto" w:fill="auto"/>
            <w:vAlign w:val="center"/>
          </w:tcPr>
          <w:p w14:paraId="77A1C26B" w14:textId="14ACA136" w:rsidR="00D72002" w:rsidRPr="00E8061E" w:rsidRDefault="00D72002" w:rsidP="00F978E8">
            <w:pPr>
              <w:widowControl w:val="0"/>
              <w:spacing w:after="20" w:line="220" w:lineRule="exact"/>
              <w:jc w:val="center"/>
              <w:rPr>
                <w:rFonts w:ascii="Times New Roman" w:eastAsia="Times New Roman" w:hAnsi="Times New Roman"/>
                <w:iCs/>
                <w:snapToGrid w:val="0"/>
                <w:lang w:val="en-GB"/>
              </w:rPr>
            </w:pPr>
            <w:r w:rsidRPr="00E8061E">
              <w:rPr>
                <w:rFonts w:ascii="Times New Roman" w:eastAsia="Times New Roman" w:hAnsi="Times New Roman"/>
                <w:iCs/>
                <w:snapToGrid w:val="0"/>
                <w:lang w:val="en-GB"/>
              </w:rPr>
              <w:t xml:space="preserve">CH </w:t>
            </w:r>
            <w:r w:rsidR="00981BD9">
              <w:rPr>
                <w:rFonts w:ascii="Times New Roman" w:eastAsia="Times New Roman" w:hAnsi="Times New Roman"/>
                <w:iCs/>
                <w:snapToGrid w:val="0"/>
                <w:lang w:val="en-GB"/>
              </w:rPr>
              <w:t xml:space="preserve">/ </w:t>
            </w:r>
            <w:r w:rsidR="00C92EEB" w:rsidRPr="00E8061E">
              <w:rPr>
                <w:rFonts w:ascii="Times New Roman" w:hAnsi="Times New Roman"/>
                <w:lang w:val="en-GB"/>
              </w:rPr>
              <w:t>Å</w:t>
            </w:r>
          </w:p>
        </w:tc>
        <w:tc>
          <w:tcPr>
            <w:tcW w:w="1296" w:type="dxa"/>
            <w:tcBorders>
              <w:top w:val="single" w:sz="8" w:space="0" w:color="auto"/>
              <w:bottom w:val="single" w:sz="4" w:space="0" w:color="auto"/>
            </w:tcBorders>
            <w:shd w:val="clear" w:color="auto" w:fill="auto"/>
            <w:vAlign w:val="center"/>
          </w:tcPr>
          <w:p w14:paraId="76BF2382" w14:textId="6BDE516E" w:rsidR="00D72002" w:rsidRPr="00E8061E" w:rsidRDefault="00C92EEB" w:rsidP="00F978E8">
            <w:pPr>
              <w:widowControl w:val="0"/>
              <w:spacing w:after="20" w:line="220" w:lineRule="exact"/>
              <w:jc w:val="center"/>
              <w:rPr>
                <w:rFonts w:ascii="Times New Roman" w:eastAsia="Times New Roman" w:hAnsi="Times New Roman"/>
                <w:iCs/>
                <w:snapToGrid w:val="0"/>
                <w:lang w:val="en-GB"/>
              </w:rPr>
            </w:pPr>
            <w:r w:rsidRPr="00E8061E">
              <w:rPr>
                <w:rFonts w:ascii="Times New Roman" w:eastAsia="Times New Roman" w:hAnsi="Times New Roman"/>
                <w:iCs/>
                <w:snapToGrid w:val="0"/>
                <w:lang w:val="en-GB"/>
              </w:rPr>
              <w:sym w:font="Symbol" w:char="F0D0"/>
            </w:r>
            <w:r w:rsidRPr="00E8061E">
              <w:rPr>
                <w:rFonts w:ascii="Times New Roman" w:eastAsia="Times New Roman" w:hAnsi="Times New Roman"/>
                <w:iCs/>
                <w:snapToGrid w:val="0"/>
                <w:lang w:val="en-GB"/>
              </w:rPr>
              <w:t xml:space="preserve"> </w:t>
            </w:r>
            <w:r w:rsidR="00D72002" w:rsidRPr="00E8061E">
              <w:rPr>
                <w:rFonts w:ascii="Times New Roman" w:eastAsia="Times New Roman" w:hAnsi="Times New Roman"/>
                <w:iCs/>
                <w:snapToGrid w:val="0"/>
                <w:lang w:val="en-GB"/>
              </w:rPr>
              <w:t>NCC</w:t>
            </w:r>
            <w:r w:rsidR="00981BD9">
              <w:rPr>
                <w:rFonts w:ascii="Times New Roman" w:eastAsia="Times New Roman" w:hAnsi="Times New Roman"/>
                <w:iCs/>
                <w:snapToGrid w:val="0"/>
                <w:lang w:val="en-GB"/>
              </w:rPr>
              <w:t xml:space="preserve"> / </w:t>
            </w:r>
            <w:r w:rsidR="00981BD9">
              <w:rPr>
                <w:rFonts w:ascii="Times New Roman" w:eastAsia="Times New Roman" w:hAnsi="Times New Roman"/>
                <w:iCs/>
                <w:snapToGrid w:val="0"/>
                <w:lang w:val="en-GB"/>
              </w:rPr>
              <w:sym w:font="Symbol" w:char="F0B0"/>
            </w:r>
          </w:p>
        </w:tc>
        <w:tc>
          <w:tcPr>
            <w:tcW w:w="1296" w:type="dxa"/>
            <w:tcBorders>
              <w:top w:val="single" w:sz="8" w:space="0" w:color="auto"/>
              <w:bottom w:val="single" w:sz="4" w:space="0" w:color="auto"/>
            </w:tcBorders>
            <w:shd w:val="clear" w:color="auto" w:fill="auto"/>
            <w:vAlign w:val="center"/>
          </w:tcPr>
          <w:p w14:paraId="17110A72" w14:textId="0F7B8B29" w:rsidR="00D72002" w:rsidRPr="00E8061E" w:rsidRDefault="00C92EEB" w:rsidP="00F978E8">
            <w:pPr>
              <w:widowControl w:val="0"/>
              <w:spacing w:after="20" w:line="220" w:lineRule="exact"/>
              <w:jc w:val="center"/>
              <w:rPr>
                <w:rFonts w:ascii="Times New Roman" w:eastAsia="Times New Roman" w:hAnsi="Times New Roman"/>
                <w:iCs/>
                <w:snapToGrid w:val="0"/>
                <w:lang w:val="en-GB"/>
              </w:rPr>
            </w:pPr>
            <w:r w:rsidRPr="00E8061E">
              <w:rPr>
                <w:rFonts w:ascii="Times New Roman" w:eastAsia="Times New Roman" w:hAnsi="Times New Roman"/>
                <w:iCs/>
                <w:snapToGrid w:val="0"/>
                <w:lang w:val="en-GB"/>
              </w:rPr>
              <w:sym w:font="Symbol" w:char="F0D0"/>
            </w:r>
            <w:r w:rsidRPr="00E8061E">
              <w:rPr>
                <w:rFonts w:ascii="Times New Roman" w:eastAsia="Times New Roman" w:hAnsi="Times New Roman"/>
                <w:iCs/>
                <w:snapToGrid w:val="0"/>
                <w:lang w:val="en-GB"/>
              </w:rPr>
              <w:t xml:space="preserve"> </w:t>
            </w:r>
            <w:r w:rsidR="00D72002" w:rsidRPr="00E8061E">
              <w:rPr>
                <w:rFonts w:ascii="Times New Roman" w:eastAsia="Times New Roman" w:hAnsi="Times New Roman"/>
                <w:iCs/>
                <w:snapToGrid w:val="0"/>
                <w:lang w:val="en-GB"/>
              </w:rPr>
              <w:t>CNC</w:t>
            </w:r>
            <w:r w:rsidR="00981BD9">
              <w:rPr>
                <w:rFonts w:ascii="Times New Roman" w:eastAsia="Times New Roman" w:hAnsi="Times New Roman"/>
                <w:iCs/>
                <w:snapToGrid w:val="0"/>
                <w:lang w:val="en-GB"/>
              </w:rPr>
              <w:t xml:space="preserve"> / </w:t>
            </w:r>
            <w:r w:rsidR="00981BD9">
              <w:rPr>
                <w:rFonts w:ascii="Times New Roman" w:eastAsia="Times New Roman" w:hAnsi="Times New Roman"/>
                <w:iCs/>
                <w:snapToGrid w:val="0"/>
                <w:lang w:val="en-GB"/>
              </w:rPr>
              <w:sym w:font="Symbol" w:char="F0B0"/>
            </w:r>
          </w:p>
        </w:tc>
        <w:tc>
          <w:tcPr>
            <w:tcW w:w="1296" w:type="dxa"/>
            <w:tcBorders>
              <w:top w:val="single" w:sz="8" w:space="0" w:color="auto"/>
              <w:bottom w:val="single" w:sz="4" w:space="0" w:color="auto"/>
            </w:tcBorders>
            <w:shd w:val="clear" w:color="auto" w:fill="auto"/>
            <w:vAlign w:val="center"/>
          </w:tcPr>
          <w:p w14:paraId="5843113B" w14:textId="7B39A569" w:rsidR="00D72002" w:rsidRPr="00E8061E" w:rsidRDefault="00C92EEB" w:rsidP="00F978E8">
            <w:pPr>
              <w:widowControl w:val="0"/>
              <w:spacing w:after="20" w:line="220" w:lineRule="exact"/>
              <w:jc w:val="center"/>
              <w:rPr>
                <w:rFonts w:ascii="Times New Roman" w:eastAsia="Times New Roman" w:hAnsi="Times New Roman"/>
                <w:iCs/>
                <w:snapToGrid w:val="0"/>
                <w:lang w:val="en-GB"/>
              </w:rPr>
            </w:pPr>
            <w:r w:rsidRPr="00E8061E">
              <w:rPr>
                <w:rFonts w:ascii="Times New Roman" w:eastAsia="Times New Roman" w:hAnsi="Times New Roman"/>
                <w:iCs/>
                <w:snapToGrid w:val="0"/>
                <w:lang w:val="en-GB"/>
              </w:rPr>
              <w:sym w:font="Symbol" w:char="F0D0"/>
            </w:r>
            <w:r w:rsidRPr="00E8061E">
              <w:rPr>
                <w:rFonts w:ascii="Times New Roman" w:eastAsia="Times New Roman" w:hAnsi="Times New Roman"/>
                <w:iCs/>
                <w:snapToGrid w:val="0"/>
                <w:lang w:val="en-GB"/>
              </w:rPr>
              <w:t xml:space="preserve"> </w:t>
            </w:r>
            <w:r w:rsidR="00D72002" w:rsidRPr="00E8061E">
              <w:rPr>
                <w:rFonts w:ascii="Times New Roman" w:eastAsia="Times New Roman" w:hAnsi="Times New Roman"/>
                <w:iCs/>
                <w:snapToGrid w:val="0"/>
                <w:lang w:val="en-GB"/>
              </w:rPr>
              <w:t>NCH</w:t>
            </w:r>
            <w:r w:rsidR="00981BD9">
              <w:rPr>
                <w:rFonts w:ascii="Times New Roman" w:eastAsia="Times New Roman" w:hAnsi="Times New Roman"/>
                <w:iCs/>
                <w:snapToGrid w:val="0"/>
                <w:lang w:val="en-GB"/>
              </w:rPr>
              <w:t xml:space="preserve"> / </w:t>
            </w:r>
            <w:r w:rsidR="00981BD9">
              <w:rPr>
                <w:rFonts w:ascii="Times New Roman" w:eastAsia="Times New Roman" w:hAnsi="Times New Roman"/>
                <w:iCs/>
                <w:snapToGrid w:val="0"/>
                <w:lang w:val="en-GB"/>
              </w:rPr>
              <w:sym w:font="Symbol" w:char="F0B0"/>
            </w:r>
          </w:p>
        </w:tc>
      </w:tr>
      <w:tr w:rsidR="00D72002" w:rsidRPr="00E8061E" w14:paraId="5424A84A" w14:textId="77777777" w:rsidTr="00DF1441">
        <w:trPr>
          <w:trHeight w:val="164"/>
          <w:jc w:val="center"/>
        </w:trPr>
        <w:tc>
          <w:tcPr>
            <w:tcW w:w="1295" w:type="dxa"/>
            <w:tcBorders>
              <w:top w:val="single" w:sz="4" w:space="0" w:color="auto"/>
            </w:tcBorders>
            <w:shd w:val="clear" w:color="auto" w:fill="auto"/>
          </w:tcPr>
          <w:p w14:paraId="26B25F41" w14:textId="77777777" w:rsidR="00D72002" w:rsidRPr="00E8061E" w:rsidRDefault="00D72002" w:rsidP="00D72002">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bCs/>
                <w:snapToGrid w:val="0"/>
                <w:vertAlign w:val="superscript"/>
                <w:lang w:val="en-GB"/>
              </w:rPr>
              <w:t>1</w:t>
            </w:r>
            <w:r w:rsidRPr="00E8061E">
              <w:rPr>
                <w:rFonts w:ascii="Times New Roman" w:eastAsia="Times New Roman" w:hAnsi="Times New Roman"/>
                <w:bCs/>
                <w:snapToGrid w:val="0"/>
                <w:lang w:val="en-GB"/>
              </w:rPr>
              <w:t>A</w:t>
            </w:r>
            <w:r w:rsidRPr="00E8061E">
              <w:rPr>
                <w:rFonts w:ascii="Times New Roman" w:eastAsia="Times New Roman" w:hAnsi="Times New Roman"/>
                <w:bCs/>
                <w:snapToGrid w:val="0"/>
                <w:vertAlign w:val="subscript"/>
                <w:lang w:val="en-GB"/>
              </w:rPr>
              <w:t>g</w:t>
            </w:r>
          </w:p>
        </w:tc>
        <w:tc>
          <w:tcPr>
            <w:tcW w:w="1296" w:type="dxa"/>
            <w:tcBorders>
              <w:top w:val="single" w:sz="4" w:space="0" w:color="auto"/>
            </w:tcBorders>
            <w:shd w:val="clear" w:color="auto" w:fill="auto"/>
          </w:tcPr>
          <w:p w14:paraId="040C6CFB" w14:textId="2B3D8242" w:rsidR="00D72002" w:rsidRPr="00E8061E" w:rsidRDefault="00D72002" w:rsidP="00D72002">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1.389</w:t>
            </w:r>
          </w:p>
        </w:tc>
        <w:tc>
          <w:tcPr>
            <w:tcW w:w="1296" w:type="dxa"/>
            <w:tcBorders>
              <w:top w:val="single" w:sz="4" w:space="0" w:color="auto"/>
            </w:tcBorders>
            <w:shd w:val="clear" w:color="auto" w:fill="auto"/>
          </w:tcPr>
          <w:p w14:paraId="46E1ADDD" w14:textId="4057F9CD" w:rsidR="00D72002" w:rsidRPr="00E8061E" w:rsidRDefault="00D72002" w:rsidP="00D72002">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1.328</w:t>
            </w:r>
          </w:p>
        </w:tc>
        <w:tc>
          <w:tcPr>
            <w:tcW w:w="1296" w:type="dxa"/>
            <w:tcBorders>
              <w:top w:val="single" w:sz="4" w:space="0" w:color="auto"/>
            </w:tcBorders>
            <w:shd w:val="clear" w:color="auto" w:fill="auto"/>
          </w:tcPr>
          <w:p w14:paraId="5AD7D146" w14:textId="5B952502" w:rsidR="00D72002" w:rsidRPr="00E8061E" w:rsidRDefault="00D72002" w:rsidP="00D72002">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1.086</w:t>
            </w:r>
          </w:p>
        </w:tc>
        <w:tc>
          <w:tcPr>
            <w:tcW w:w="1296" w:type="dxa"/>
            <w:tcBorders>
              <w:top w:val="single" w:sz="4" w:space="0" w:color="auto"/>
            </w:tcBorders>
            <w:shd w:val="clear" w:color="auto" w:fill="auto"/>
          </w:tcPr>
          <w:p w14:paraId="24844A0A" w14:textId="6615742D" w:rsidR="00D72002" w:rsidRPr="00E8061E" w:rsidRDefault="00D72002" w:rsidP="00D72002">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122.0</w:t>
            </w:r>
          </w:p>
        </w:tc>
        <w:tc>
          <w:tcPr>
            <w:tcW w:w="1296" w:type="dxa"/>
            <w:tcBorders>
              <w:top w:val="single" w:sz="4" w:space="0" w:color="auto"/>
            </w:tcBorders>
            <w:shd w:val="clear" w:color="auto" w:fill="auto"/>
          </w:tcPr>
          <w:p w14:paraId="021932C9" w14:textId="7294F695" w:rsidR="00D72002" w:rsidRPr="00E8061E" w:rsidRDefault="00D72002" w:rsidP="00D72002">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115.9</w:t>
            </w:r>
          </w:p>
        </w:tc>
        <w:tc>
          <w:tcPr>
            <w:tcW w:w="1296" w:type="dxa"/>
            <w:tcBorders>
              <w:top w:val="single" w:sz="4" w:space="0" w:color="auto"/>
            </w:tcBorders>
            <w:shd w:val="clear" w:color="auto" w:fill="auto"/>
          </w:tcPr>
          <w:p w14:paraId="171D2517" w14:textId="3D7303D7" w:rsidR="00D72002" w:rsidRPr="00E8061E" w:rsidRDefault="00D72002" w:rsidP="00D72002">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117.1</w:t>
            </w:r>
          </w:p>
        </w:tc>
      </w:tr>
      <w:tr w:rsidR="00D72002" w:rsidRPr="00E8061E" w14:paraId="50672AA5" w14:textId="77777777" w:rsidTr="00DF1441">
        <w:trPr>
          <w:trHeight w:val="164"/>
          <w:jc w:val="center"/>
        </w:trPr>
        <w:tc>
          <w:tcPr>
            <w:tcW w:w="1295" w:type="dxa"/>
            <w:shd w:val="clear" w:color="auto" w:fill="auto"/>
          </w:tcPr>
          <w:p w14:paraId="06A560D3" w14:textId="77777777" w:rsidR="00D72002" w:rsidRPr="00E8061E" w:rsidRDefault="00D72002" w:rsidP="00D72002">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bCs/>
                <w:snapToGrid w:val="0"/>
                <w:vertAlign w:val="superscript"/>
                <w:lang w:val="en-GB"/>
              </w:rPr>
              <w:t>3</w:t>
            </w:r>
            <w:r w:rsidRPr="00E8061E">
              <w:rPr>
                <w:rFonts w:ascii="Times New Roman" w:eastAsia="Times New Roman" w:hAnsi="Times New Roman"/>
                <w:bCs/>
                <w:snapToGrid w:val="0"/>
                <w:lang w:val="en-GB"/>
              </w:rPr>
              <w:t>B</w:t>
            </w:r>
            <w:r w:rsidRPr="00E8061E">
              <w:rPr>
                <w:rFonts w:ascii="Times New Roman" w:eastAsia="Times New Roman" w:hAnsi="Times New Roman"/>
                <w:bCs/>
                <w:snapToGrid w:val="0"/>
                <w:vertAlign w:val="subscript"/>
                <w:lang w:val="en-GB"/>
              </w:rPr>
              <w:t>3u</w:t>
            </w:r>
          </w:p>
        </w:tc>
        <w:tc>
          <w:tcPr>
            <w:tcW w:w="1296" w:type="dxa"/>
            <w:shd w:val="clear" w:color="auto" w:fill="auto"/>
          </w:tcPr>
          <w:p w14:paraId="30A177D3" w14:textId="6B766D9F" w:rsidR="00D72002" w:rsidRPr="00E8061E" w:rsidRDefault="00D72002" w:rsidP="00D72002">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1.389</w:t>
            </w:r>
          </w:p>
        </w:tc>
        <w:tc>
          <w:tcPr>
            <w:tcW w:w="1296" w:type="dxa"/>
            <w:shd w:val="clear" w:color="auto" w:fill="auto"/>
          </w:tcPr>
          <w:p w14:paraId="4C53FE59" w14:textId="6C167648" w:rsidR="00D72002" w:rsidRPr="00E8061E" w:rsidRDefault="00D72002" w:rsidP="00D72002">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1.335</w:t>
            </w:r>
          </w:p>
        </w:tc>
        <w:tc>
          <w:tcPr>
            <w:tcW w:w="1296" w:type="dxa"/>
            <w:shd w:val="clear" w:color="auto" w:fill="auto"/>
          </w:tcPr>
          <w:p w14:paraId="4D516935" w14:textId="7266DD3C" w:rsidR="00D72002" w:rsidRPr="00E8061E" w:rsidRDefault="00D72002" w:rsidP="00D72002">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1.084</w:t>
            </w:r>
          </w:p>
        </w:tc>
        <w:tc>
          <w:tcPr>
            <w:tcW w:w="1296" w:type="dxa"/>
            <w:shd w:val="clear" w:color="auto" w:fill="auto"/>
          </w:tcPr>
          <w:p w14:paraId="473DFE08" w14:textId="3A594BD5" w:rsidR="00D72002" w:rsidRPr="00E8061E" w:rsidRDefault="00D72002" w:rsidP="00D72002">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120.0</w:t>
            </w:r>
          </w:p>
        </w:tc>
        <w:tc>
          <w:tcPr>
            <w:tcW w:w="1296" w:type="dxa"/>
            <w:shd w:val="clear" w:color="auto" w:fill="auto"/>
          </w:tcPr>
          <w:p w14:paraId="30474256" w14:textId="4E338CB9" w:rsidR="00D72002" w:rsidRPr="00E8061E" w:rsidRDefault="00D72002" w:rsidP="00D72002">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115.9</w:t>
            </w:r>
          </w:p>
        </w:tc>
        <w:tc>
          <w:tcPr>
            <w:tcW w:w="1296" w:type="dxa"/>
            <w:shd w:val="clear" w:color="auto" w:fill="auto"/>
          </w:tcPr>
          <w:p w14:paraId="5EBE9501" w14:textId="1169F91B" w:rsidR="00D72002" w:rsidRPr="00E8061E" w:rsidRDefault="00D72002" w:rsidP="00D72002">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117.1</w:t>
            </w:r>
          </w:p>
        </w:tc>
      </w:tr>
      <w:tr w:rsidR="00D72002" w:rsidRPr="00E8061E" w14:paraId="268C56A5" w14:textId="77777777" w:rsidTr="00DF1441">
        <w:trPr>
          <w:trHeight w:val="164"/>
          <w:jc w:val="center"/>
        </w:trPr>
        <w:tc>
          <w:tcPr>
            <w:tcW w:w="1295" w:type="dxa"/>
            <w:shd w:val="clear" w:color="auto" w:fill="auto"/>
          </w:tcPr>
          <w:p w14:paraId="001E47A4" w14:textId="77777777" w:rsidR="00D72002" w:rsidRPr="00E8061E" w:rsidRDefault="00D72002" w:rsidP="00D72002">
            <w:pPr>
              <w:widowControl w:val="0"/>
              <w:spacing w:after="0" w:line="220" w:lineRule="exact"/>
              <w:rPr>
                <w:rFonts w:ascii="Times New Roman" w:eastAsia="Times New Roman" w:hAnsi="Times New Roman"/>
                <w:bCs/>
                <w:snapToGrid w:val="0"/>
                <w:lang w:val="en-GB"/>
              </w:rPr>
            </w:pPr>
            <w:r w:rsidRPr="00E8061E">
              <w:rPr>
                <w:rFonts w:ascii="Times New Roman" w:eastAsia="Times New Roman" w:hAnsi="Times New Roman"/>
                <w:bCs/>
                <w:snapToGrid w:val="0"/>
                <w:vertAlign w:val="superscript"/>
                <w:lang w:val="en-GB"/>
              </w:rPr>
              <w:t>1</w:t>
            </w:r>
            <w:r w:rsidRPr="00E8061E">
              <w:rPr>
                <w:rFonts w:ascii="Times New Roman" w:eastAsia="Times New Roman" w:hAnsi="Times New Roman"/>
                <w:bCs/>
                <w:snapToGrid w:val="0"/>
                <w:lang w:val="en-GB"/>
              </w:rPr>
              <w:t>B</w:t>
            </w:r>
            <w:r w:rsidRPr="00E8061E">
              <w:rPr>
                <w:rFonts w:ascii="Times New Roman" w:eastAsia="Times New Roman" w:hAnsi="Times New Roman"/>
                <w:bCs/>
                <w:snapToGrid w:val="0"/>
                <w:vertAlign w:val="subscript"/>
                <w:lang w:val="en-GB"/>
              </w:rPr>
              <w:t>3u</w:t>
            </w:r>
          </w:p>
        </w:tc>
        <w:tc>
          <w:tcPr>
            <w:tcW w:w="1296" w:type="dxa"/>
            <w:shd w:val="clear" w:color="auto" w:fill="auto"/>
          </w:tcPr>
          <w:p w14:paraId="396ECFCB" w14:textId="4E9A1C48" w:rsidR="00D72002" w:rsidRPr="00E8061E" w:rsidRDefault="00D72002" w:rsidP="00D72002">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1.385</w:t>
            </w:r>
          </w:p>
        </w:tc>
        <w:tc>
          <w:tcPr>
            <w:tcW w:w="1296" w:type="dxa"/>
            <w:shd w:val="clear" w:color="auto" w:fill="auto"/>
          </w:tcPr>
          <w:p w14:paraId="51FCFDDE" w14:textId="06E57BC5" w:rsidR="00D72002" w:rsidRPr="00E8061E" w:rsidRDefault="00D72002" w:rsidP="00D72002">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1.339</w:t>
            </w:r>
          </w:p>
        </w:tc>
        <w:tc>
          <w:tcPr>
            <w:tcW w:w="1296" w:type="dxa"/>
            <w:shd w:val="clear" w:color="auto" w:fill="auto"/>
          </w:tcPr>
          <w:p w14:paraId="71A4047D" w14:textId="207CFC51" w:rsidR="00D72002" w:rsidRPr="00E8061E" w:rsidRDefault="00D72002" w:rsidP="00D72002">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1.083</w:t>
            </w:r>
          </w:p>
        </w:tc>
        <w:tc>
          <w:tcPr>
            <w:tcW w:w="1296" w:type="dxa"/>
            <w:shd w:val="clear" w:color="auto" w:fill="auto"/>
          </w:tcPr>
          <w:p w14:paraId="3C4D1D41" w14:textId="1A10EC4E" w:rsidR="00D72002" w:rsidRPr="00E8061E" w:rsidRDefault="00D72002" w:rsidP="00D72002">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120.4</w:t>
            </w:r>
          </w:p>
        </w:tc>
        <w:tc>
          <w:tcPr>
            <w:tcW w:w="1296" w:type="dxa"/>
            <w:shd w:val="clear" w:color="auto" w:fill="auto"/>
          </w:tcPr>
          <w:p w14:paraId="75682B8A" w14:textId="13D5404E" w:rsidR="00D72002" w:rsidRPr="00E8061E" w:rsidRDefault="00D72002" w:rsidP="00D72002">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119.1</w:t>
            </w:r>
          </w:p>
        </w:tc>
        <w:tc>
          <w:tcPr>
            <w:tcW w:w="1296" w:type="dxa"/>
            <w:shd w:val="clear" w:color="auto" w:fill="auto"/>
          </w:tcPr>
          <w:p w14:paraId="678CFB2A" w14:textId="0E2FE458" w:rsidR="00D72002" w:rsidRPr="00E8061E" w:rsidRDefault="00D72002" w:rsidP="00D72002">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120.0</w:t>
            </w:r>
          </w:p>
        </w:tc>
      </w:tr>
      <w:tr w:rsidR="003F3AAB" w:rsidRPr="00E8061E" w14:paraId="622BA904" w14:textId="77777777" w:rsidTr="00DF1441">
        <w:trPr>
          <w:trHeight w:val="164"/>
          <w:jc w:val="center"/>
        </w:trPr>
        <w:tc>
          <w:tcPr>
            <w:tcW w:w="1295" w:type="dxa"/>
            <w:shd w:val="clear" w:color="auto" w:fill="auto"/>
          </w:tcPr>
          <w:p w14:paraId="3CB99E88" w14:textId="07574E92" w:rsidR="003F3AAB" w:rsidRPr="003F3AAB" w:rsidRDefault="003F3AAB" w:rsidP="00D72002">
            <w:pPr>
              <w:widowControl w:val="0"/>
              <w:spacing w:after="0" w:line="220" w:lineRule="exact"/>
              <w:rPr>
                <w:rFonts w:ascii="Times New Roman" w:eastAsia="Times New Roman" w:hAnsi="Times New Roman"/>
                <w:bCs/>
                <w:snapToGrid w:val="0"/>
                <w:lang w:val="en-GB"/>
              </w:rPr>
            </w:pPr>
            <w:r w:rsidRPr="00E8061E">
              <w:rPr>
                <w:rFonts w:ascii="Times New Roman" w:eastAsia="Times New Roman" w:hAnsi="Times New Roman"/>
                <w:bCs/>
                <w:snapToGrid w:val="0"/>
                <w:vertAlign w:val="superscript"/>
                <w:lang w:val="en-GB"/>
              </w:rPr>
              <w:t>1</w:t>
            </w:r>
            <w:r w:rsidRPr="00E8061E">
              <w:rPr>
                <w:rFonts w:ascii="Times New Roman" w:eastAsia="Times New Roman" w:hAnsi="Times New Roman"/>
                <w:bCs/>
                <w:snapToGrid w:val="0"/>
                <w:lang w:val="en-GB"/>
              </w:rPr>
              <w:t>A</w:t>
            </w:r>
            <w:r>
              <w:rPr>
                <w:rFonts w:ascii="Times New Roman" w:eastAsia="Times New Roman" w:hAnsi="Times New Roman"/>
                <w:bCs/>
                <w:snapToGrid w:val="0"/>
                <w:vertAlign w:val="subscript"/>
                <w:lang w:val="en-GB"/>
              </w:rPr>
              <w:t>u</w:t>
            </w:r>
            <w:r>
              <w:rPr>
                <w:rFonts w:ascii="Times New Roman" w:eastAsia="Times New Roman" w:hAnsi="Times New Roman"/>
                <w:bCs/>
                <w:snapToGrid w:val="0"/>
                <w:lang w:val="en-GB"/>
              </w:rPr>
              <w:t xml:space="preserve"> (</w:t>
            </w:r>
            <w:r w:rsidRPr="003F3AAB">
              <w:rPr>
                <w:rFonts w:ascii="Times New Roman" w:eastAsia="Times New Roman" w:hAnsi="Times New Roman"/>
                <w:bCs/>
                <w:i/>
                <w:snapToGrid w:val="0"/>
                <w:lang w:val="en-GB"/>
              </w:rPr>
              <w:t>C</w:t>
            </w:r>
            <w:r w:rsidRPr="003F3AAB">
              <w:rPr>
                <w:rFonts w:ascii="Times New Roman" w:eastAsia="Times New Roman" w:hAnsi="Times New Roman"/>
                <w:bCs/>
                <w:i/>
                <w:snapToGrid w:val="0"/>
                <w:vertAlign w:val="subscript"/>
                <w:lang w:val="en-GB"/>
              </w:rPr>
              <w:t>2h</w:t>
            </w:r>
            <w:r>
              <w:rPr>
                <w:rFonts w:ascii="Times New Roman" w:eastAsia="Times New Roman" w:hAnsi="Times New Roman"/>
                <w:bCs/>
                <w:snapToGrid w:val="0"/>
                <w:lang w:val="en-GB"/>
              </w:rPr>
              <w:t>)</w:t>
            </w:r>
          </w:p>
        </w:tc>
        <w:tc>
          <w:tcPr>
            <w:tcW w:w="1296" w:type="dxa"/>
            <w:shd w:val="clear" w:color="auto" w:fill="auto"/>
          </w:tcPr>
          <w:p w14:paraId="38039269" w14:textId="4BEA58AF" w:rsidR="003F3AAB" w:rsidRPr="00E8061E" w:rsidRDefault="003F3AAB" w:rsidP="00D72002">
            <w:pPr>
              <w:widowControl w:val="0"/>
              <w:spacing w:after="0" w:line="220" w:lineRule="exact"/>
              <w:jc w:val="center"/>
              <w:rPr>
                <w:rFonts w:ascii="Times New Roman" w:eastAsia="Times New Roman" w:hAnsi="Times New Roman"/>
                <w:snapToGrid w:val="0"/>
                <w:lang w:val="en-GB"/>
              </w:rPr>
            </w:pPr>
            <w:r>
              <w:rPr>
                <w:rFonts w:ascii="Times New Roman" w:eastAsia="Times New Roman" w:hAnsi="Times New Roman"/>
                <w:snapToGrid w:val="0"/>
                <w:lang w:val="en-GB"/>
              </w:rPr>
              <w:t>1.413</w:t>
            </w:r>
          </w:p>
        </w:tc>
        <w:tc>
          <w:tcPr>
            <w:tcW w:w="1296" w:type="dxa"/>
            <w:shd w:val="clear" w:color="auto" w:fill="auto"/>
          </w:tcPr>
          <w:p w14:paraId="7C149929" w14:textId="1CD0A962" w:rsidR="003F3AAB" w:rsidRPr="00E8061E" w:rsidRDefault="00C236CF" w:rsidP="00D72002">
            <w:pPr>
              <w:widowControl w:val="0"/>
              <w:spacing w:after="0" w:line="220" w:lineRule="exact"/>
              <w:jc w:val="center"/>
              <w:rPr>
                <w:rFonts w:ascii="Times New Roman" w:eastAsia="Times New Roman" w:hAnsi="Times New Roman"/>
                <w:snapToGrid w:val="0"/>
                <w:lang w:val="en-GB"/>
              </w:rPr>
            </w:pPr>
            <w:r>
              <w:rPr>
                <w:rFonts w:ascii="Times New Roman" w:eastAsia="Times New Roman" w:hAnsi="Times New Roman"/>
                <w:snapToGrid w:val="0"/>
                <w:lang w:val="en-GB"/>
              </w:rPr>
              <w:t>1.289/1.362</w:t>
            </w:r>
          </w:p>
        </w:tc>
        <w:tc>
          <w:tcPr>
            <w:tcW w:w="1296" w:type="dxa"/>
            <w:shd w:val="clear" w:color="auto" w:fill="auto"/>
          </w:tcPr>
          <w:p w14:paraId="3D44C3FD" w14:textId="3582419B" w:rsidR="003F3AAB" w:rsidRPr="00E8061E" w:rsidRDefault="00C236CF" w:rsidP="00D72002">
            <w:pPr>
              <w:widowControl w:val="0"/>
              <w:spacing w:after="0" w:line="220" w:lineRule="exact"/>
              <w:jc w:val="center"/>
              <w:rPr>
                <w:rFonts w:ascii="Times New Roman" w:eastAsia="Times New Roman" w:hAnsi="Times New Roman"/>
                <w:snapToGrid w:val="0"/>
                <w:lang w:val="en-GB"/>
              </w:rPr>
            </w:pPr>
            <w:r>
              <w:rPr>
                <w:rFonts w:ascii="Times New Roman" w:eastAsia="Times New Roman" w:hAnsi="Times New Roman"/>
                <w:snapToGrid w:val="0"/>
                <w:lang w:val="en-GB"/>
              </w:rPr>
              <w:t>1.089</w:t>
            </w:r>
          </w:p>
        </w:tc>
        <w:tc>
          <w:tcPr>
            <w:tcW w:w="1296" w:type="dxa"/>
            <w:shd w:val="clear" w:color="auto" w:fill="auto"/>
          </w:tcPr>
          <w:p w14:paraId="121F91C3" w14:textId="0CA9847E" w:rsidR="003F3AAB" w:rsidRPr="00E8061E" w:rsidRDefault="00C236CF" w:rsidP="00D72002">
            <w:pPr>
              <w:widowControl w:val="0"/>
              <w:spacing w:after="0" w:line="220" w:lineRule="exact"/>
              <w:jc w:val="center"/>
              <w:rPr>
                <w:rFonts w:ascii="Times New Roman" w:eastAsia="Times New Roman" w:hAnsi="Times New Roman"/>
                <w:snapToGrid w:val="0"/>
                <w:lang w:val="en-GB"/>
              </w:rPr>
            </w:pPr>
            <w:r>
              <w:rPr>
                <w:rFonts w:ascii="Times New Roman" w:eastAsia="Times New Roman" w:hAnsi="Times New Roman"/>
                <w:snapToGrid w:val="0"/>
                <w:lang w:val="en-GB"/>
              </w:rPr>
              <w:t>122.0/116.2</w:t>
            </w:r>
          </w:p>
        </w:tc>
        <w:tc>
          <w:tcPr>
            <w:tcW w:w="1296" w:type="dxa"/>
            <w:shd w:val="clear" w:color="auto" w:fill="auto"/>
          </w:tcPr>
          <w:p w14:paraId="602798F0" w14:textId="5B9CA6F3" w:rsidR="003F3AAB" w:rsidRPr="00E8061E" w:rsidRDefault="00C236CF" w:rsidP="00D72002">
            <w:pPr>
              <w:widowControl w:val="0"/>
              <w:spacing w:after="0" w:line="220" w:lineRule="exact"/>
              <w:jc w:val="center"/>
              <w:rPr>
                <w:rFonts w:ascii="Times New Roman" w:eastAsia="Times New Roman" w:hAnsi="Times New Roman"/>
                <w:snapToGrid w:val="0"/>
                <w:lang w:val="en-GB"/>
              </w:rPr>
            </w:pPr>
            <w:r>
              <w:rPr>
                <w:rFonts w:ascii="Times New Roman" w:eastAsia="Times New Roman" w:hAnsi="Times New Roman"/>
                <w:snapToGrid w:val="0"/>
                <w:lang w:val="en-GB"/>
              </w:rPr>
              <w:t>121.8</w:t>
            </w:r>
          </w:p>
        </w:tc>
        <w:tc>
          <w:tcPr>
            <w:tcW w:w="1296" w:type="dxa"/>
            <w:shd w:val="clear" w:color="auto" w:fill="auto"/>
          </w:tcPr>
          <w:p w14:paraId="6A232ABE" w14:textId="030FE514" w:rsidR="003F3AAB" w:rsidRPr="00E8061E" w:rsidRDefault="00C236CF" w:rsidP="00D72002">
            <w:pPr>
              <w:widowControl w:val="0"/>
              <w:spacing w:after="0" w:line="220" w:lineRule="exact"/>
              <w:jc w:val="center"/>
              <w:rPr>
                <w:rFonts w:ascii="Times New Roman" w:eastAsia="Times New Roman" w:hAnsi="Times New Roman"/>
                <w:snapToGrid w:val="0"/>
                <w:lang w:val="en-GB"/>
              </w:rPr>
            </w:pPr>
            <w:r>
              <w:rPr>
                <w:rFonts w:ascii="Times New Roman" w:eastAsia="Times New Roman" w:hAnsi="Times New Roman"/>
                <w:snapToGrid w:val="0"/>
                <w:lang w:val="en-GB"/>
              </w:rPr>
              <w:t>120.2/122.0</w:t>
            </w:r>
          </w:p>
        </w:tc>
      </w:tr>
      <w:tr w:rsidR="00C236CF" w:rsidRPr="00E8061E" w14:paraId="261A9F53" w14:textId="77777777" w:rsidTr="00BD0A55">
        <w:trPr>
          <w:trHeight w:val="164"/>
          <w:jc w:val="center"/>
        </w:trPr>
        <w:tc>
          <w:tcPr>
            <w:tcW w:w="1295" w:type="dxa"/>
            <w:shd w:val="clear" w:color="auto" w:fill="auto"/>
          </w:tcPr>
          <w:p w14:paraId="55104A66" w14:textId="3390A18F" w:rsidR="00C236CF" w:rsidRPr="003F3AAB" w:rsidRDefault="00A71444" w:rsidP="00BD0A55">
            <w:pPr>
              <w:widowControl w:val="0"/>
              <w:spacing w:after="0" w:line="220" w:lineRule="exact"/>
              <w:rPr>
                <w:rFonts w:ascii="Times New Roman" w:eastAsia="Times New Roman" w:hAnsi="Times New Roman"/>
                <w:bCs/>
                <w:snapToGrid w:val="0"/>
                <w:lang w:val="en-GB"/>
              </w:rPr>
            </w:pPr>
            <w:r>
              <w:rPr>
                <w:rFonts w:ascii="Times New Roman" w:eastAsia="Times New Roman" w:hAnsi="Times New Roman"/>
                <w:bCs/>
                <w:snapToGrid w:val="0"/>
                <w:vertAlign w:val="superscript"/>
                <w:lang w:val="en-GB"/>
              </w:rPr>
              <w:t>3</w:t>
            </w:r>
            <w:r w:rsidR="00C236CF">
              <w:rPr>
                <w:rFonts w:ascii="Times New Roman" w:eastAsia="Times New Roman" w:hAnsi="Times New Roman"/>
                <w:bCs/>
                <w:snapToGrid w:val="0"/>
                <w:lang w:val="en-GB"/>
              </w:rPr>
              <w:t>B</w:t>
            </w:r>
            <w:r w:rsidR="00C236CF" w:rsidRPr="00C236CF">
              <w:rPr>
                <w:rFonts w:ascii="Times New Roman" w:eastAsia="Times New Roman" w:hAnsi="Times New Roman"/>
                <w:bCs/>
                <w:snapToGrid w:val="0"/>
                <w:vertAlign w:val="subscript"/>
                <w:lang w:val="en-GB"/>
              </w:rPr>
              <w:t>1</w:t>
            </w:r>
            <w:r w:rsidR="00C236CF">
              <w:rPr>
                <w:rFonts w:ascii="Times New Roman" w:eastAsia="Times New Roman" w:hAnsi="Times New Roman"/>
                <w:bCs/>
                <w:snapToGrid w:val="0"/>
                <w:vertAlign w:val="subscript"/>
                <w:lang w:val="en-GB"/>
              </w:rPr>
              <w:t>u</w:t>
            </w:r>
            <w:r w:rsidR="00C236CF">
              <w:rPr>
                <w:rFonts w:ascii="Times New Roman" w:eastAsia="Times New Roman" w:hAnsi="Times New Roman"/>
                <w:bCs/>
                <w:snapToGrid w:val="0"/>
                <w:lang w:val="en-GB"/>
              </w:rPr>
              <w:t xml:space="preserve"> (</w:t>
            </w:r>
            <w:r w:rsidR="00C236CF" w:rsidRPr="003F3AAB">
              <w:rPr>
                <w:rFonts w:ascii="Times New Roman" w:eastAsia="Times New Roman" w:hAnsi="Times New Roman"/>
                <w:bCs/>
                <w:i/>
                <w:snapToGrid w:val="0"/>
                <w:lang w:val="en-GB"/>
              </w:rPr>
              <w:t>C</w:t>
            </w:r>
            <w:r>
              <w:rPr>
                <w:rFonts w:ascii="Times New Roman" w:eastAsia="Times New Roman" w:hAnsi="Times New Roman"/>
                <w:bCs/>
                <w:i/>
                <w:snapToGrid w:val="0"/>
                <w:vertAlign w:val="subscript"/>
                <w:lang w:val="en-GB"/>
              </w:rPr>
              <w:t>1</w:t>
            </w:r>
            <w:r w:rsidR="00C236CF">
              <w:rPr>
                <w:rFonts w:ascii="Times New Roman" w:eastAsia="Times New Roman" w:hAnsi="Times New Roman"/>
                <w:bCs/>
                <w:snapToGrid w:val="0"/>
                <w:lang w:val="en-GB"/>
              </w:rPr>
              <w:t>)</w:t>
            </w:r>
          </w:p>
        </w:tc>
        <w:tc>
          <w:tcPr>
            <w:tcW w:w="1296" w:type="dxa"/>
            <w:shd w:val="clear" w:color="auto" w:fill="auto"/>
          </w:tcPr>
          <w:p w14:paraId="6D02FFB9" w14:textId="546D3E4F" w:rsidR="00C236CF" w:rsidRPr="00E8061E" w:rsidRDefault="00C236CF" w:rsidP="00BD0A55">
            <w:pPr>
              <w:widowControl w:val="0"/>
              <w:spacing w:after="0" w:line="220" w:lineRule="exact"/>
              <w:jc w:val="center"/>
              <w:rPr>
                <w:rFonts w:ascii="Times New Roman" w:eastAsia="Times New Roman" w:hAnsi="Times New Roman"/>
                <w:snapToGrid w:val="0"/>
                <w:lang w:val="en-GB"/>
              </w:rPr>
            </w:pPr>
            <w:r>
              <w:rPr>
                <w:rFonts w:ascii="Times New Roman" w:eastAsia="Times New Roman" w:hAnsi="Times New Roman"/>
                <w:snapToGrid w:val="0"/>
                <w:lang w:val="en-GB"/>
              </w:rPr>
              <w:t>1.4</w:t>
            </w:r>
            <w:r w:rsidR="00A71444">
              <w:rPr>
                <w:rFonts w:ascii="Times New Roman" w:eastAsia="Times New Roman" w:hAnsi="Times New Roman"/>
                <w:snapToGrid w:val="0"/>
                <w:lang w:val="en-GB"/>
              </w:rPr>
              <w:t>65</w:t>
            </w:r>
          </w:p>
        </w:tc>
        <w:tc>
          <w:tcPr>
            <w:tcW w:w="1296" w:type="dxa"/>
            <w:shd w:val="clear" w:color="auto" w:fill="auto"/>
          </w:tcPr>
          <w:p w14:paraId="27193FCA" w14:textId="287C1E66" w:rsidR="00C236CF" w:rsidRPr="00E8061E" w:rsidRDefault="00C236CF" w:rsidP="00BD0A55">
            <w:pPr>
              <w:widowControl w:val="0"/>
              <w:spacing w:after="0" w:line="220" w:lineRule="exact"/>
              <w:jc w:val="center"/>
              <w:rPr>
                <w:rFonts w:ascii="Times New Roman" w:eastAsia="Times New Roman" w:hAnsi="Times New Roman"/>
                <w:snapToGrid w:val="0"/>
                <w:lang w:val="en-GB"/>
              </w:rPr>
            </w:pPr>
            <w:r>
              <w:rPr>
                <w:rFonts w:ascii="Times New Roman" w:eastAsia="Times New Roman" w:hAnsi="Times New Roman"/>
                <w:snapToGrid w:val="0"/>
                <w:lang w:val="en-GB"/>
              </w:rPr>
              <w:t>1.</w:t>
            </w:r>
            <w:r w:rsidR="00441EF6">
              <w:rPr>
                <w:rFonts w:ascii="Times New Roman" w:eastAsia="Times New Roman" w:hAnsi="Times New Roman"/>
                <w:snapToGrid w:val="0"/>
                <w:lang w:val="en-GB"/>
              </w:rPr>
              <w:t>283</w:t>
            </w:r>
            <w:r>
              <w:rPr>
                <w:rFonts w:ascii="Times New Roman" w:eastAsia="Times New Roman" w:hAnsi="Times New Roman"/>
                <w:snapToGrid w:val="0"/>
                <w:lang w:val="en-GB"/>
              </w:rPr>
              <w:t>/1.3</w:t>
            </w:r>
            <w:r w:rsidR="00441EF6">
              <w:rPr>
                <w:rFonts w:ascii="Times New Roman" w:eastAsia="Times New Roman" w:hAnsi="Times New Roman"/>
                <w:snapToGrid w:val="0"/>
                <w:lang w:val="en-GB"/>
              </w:rPr>
              <w:t>96</w:t>
            </w:r>
          </w:p>
        </w:tc>
        <w:tc>
          <w:tcPr>
            <w:tcW w:w="1296" w:type="dxa"/>
            <w:shd w:val="clear" w:color="auto" w:fill="auto"/>
          </w:tcPr>
          <w:p w14:paraId="0EB0EB4C" w14:textId="6B78141E" w:rsidR="00C236CF" w:rsidRPr="00E8061E" w:rsidRDefault="00C236CF" w:rsidP="00BD0A55">
            <w:pPr>
              <w:widowControl w:val="0"/>
              <w:spacing w:after="0" w:line="220" w:lineRule="exact"/>
              <w:jc w:val="center"/>
              <w:rPr>
                <w:rFonts w:ascii="Times New Roman" w:eastAsia="Times New Roman" w:hAnsi="Times New Roman"/>
                <w:snapToGrid w:val="0"/>
                <w:lang w:val="en-GB"/>
              </w:rPr>
            </w:pPr>
            <w:r>
              <w:rPr>
                <w:rFonts w:ascii="Times New Roman" w:eastAsia="Times New Roman" w:hAnsi="Times New Roman"/>
                <w:snapToGrid w:val="0"/>
                <w:lang w:val="en-GB"/>
              </w:rPr>
              <w:t>1.089</w:t>
            </w:r>
            <w:r w:rsidR="00A71444">
              <w:rPr>
                <w:rFonts w:ascii="Times New Roman" w:eastAsia="Times New Roman" w:hAnsi="Times New Roman"/>
                <w:snapToGrid w:val="0"/>
                <w:lang w:val="en-GB"/>
              </w:rPr>
              <w:t>/1.08</w:t>
            </w:r>
            <w:r w:rsidR="00441EF6">
              <w:rPr>
                <w:rFonts w:ascii="Times New Roman" w:eastAsia="Times New Roman" w:hAnsi="Times New Roman"/>
                <w:snapToGrid w:val="0"/>
                <w:lang w:val="en-GB"/>
              </w:rPr>
              <w:t>2</w:t>
            </w:r>
          </w:p>
        </w:tc>
        <w:tc>
          <w:tcPr>
            <w:tcW w:w="1296" w:type="dxa"/>
            <w:shd w:val="clear" w:color="auto" w:fill="auto"/>
          </w:tcPr>
          <w:p w14:paraId="343F7DF4" w14:textId="3BBBF95D" w:rsidR="00C236CF" w:rsidRPr="00E8061E" w:rsidRDefault="00C236CF" w:rsidP="00BD0A55">
            <w:pPr>
              <w:widowControl w:val="0"/>
              <w:spacing w:after="0" w:line="220" w:lineRule="exact"/>
              <w:jc w:val="center"/>
              <w:rPr>
                <w:rFonts w:ascii="Times New Roman" w:eastAsia="Times New Roman" w:hAnsi="Times New Roman"/>
                <w:snapToGrid w:val="0"/>
                <w:lang w:val="en-GB"/>
              </w:rPr>
            </w:pPr>
            <w:r>
              <w:rPr>
                <w:rFonts w:ascii="Times New Roman" w:eastAsia="Times New Roman" w:hAnsi="Times New Roman"/>
                <w:snapToGrid w:val="0"/>
                <w:lang w:val="en-GB"/>
              </w:rPr>
              <w:t>1</w:t>
            </w:r>
            <w:r w:rsidR="00441EF6">
              <w:rPr>
                <w:rFonts w:ascii="Times New Roman" w:eastAsia="Times New Roman" w:hAnsi="Times New Roman"/>
                <w:snapToGrid w:val="0"/>
                <w:lang w:val="en-GB"/>
              </w:rPr>
              <w:t>20.4</w:t>
            </w:r>
            <w:r>
              <w:rPr>
                <w:rFonts w:ascii="Times New Roman" w:eastAsia="Times New Roman" w:hAnsi="Times New Roman"/>
                <w:snapToGrid w:val="0"/>
                <w:lang w:val="en-GB"/>
              </w:rPr>
              <w:t>/11</w:t>
            </w:r>
            <w:r w:rsidR="00441EF6">
              <w:rPr>
                <w:rFonts w:ascii="Times New Roman" w:eastAsia="Times New Roman" w:hAnsi="Times New Roman"/>
                <w:snapToGrid w:val="0"/>
                <w:lang w:val="en-GB"/>
              </w:rPr>
              <w:t>7</w:t>
            </w:r>
            <w:r>
              <w:rPr>
                <w:rFonts w:ascii="Times New Roman" w:eastAsia="Times New Roman" w:hAnsi="Times New Roman"/>
                <w:snapToGrid w:val="0"/>
                <w:lang w:val="en-GB"/>
              </w:rPr>
              <w:t>.</w:t>
            </w:r>
            <w:r w:rsidR="00441EF6">
              <w:rPr>
                <w:rFonts w:ascii="Times New Roman" w:eastAsia="Times New Roman" w:hAnsi="Times New Roman"/>
                <w:snapToGrid w:val="0"/>
                <w:lang w:val="en-GB"/>
              </w:rPr>
              <w:t>6</w:t>
            </w:r>
          </w:p>
        </w:tc>
        <w:tc>
          <w:tcPr>
            <w:tcW w:w="1296" w:type="dxa"/>
            <w:shd w:val="clear" w:color="auto" w:fill="auto"/>
          </w:tcPr>
          <w:p w14:paraId="02CFCE17" w14:textId="602488B0" w:rsidR="00C236CF" w:rsidRPr="00E8061E" w:rsidRDefault="00C236CF" w:rsidP="00BD0A55">
            <w:pPr>
              <w:widowControl w:val="0"/>
              <w:spacing w:after="0" w:line="220" w:lineRule="exact"/>
              <w:jc w:val="center"/>
              <w:rPr>
                <w:rFonts w:ascii="Times New Roman" w:eastAsia="Times New Roman" w:hAnsi="Times New Roman"/>
                <w:snapToGrid w:val="0"/>
                <w:lang w:val="en-GB"/>
              </w:rPr>
            </w:pPr>
            <w:r>
              <w:rPr>
                <w:rFonts w:ascii="Times New Roman" w:eastAsia="Times New Roman" w:hAnsi="Times New Roman"/>
                <w:snapToGrid w:val="0"/>
                <w:lang w:val="en-GB"/>
              </w:rPr>
              <w:t>1</w:t>
            </w:r>
            <w:r w:rsidR="00A71444">
              <w:rPr>
                <w:rFonts w:ascii="Times New Roman" w:eastAsia="Times New Roman" w:hAnsi="Times New Roman"/>
                <w:snapToGrid w:val="0"/>
                <w:lang w:val="en-GB"/>
              </w:rPr>
              <w:t>12</w:t>
            </w:r>
            <w:r>
              <w:rPr>
                <w:rFonts w:ascii="Times New Roman" w:eastAsia="Times New Roman" w:hAnsi="Times New Roman"/>
                <w:snapToGrid w:val="0"/>
                <w:lang w:val="en-GB"/>
              </w:rPr>
              <w:t>.</w:t>
            </w:r>
            <w:r w:rsidR="00441EF6">
              <w:rPr>
                <w:rFonts w:ascii="Times New Roman" w:eastAsia="Times New Roman" w:hAnsi="Times New Roman"/>
                <w:snapToGrid w:val="0"/>
                <w:lang w:val="en-GB"/>
              </w:rPr>
              <w:t>7</w:t>
            </w:r>
          </w:p>
        </w:tc>
        <w:tc>
          <w:tcPr>
            <w:tcW w:w="1296" w:type="dxa"/>
            <w:shd w:val="clear" w:color="auto" w:fill="auto"/>
          </w:tcPr>
          <w:p w14:paraId="7921F0AA" w14:textId="16ABCB90" w:rsidR="00C236CF" w:rsidRPr="00E8061E" w:rsidRDefault="00C236CF" w:rsidP="00BD0A55">
            <w:pPr>
              <w:widowControl w:val="0"/>
              <w:spacing w:after="0" w:line="220" w:lineRule="exact"/>
              <w:jc w:val="center"/>
              <w:rPr>
                <w:rFonts w:ascii="Times New Roman" w:eastAsia="Times New Roman" w:hAnsi="Times New Roman"/>
                <w:snapToGrid w:val="0"/>
                <w:lang w:val="en-GB"/>
              </w:rPr>
            </w:pPr>
            <w:r>
              <w:rPr>
                <w:rFonts w:ascii="Times New Roman" w:eastAsia="Times New Roman" w:hAnsi="Times New Roman"/>
                <w:snapToGrid w:val="0"/>
                <w:lang w:val="en-GB"/>
              </w:rPr>
              <w:t>1</w:t>
            </w:r>
            <w:r w:rsidR="00A71444">
              <w:rPr>
                <w:rFonts w:ascii="Times New Roman" w:eastAsia="Times New Roman" w:hAnsi="Times New Roman"/>
                <w:snapToGrid w:val="0"/>
                <w:lang w:val="en-GB"/>
              </w:rPr>
              <w:t>1</w:t>
            </w:r>
            <w:r w:rsidR="00441EF6">
              <w:rPr>
                <w:rFonts w:ascii="Times New Roman" w:eastAsia="Times New Roman" w:hAnsi="Times New Roman"/>
                <w:snapToGrid w:val="0"/>
                <w:lang w:val="en-GB"/>
              </w:rPr>
              <w:t>8</w:t>
            </w:r>
            <w:r>
              <w:rPr>
                <w:rFonts w:ascii="Times New Roman" w:eastAsia="Times New Roman" w:hAnsi="Times New Roman"/>
                <w:snapToGrid w:val="0"/>
                <w:lang w:val="en-GB"/>
              </w:rPr>
              <w:t>.</w:t>
            </w:r>
            <w:r w:rsidR="00441EF6">
              <w:rPr>
                <w:rFonts w:ascii="Times New Roman" w:eastAsia="Times New Roman" w:hAnsi="Times New Roman"/>
                <w:snapToGrid w:val="0"/>
                <w:lang w:val="en-GB"/>
              </w:rPr>
              <w:t>8</w:t>
            </w:r>
            <w:r>
              <w:rPr>
                <w:rFonts w:ascii="Times New Roman" w:eastAsia="Times New Roman" w:hAnsi="Times New Roman"/>
                <w:snapToGrid w:val="0"/>
                <w:lang w:val="en-GB"/>
              </w:rPr>
              <w:t>/1</w:t>
            </w:r>
            <w:r w:rsidR="00A71444">
              <w:rPr>
                <w:rFonts w:ascii="Times New Roman" w:eastAsia="Times New Roman" w:hAnsi="Times New Roman"/>
                <w:snapToGrid w:val="0"/>
                <w:lang w:val="en-GB"/>
              </w:rPr>
              <w:t>1</w:t>
            </w:r>
            <w:r w:rsidR="00441EF6">
              <w:rPr>
                <w:rFonts w:ascii="Times New Roman" w:eastAsia="Times New Roman" w:hAnsi="Times New Roman"/>
                <w:snapToGrid w:val="0"/>
                <w:lang w:val="en-GB"/>
              </w:rPr>
              <w:t>8</w:t>
            </w:r>
            <w:r>
              <w:rPr>
                <w:rFonts w:ascii="Times New Roman" w:eastAsia="Times New Roman" w:hAnsi="Times New Roman"/>
                <w:snapToGrid w:val="0"/>
                <w:lang w:val="en-GB"/>
              </w:rPr>
              <w:t>.</w:t>
            </w:r>
            <w:r w:rsidR="00441EF6">
              <w:rPr>
                <w:rFonts w:ascii="Times New Roman" w:eastAsia="Times New Roman" w:hAnsi="Times New Roman"/>
                <w:snapToGrid w:val="0"/>
                <w:lang w:val="en-GB"/>
              </w:rPr>
              <w:t>0</w:t>
            </w:r>
          </w:p>
        </w:tc>
      </w:tr>
      <w:tr w:rsidR="00A71444" w:rsidRPr="00E8061E" w14:paraId="270A0CBB" w14:textId="77777777" w:rsidTr="00BD0A55">
        <w:trPr>
          <w:trHeight w:val="164"/>
          <w:jc w:val="center"/>
        </w:trPr>
        <w:tc>
          <w:tcPr>
            <w:tcW w:w="1295" w:type="dxa"/>
            <w:shd w:val="clear" w:color="auto" w:fill="auto"/>
          </w:tcPr>
          <w:p w14:paraId="56F01D86" w14:textId="77777777" w:rsidR="00A71444" w:rsidRPr="003F3AAB" w:rsidRDefault="00A71444" w:rsidP="00BD0A55">
            <w:pPr>
              <w:widowControl w:val="0"/>
              <w:spacing w:after="0" w:line="220" w:lineRule="exact"/>
              <w:rPr>
                <w:rFonts w:ascii="Times New Roman" w:eastAsia="Times New Roman" w:hAnsi="Times New Roman"/>
                <w:bCs/>
                <w:snapToGrid w:val="0"/>
                <w:lang w:val="en-GB"/>
              </w:rPr>
            </w:pPr>
            <w:r>
              <w:rPr>
                <w:rFonts w:ascii="Times New Roman" w:eastAsia="Times New Roman" w:hAnsi="Times New Roman"/>
                <w:bCs/>
                <w:snapToGrid w:val="0"/>
                <w:vertAlign w:val="superscript"/>
                <w:lang w:val="en-GB"/>
              </w:rPr>
              <w:t>1</w:t>
            </w:r>
            <w:r>
              <w:rPr>
                <w:rFonts w:ascii="Times New Roman" w:eastAsia="Times New Roman" w:hAnsi="Times New Roman"/>
                <w:bCs/>
                <w:snapToGrid w:val="0"/>
                <w:lang w:val="en-GB"/>
              </w:rPr>
              <w:t>B</w:t>
            </w:r>
            <w:r w:rsidRPr="00C236CF">
              <w:rPr>
                <w:rFonts w:ascii="Times New Roman" w:eastAsia="Times New Roman" w:hAnsi="Times New Roman"/>
                <w:bCs/>
                <w:snapToGrid w:val="0"/>
                <w:vertAlign w:val="subscript"/>
                <w:lang w:val="en-GB"/>
              </w:rPr>
              <w:t>1</w:t>
            </w:r>
            <w:r>
              <w:rPr>
                <w:rFonts w:ascii="Times New Roman" w:eastAsia="Times New Roman" w:hAnsi="Times New Roman"/>
                <w:bCs/>
                <w:snapToGrid w:val="0"/>
                <w:vertAlign w:val="subscript"/>
                <w:lang w:val="en-GB"/>
              </w:rPr>
              <w:t>u</w:t>
            </w:r>
            <w:r>
              <w:rPr>
                <w:rFonts w:ascii="Times New Roman" w:eastAsia="Times New Roman" w:hAnsi="Times New Roman"/>
                <w:bCs/>
                <w:snapToGrid w:val="0"/>
                <w:lang w:val="en-GB"/>
              </w:rPr>
              <w:t xml:space="preserve"> (</w:t>
            </w:r>
            <w:r w:rsidRPr="003F3AAB">
              <w:rPr>
                <w:rFonts w:ascii="Times New Roman" w:eastAsia="Times New Roman" w:hAnsi="Times New Roman"/>
                <w:bCs/>
                <w:i/>
                <w:snapToGrid w:val="0"/>
                <w:lang w:val="en-GB"/>
              </w:rPr>
              <w:t>C</w:t>
            </w:r>
            <w:r>
              <w:rPr>
                <w:rFonts w:ascii="Times New Roman" w:eastAsia="Times New Roman" w:hAnsi="Times New Roman"/>
                <w:bCs/>
                <w:i/>
                <w:snapToGrid w:val="0"/>
                <w:vertAlign w:val="subscript"/>
                <w:lang w:val="en-GB"/>
              </w:rPr>
              <w:t>1</w:t>
            </w:r>
            <w:r>
              <w:rPr>
                <w:rFonts w:ascii="Times New Roman" w:eastAsia="Times New Roman" w:hAnsi="Times New Roman"/>
                <w:bCs/>
                <w:snapToGrid w:val="0"/>
                <w:lang w:val="en-GB"/>
              </w:rPr>
              <w:t>)</w:t>
            </w:r>
          </w:p>
        </w:tc>
        <w:tc>
          <w:tcPr>
            <w:tcW w:w="1296" w:type="dxa"/>
            <w:shd w:val="clear" w:color="auto" w:fill="auto"/>
          </w:tcPr>
          <w:p w14:paraId="54A97BA4" w14:textId="77777777" w:rsidR="00A71444" w:rsidRPr="00E8061E" w:rsidRDefault="00A71444" w:rsidP="00BD0A55">
            <w:pPr>
              <w:widowControl w:val="0"/>
              <w:spacing w:after="0" w:line="220" w:lineRule="exact"/>
              <w:jc w:val="center"/>
              <w:rPr>
                <w:rFonts w:ascii="Times New Roman" w:eastAsia="Times New Roman" w:hAnsi="Times New Roman"/>
                <w:snapToGrid w:val="0"/>
                <w:lang w:val="en-GB"/>
              </w:rPr>
            </w:pPr>
            <w:r>
              <w:rPr>
                <w:rFonts w:ascii="Times New Roman" w:eastAsia="Times New Roman" w:hAnsi="Times New Roman"/>
                <w:snapToGrid w:val="0"/>
                <w:lang w:val="en-GB"/>
              </w:rPr>
              <w:t>1.452</w:t>
            </w:r>
          </w:p>
        </w:tc>
        <w:tc>
          <w:tcPr>
            <w:tcW w:w="1296" w:type="dxa"/>
            <w:shd w:val="clear" w:color="auto" w:fill="auto"/>
          </w:tcPr>
          <w:p w14:paraId="04F913E1" w14:textId="77777777" w:rsidR="00A71444" w:rsidRPr="00E8061E" w:rsidRDefault="00A71444" w:rsidP="00BD0A55">
            <w:pPr>
              <w:widowControl w:val="0"/>
              <w:spacing w:after="0" w:line="220" w:lineRule="exact"/>
              <w:jc w:val="center"/>
              <w:rPr>
                <w:rFonts w:ascii="Times New Roman" w:eastAsia="Times New Roman" w:hAnsi="Times New Roman"/>
                <w:snapToGrid w:val="0"/>
                <w:lang w:val="en-GB"/>
              </w:rPr>
            </w:pPr>
            <w:r>
              <w:rPr>
                <w:rFonts w:ascii="Times New Roman" w:eastAsia="Times New Roman" w:hAnsi="Times New Roman"/>
                <w:snapToGrid w:val="0"/>
                <w:lang w:val="en-GB"/>
              </w:rPr>
              <w:t>1.301/1.372</w:t>
            </w:r>
          </w:p>
        </w:tc>
        <w:tc>
          <w:tcPr>
            <w:tcW w:w="1296" w:type="dxa"/>
            <w:shd w:val="clear" w:color="auto" w:fill="auto"/>
          </w:tcPr>
          <w:p w14:paraId="627C5549" w14:textId="77777777" w:rsidR="00A71444" w:rsidRPr="00E8061E" w:rsidRDefault="00A71444" w:rsidP="00BD0A55">
            <w:pPr>
              <w:widowControl w:val="0"/>
              <w:spacing w:after="0" w:line="220" w:lineRule="exact"/>
              <w:jc w:val="center"/>
              <w:rPr>
                <w:rFonts w:ascii="Times New Roman" w:eastAsia="Times New Roman" w:hAnsi="Times New Roman"/>
                <w:snapToGrid w:val="0"/>
                <w:lang w:val="en-GB"/>
              </w:rPr>
            </w:pPr>
            <w:r>
              <w:rPr>
                <w:rFonts w:ascii="Times New Roman" w:eastAsia="Times New Roman" w:hAnsi="Times New Roman"/>
                <w:snapToGrid w:val="0"/>
                <w:lang w:val="en-GB"/>
              </w:rPr>
              <w:t>1.089/1.085</w:t>
            </w:r>
          </w:p>
        </w:tc>
        <w:tc>
          <w:tcPr>
            <w:tcW w:w="1296" w:type="dxa"/>
            <w:shd w:val="clear" w:color="auto" w:fill="auto"/>
          </w:tcPr>
          <w:p w14:paraId="56E0B459" w14:textId="77777777" w:rsidR="00A71444" w:rsidRPr="00E8061E" w:rsidRDefault="00A71444" w:rsidP="00BD0A55">
            <w:pPr>
              <w:widowControl w:val="0"/>
              <w:spacing w:after="0" w:line="220" w:lineRule="exact"/>
              <w:jc w:val="center"/>
              <w:rPr>
                <w:rFonts w:ascii="Times New Roman" w:eastAsia="Times New Roman" w:hAnsi="Times New Roman"/>
                <w:snapToGrid w:val="0"/>
                <w:lang w:val="en-GB"/>
              </w:rPr>
            </w:pPr>
            <w:r>
              <w:rPr>
                <w:rFonts w:ascii="Times New Roman" w:eastAsia="Times New Roman" w:hAnsi="Times New Roman"/>
                <w:snapToGrid w:val="0"/>
                <w:lang w:val="en-GB"/>
              </w:rPr>
              <w:t>117.4/116.2</w:t>
            </w:r>
          </w:p>
        </w:tc>
        <w:tc>
          <w:tcPr>
            <w:tcW w:w="1296" w:type="dxa"/>
            <w:shd w:val="clear" w:color="auto" w:fill="auto"/>
          </w:tcPr>
          <w:p w14:paraId="0573AA94" w14:textId="77777777" w:rsidR="00A71444" w:rsidRPr="00E8061E" w:rsidRDefault="00A71444" w:rsidP="00BD0A55">
            <w:pPr>
              <w:widowControl w:val="0"/>
              <w:spacing w:after="0" w:line="220" w:lineRule="exact"/>
              <w:jc w:val="center"/>
              <w:rPr>
                <w:rFonts w:ascii="Times New Roman" w:eastAsia="Times New Roman" w:hAnsi="Times New Roman"/>
                <w:snapToGrid w:val="0"/>
                <w:lang w:val="en-GB"/>
              </w:rPr>
            </w:pPr>
            <w:r>
              <w:rPr>
                <w:rFonts w:ascii="Times New Roman" w:eastAsia="Times New Roman" w:hAnsi="Times New Roman"/>
                <w:snapToGrid w:val="0"/>
                <w:lang w:val="en-GB"/>
              </w:rPr>
              <w:t>112.8</w:t>
            </w:r>
          </w:p>
        </w:tc>
        <w:tc>
          <w:tcPr>
            <w:tcW w:w="1296" w:type="dxa"/>
            <w:shd w:val="clear" w:color="auto" w:fill="auto"/>
          </w:tcPr>
          <w:p w14:paraId="4163A6FD" w14:textId="77777777" w:rsidR="00A71444" w:rsidRPr="00E8061E" w:rsidRDefault="00A71444" w:rsidP="00BD0A55">
            <w:pPr>
              <w:widowControl w:val="0"/>
              <w:spacing w:after="0" w:line="220" w:lineRule="exact"/>
              <w:jc w:val="center"/>
              <w:rPr>
                <w:rFonts w:ascii="Times New Roman" w:eastAsia="Times New Roman" w:hAnsi="Times New Roman"/>
                <w:snapToGrid w:val="0"/>
                <w:lang w:val="en-GB"/>
              </w:rPr>
            </w:pPr>
            <w:r>
              <w:rPr>
                <w:rFonts w:ascii="Times New Roman" w:eastAsia="Times New Roman" w:hAnsi="Times New Roman"/>
                <w:snapToGrid w:val="0"/>
                <w:lang w:val="en-GB"/>
              </w:rPr>
              <w:t>119.3/117.9</w:t>
            </w:r>
          </w:p>
        </w:tc>
      </w:tr>
      <w:tr w:rsidR="00C236CF" w:rsidRPr="00E8061E" w14:paraId="46B2D132" w14:textId="77777777" w:rsidTr="00A71444">
        <w:trPr>
          <w:trHeight w:val="57"/>
          <w:jc w:val="center"/>
        </w:trPr>
        <w:tc>
          <w:tcPr>
            <w:tcW w:w="1295" w:type="dxa"/>
            <w:shd w:val="clear" w:color="auto" w:fill="auto"/>
          </w:tcPr>
          <w:p w14:paraId="505AD84E" w14:textId="77777777" w:rsidR="00C236CF" w:rsidRPr="00E8061E" w:rsidRDefault="00C236CF" w:rsidP="00D72002">
            <w:pPr>
              <w:widowControl w:val="0"/>
              <w:spacing w:after="0" w:line="220" w:lineRule="exact"/>
              <w:rPr>
                <w:rFonts w:ascii="Times New Roman" w:eastAsia="Times New Roman" w:hAnsi="Times New Roman"/>
                <w:bCs/>
                <w:snapToGrid w:val="0"/>
                <w:vertAlign w:val="superscript"/>
                <w:lang w:val="en-GB"/>
              </w:rPr>
            </w:pPr>
          </w:p>
        </w:tc>
        <w:tc>
          <w:tcPr>
            <w:tcW w:w="1296" w:type="dxa"/>
            <w:shd w:val="clear" w:color="auto" w:fill="auto"/>
          </w:tcPr>
          <w:p w14:paraId="48291A9A" w14:textId="77777777" w:rsidR="00C236CF" w:rsidRDefault="00C236CF" w:rsidP="00D72002">
            <w:pPr>
              <w:widowControl w:val="0"/>
              <w:spacing w:after="0" w:line="220" w:lineRule="exact"/>
              <w:jc w:val="center"/>
              <w:rPr>
                <w:rFonts w:ascii="Times New Roman" w:eastAsia="Times New Roman" w:hAnsi="Times New Roman"/>
                <w:snapToGrid w:val="0"/>
                <w:lang w:val="en-GB"/>
              </w:rPr>
            </w:pPr>
          </w:p>
        </w:tc>
        <w:tc>
          <w:tcPr>
            <w:tcW w:w="1296" w:type="dxa"/>
            <w:shd w:val="clear" w:color="auto" w:fill="auto"/>
          </w:tcPr>
          <w:p w14:paraId="6BEE5FDB" w14:textId="77777777" w:rsidR="00C236CF" w:rsidRDefault="00C236CF" w:rsidP="00D72002">
            <w:pPr>
              <w:widowControl w:val="0"/>
              <w:spacing w:after="0" w:line="220" w:lineRule="exact"/>
              <w:jc w:val="center"/>
              <w:rPr>
                <w:rFonts w:ascii="Times New Roman" w:eastAsia="Times New Roman" w:hAnsi="Times New Roman"/>
                <w:snapToGrid w:val="0"/>
                <w:lang w:val="en-GB"/>
              </w:rPr>
            </w:pPr>
          </w:p>
        </w:tc>
        <w:tc>
          <w:tcPr>
            <w:tcW w:w="1296" w:type="dxa"/>
            <w:shd w:val="clear" w:color="auto" w:fill="auto"/>
          </w:tcPr>
          <w:p w14:paraId="32E05390" w14:textId="77777777" w:rsidR="00C236CF" w:rsidRDefault="00C236CF" w:rsidP="00D72002">
            <w:pPr>
              <w:widowControl w:val="0"/>
              <w:spacing w:after="0" w:line="220" w:lineRule="exact"/>
              <w:jc w:val="center"/>
              <w:rPr>
                <w:rFonts w:ascii="Times New Roman" w:eastAsia="Times New Roman" w:hAnsi="Times New Roman"/>
                <w:snapToGrid w:val="0"/>
                <w:lang w:val="en-GB"/>
              </w:rPr>
            </w:pPr>
          </w:p>
        </w:tc>
        <w:tc>
          <w:tcPr>
            <w:tcW w:w="1296" w:type="dxa"/>
            <w:shd w:val="clear" w:color="auto" w:fill="auto"/>
          </w:tcPr>
          <w:p w14:paraId="62F290A7" w14:textId="77777777" w:rsidR="00C236CF" w:rsidRDefault="00C236CF" w:rsidP="00D72002">
            <w:pPr>
              <w:widowControl w:val="0"/>
              <w:spacing w:after="0" w:line="220" w:lineRule="exact"/>
              <w:jc w:val="center"/>
              <w:rPr>
                <w:rFonts w:ascii="Times New Roman" w:eastAsia="Times New Roman" w:hAnsi="Times New Roman"/>
                <w:snapToGrid w:val="0"/>
                <w:lang w:val="en-GB"/>
              </w:rPr>
            </w:pPr>
          </w:p>
        </w:tc>
        <w:tc>
          <w:tcPr>
            <w:tcW w:w="1296" w:type="dxa"/>
            <w:shd w:val="clear" w:color="auto" w:fill="auto"/>
          </w:tcPr>
          <w:p w14:paraId="0EA4529A" w14:textId="77777777" w:rsidR="00C236CF" w:rsidRDefault="00C236CF" w:rsidP="00D72002">
            <w:pPr>
              <w:widowControl w:val="0"/>
              <w:spacing w:after="0" w:line="220" w:lineRule="exact"/>
              <w:jc w:val="center"/>
              <w:rPr>
                <w:rFonts w:ascii="Times New Roman" w:eastAsia="Times New Roman" w:hAnsi="Times New Roman"/>
                <w:snapToGrid w:val="0"/>
                <w:lang w:val="en-GB"/>
              </w:rPr>
            </w:pPr>
          </w:p>
        </w:tc>
        <w:tc>
          <w:tcPr>
            <w:tcW w:w="1296" w:type="dxa"/>
            <w:shd w:val="clear" w:color="auto" w:fill="auto"/>
          </w:tcPr>
          <w:p w14:paraId="5101A20E" w14:textId="77777777" w:rsidR="00C236CF" w:rsidRDefault="00C236CF" w:rsidP="00D72002">
            <w:pPr>
              <w:widowControl w:val="0"/>
              <w:spacing w:after="0" w:line="220" w:lineRule="exact"/>
              <w:jc w:val="center"/>
              <w:rPr>
                <w:rFonts w:ascii="Times New Roman" w:eastAsia="Times New Roman" w:hAnsi="Times New Roman"/>
                <w:snapToGrid w:val="0"/>
                <w:lang w:val="en-GB"/>
              </w:rPr>
            </w:pPr>
          </w:p>
        </w:tc>
      </w:tr>
      <w:tr w:rsidR="00D72002" w:rsidRPr="00E8061E" w14:paraId="7BCEEADC" w14:textId="77777777" w:rsidTr="00D72002">
        <w:trPr>
          <w:trHeight w:val="164"/>
          <w:jc w:val="center"/>
        </w:trPr>
        <w:tc>
          <w:tcPr>
            <w:tcW w:w="1295" w:type="dxa"/>
            <w:shd w:val="clear" w:color="auto" w:fill="auto"/>
          </w:tcPr>
          <w:p w14:paraId="162AB86A" w14:textId="10AAE963" w:rsidR="00D72002" w:rsidRPr="00E8061E" w:rsidRDefault="00D72002" w:rsidP="00D72002">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snapToGrid w:val="0"/>
                <w:lang w:val="en-GB"/>
              </w:rPr>
              <w:t>Experiment</w:t>
            </w:r>
            <w:r w:rsidR="00906F30" w:rsidRPr="00E8061E">
              <w:rPr>
                <w:rFonts w:ascii="Times New Roman" w:eastAsia="Times New Roman" w:hAnsi="Times New Roman"/>
                <w:snapToGrid w:val="0"/>
                <w:lang w:val="en-GB"/>
              </w:rPr>
              <w:fldChar w:fldCharType="begin" w:fldLock="1"/>
            </w:r>
            <w:r w:rsidR="00977D79">
              <w:rPr>
                <w:rFonts w:ascii="Times New Roman" w:eastAsia="Times New Roman" w:hAnsi="Times New Roman"/>
                <w:snapToGrid w:val="0"/>
                <w:lang w:val="en-GB"/>
              </w:rPr>
              <w:instrText>ADDIN CSL_CITATION {"citationItems":[{"id":"ITEM-1","itemData":{"DOI":"10.1016/0022-2852(88)90343-8","ISSN":"0022-2852","author":[{"dropping-particle":"","family":"Innes","given":"K.K.","non-dropping-particle":"","parse-names":false,"suffix":""},{"dropping-particle":"","family":"Ross","given":"I.G.","non-dropping-particle":"","parse-names":false,"suffix":""},{"dropping-particle":"","family":"Moomaw","given":"William R.","non-dropping-particle":"","parse-names":false,"suffix":""}],"container-title":"Journal of Molecular Spectroscopy","id":"ITEM-1","issue":"2","issued":{"date-parts":[["1988","12","1"]]},"page":"492-544","publisher":"Academic Press","title":"Electronic states of azabenzenes and azanaphthalenes: A revised and extended critical review","type":"article-journal","volume":"132"},"uris":["http://www.mendeley.com/documents/?uuid=b62b386f-b6e8-328a-bfab-9711fbe21272"]}],"mendeley":{"formattedCitation":"&lt;sup&gt;25&lt;/sup&gt;","plainTextFormattedCitation":"25","previouslyFormattedCitation":"&lt;sup&gt;24&lt;/sup&gt;"},"properties":{"noteIndex":0},"schema":"https://github.com/citation-style-language/schema/raw/master/csl-citation.json"}</w:instrText>
            </w:r>
            <w:r w:rsidR="00906F30" w:rsidRPr="00E8061E">
              <w:rPr>
                <w:rFonts w:ascii="Times New Roman" w:eastAsia="Times New Roman" w:hAnsi="Times New Roman"/>
                <w:snapToGrid w:val="0"/>
                <w:lang w:val="en-GB"/>
              </w:rPr>
              <w:fldChar w:fldCharType="separate"/>
            </w:r>
            <w:r w:rsidR="00977D79" w:rsidRPr="00977D79">
              <w:rPr>
                <w:rFonts w:ascii="Times New Roman" w:eastAsia="Times New Roman" w:hAnsi="Times New Roman"/>
                <w:noProof/>
                <w:snapToGrid w:val="0"/>
                <w:vertAlign w:val="superscript"/>
                <w:lang w:val="en-GB"/>
              </w:rPr>
              <w:t>25</w:t>
            </w:r>
            <w:r w:rsidR="00906F30" w:rsidRPr="00E8061E">
              <w:rPr>
                <w:rFonts w:ascii="Times New Roman" w:eastAsia="Times New Roman" w:hAnsi="Times New Roman"/>
                <w:snapToGrid w:val="0"/>
                <w:lang w:val="en-GB"/>
              </w:rPr>
              <w:fldChar w:fldCharType="end"/>
            </w:r>
          </w:p>
        </w:tc>
        <w:tc>
          <w:tcPr>
            <w:tcW w:w="1296" w:type="dxa"/>
            <w:shd w:val="clear" w:color="auto" w:fill="auto"/>
          </w:tcPr>
          <w:p w14:paraId="7FF179D2" w14:textId="4E9F5A8F" w:rsidR="00D72002" w:rsidRPr="00E8061E" w:rsidRDefault="00D72002" w:rsidP="00D72002">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1.403</w:t>
            </w:r>
          </w:p>
        </w:tc>
        <w:tc>
          <w:tcPr>
            <w:tcW w:w="1296" w:type="dxa"/>
            <w:shd w:val="clear" w:color="auto" w:fill="auto"/>
          </w:tcPr>
          <w:p w14:paraId="6DDB59C8" w14:textId="60557F9C" w:rsidR="00D72002" w:rsidRPr="00E8061E" w:rsidRDefault="00D72002" w:rsidP="00D72002">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1.339</w:t>
            </w:r>
          </w:p>
        </w:tc>
        <w:tc>
          <w:tcPr>
            <w:tcW w:w="1296" w:type="dxa"/>
            <w:shd w:val="clear" w:color="auto" w:fill="auto"/>
          </w:tcPr>
          <w:p w14:paraId="13104E76" w14:textId="1720B126" w:rsidR="00D72002" w:rsidRPr="00E8061E" w:rsidRDefault="00D72002" w:rsidP="00D72002">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1.115</w:t>
            </w:r>
          </w:p>
        </w:tc>
        <w:tc>
          <w:tcPr>
            <w:tcW w:w="1296" w:type="dxa"/>
            <w:shd w:val="clear" w:color="auto" w:fill="auto"/>
          </w:tcPr>
          <w:p w14:paraId="739EC1A2" w14:textId="7DBC28F9" w:rsidR="00D72002" w:rsidRPr="00E8061E" w:rsidRDefault="00D72002" w:rsidP="00D72002">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122.2</w:t>
            </w:r>
          </w:p>
        </w:tc>
        <w:tc>
          <w:tcPr>
            <w:tcW w:w="1296" w:type="dxa"/>
            <w:shd w:val="clear" w:color="auto" w:fill="auto"/>
          </w:tcPr>
          <w:p w14:paraId="2C77499B" w14:textId="28D56D8B" w:rsidR="00D72002" w:rsidRPr="00E8061E" w:rsidRDefault="00D72002" w:rsidP="00D72002">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115.6</w:t>
            </w:r>
          </w:p>
        </w:tc>
        <w:tc>
          <w:tcPr>
            <w:tcW w:w="1296" w:type="dxa"/>
            <w:shd w:val="clear" w:color="auto" w:fill="auto"/>
          </w:tcPr>
          <w:p w14:paraId="20EE94CB" w14:textId="1A5A65BD" w:rsidR="00D72002" w:rsidRPr="00E8061E" w:rsidRDefault="00D72002" w:rsidP="00D72002">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113.9</w:t>
            </w:r>
          </w:p>
        </w:tc>
      </w:tr>
    </w:tbl>
    <w:p w14:paraId="7B328A3B" w14:textId="467BB97C" w:rsidR="00CD22D4" w:rsidRPr="00E8061E" w:rsidRDefault="00CD22D4" w:rsidP="00BA631B">
      <w:pPr>
        <w:tabs>
          <w:tab w:val="left" w:pos="3299"/>
        </w:tabs>
        <w:spacing w:after="0" w:line="360" w:lineRule="auto"/>
        <w:rPr>
          <w:rFonts w:ascii="Times New Roman" w:hAnsi="Times New Roman"/>
          <w:sz w:val="24"/>
          <w:lang w:val="en-GB"/>
        </w:rPr>
      </w:pPr>
    </w:p>
    <w:p w14:paraId="7B808C2C" w14:textId="4060FF68" w:rsidR="00A117E6" w:rsidRPr="00660E13" w:rsidRDefault="00A117E6" w:rsidP="00A117E6">
      <w:pPr>
        <w:tabs>
          <w:tab w:val="left" w:pos="3299"/>
        </w:tabs>
        <w:spacing w:after="0" w:line="360" w:lineRule="auto"/>
        <w:jc w:val="both"/>
        <w:rPr>
          <w:rFonts w:ascii="Times New Roman" w:eastAsia="Times New Roman" w:hAnsi="Times New Roman"/>
          <w:bCs/>
          <w:snapToGrid w:val="0"/>
          <w:color w:val="000000" w:themeColor="text1"/>
          <w:sz w:val="24"/>
          <w:szCs w:val="24"/>
          <w:lang w:val="en-GB"/>
        </w:rPr>
      </w:pPr>
      <w:r w:rsidRPr="00437679">
        <w:rPr>
          <w:rFonts w:ascii="Times New Roman" w:hAnsi="Times New Roman"/>
          <w:color w:val="000000" w:themeColor="text1"/>
          <w:sz w:val="24"/>
          <w:lang w:val="en-GB"/>
        </w:rPr>
        <w:t>Further optimizations led to minimum structures for 1</w:t>
      </w:r>
      <w:r w:rsidRPr="00437679">
        <w:rPr>
          <w:rFonts w:ascii="Times New Roman" w:hAnsi="Times New Roman"/>
          <w:color w:val="000000" w:themeColor="text1"/>
          <w:sz w:val="24"/>
          <w:vertAlign w:val="superscript"/>
          <w:lang w:val="en-GB"/>
        </w:rPr>
        <w:t>3</w:t>
      </w:r>
      <w:r w:rsidRPr="00437679">
        <w:rPr>
          <w:rFonts w:ascii="Times New Roman" w:hAnsi="Times New Roman"/>
          <w:color w:val="000000" w:themeColor="text1"/>
          <w:sz w:val="24"/>
          <w:lang w:val="en-GB"/>
        </w:rPr>
        <w:t>B</w:t>
      </w:r>
      <w:r w:rsidRPr="00437679">
        <w:rPr>
          <w:rFonts w:ascii="Times New Roman" w:hAnsi="Times New Roman"/>
          <w:color w:val="000000" w:themeColor="text1"/>
          <w:sz w:val="24"/>
          <w:vertAlign w:val="subscript"/>
          <w:lang w:val="en-GB"/>
        </w:rPr>
        <w:t>1u</w:t>
      </w:r>
      <w:r w:rsidRPr="00437679">
        <w:rPr>
          <w:rFonts w:ascii="Times New Roman" w:hAnsi="Times New Roman"/>
          <w:color w:val="000000" w:themeColor="text1"/>
          <w:sz w:val="24"/>
          <w:lang w:val="en-GB"/>
        </w:rPr>
        <w:t>, 1</w:t>
      </w:r>
      <w:r w:rsidRPr="00437679">
        <w:rPr>
          <w:rFonts w:ascii="Times New Roman" w:hAnsi="Times New Roman"/>
          <w:color w:val="000000" w:themeColor="text1"/>
          <w:sz w:val="24"/>
          <w:vertAlign w:val="superscript"/>
          <w:lang w:val="en-GB"/>
        </w:rPr>
        <w:t>1</w:t>
      </w:r>
      <w:r w:rsidRPr="00437679">
        <w:rPr>
          <w:rFonts w:ascii="Times New Roman" w:hAnsi="Times New Roman"/>
          <w:color w:val="000000" w:themeColor="text1"/>
          <w:sz w:val="24"/>
          <w:lang w:val="en-GB"/>
        </w:rPr>
        <w:t>A</w:t>
      </w:r>
      <w:r w:rsidRPr="00437679">
        <w:rPr>
          <w:rFonts w:ascii="Times New Roman" w:hAnsi="Times New Roman"/>
          <w:color w:val="000000" w:themeColor="text1"/>
          <w:sz w:val="24"/>
          <w:vertAlign w:val="subscript"/>
          <w:lang w:val="en-GB"/>
        </w:rPr>
        <w:t>u</w:t>
      </w:r>
      <w:r w:rsidRPr="00437679">
        <w:rPr>
          <w:rFonts w:ascii="Times New Roman" w:hAnsi="Times New Roman"/>
          <w:color w:val="000000" w:themeColor="text1"/>
          <w:sz w:val="24"/>
          <w:lang w:val="en-GB"/>
        </w:rPr>
        <w:t xml:space="preserve"> and 1</w:t>
      </w:r>
      <w:r w:rsidRPr="00437679">
        <w:rPr>
          <w:rFonts w:ascii="Times New Roman" w:hAnsi="Times New Roman"/>
          <w:color w:val="000000" w:themeColor="text1"/>
          <w:sz w:val="24"/>
          <w:vertAlign w:val="superscript"/>
          <w:lang w:val="en-GB"/>
        </w:rPr>
        <w:t>1</w:t>
      </w:r>
      <w:r w:rsidRPr="00437679">
        <w:rPr>
          <w:rFonts w:ascii="Times New Roman" w:hAnsi="Times New Roman"/>
          <w:color w:val="000000" w:themeColor="text1"/>
          <w:sz w:val="24"/>
          <w:lang w:val="en-GB"/>
        </w:rPr>
        <w:t>B</w:t>
      </w:r>
      <w:r w:rsidRPr="00437679">
        <w:rPr>
          <w:rFonts w:ascii="Times New Roman" w:hAnsi="Times New Roman"/>
          <w:color w:val="000000" w:themeColor="text1"/>
          <w:sz w:val="24"/>
          <w:vertAlign w:val="subscript"/>
          <w:lang w:val="en-GB"/>
        </w:rPr>
        <w:t>1u</w:t>
      </w:r>
      <w:r w:rsidRPr="00437679">
        <w:rPr>
          <w:rFonts w:ascii="Times New Roman" w:hAnsi="Times New Roman"/>
          <w:color w:val="000000" w:themeColor="text1"/>
          <w:sz w:val="24"/>
          <w:lang w:val="en-GB"/>
        </w:rPr>
        <w:t xml:space="preserve">. </w:t>
      </w:r>
      <w:r w:rsidR="00C3776D" w:rsidRPr="00437679">
        <w:rPr>
          <w:rFonts w:ascii="Times New Roman" w:hAnsi="Times New Roman"/>
          <w:color w:val="000000" w:themeColor="text1"/>
          <w:sz w:val="24"/>
          <w:lang w:val="en-GB"/>
        </w:rPr>
        <w:t>T</w:t>
      </w:r>
      <w:r w:rsidR="00012B6A" w:rsidRPr="00437679">
        <w:rPr>
          <w:rFonts w:ascii="Times New Roman" w:hAnsi="Times New Roman"/>
          <w:color w:val="000000" w:themeColor="text1"/>
          <w:sz w:val="24"/>
          <w:lang w:val="en-GB"/>
        </w:rPr>
        <w:t>he molecule re</w:t>
      </w:r>
      <w:r w:rsidR="00D7793A">
        <w:rPr>
          <w:rFonts w:ascii="Times New Roman" w:hAnsi="Times New Roman"/>
          <w:color w:val="000000" w:themeColor="text1"/>
          <w:sz w:val="24"/>
          <w:lang w:val="en-GB"/>
        </w:rPr>
        <w:t xml:space="preserve">tains </w:t>
      </w:r>
      <w:r w:rsidR="00012B6A" w:rsidRPr="00437679">
        <w:rPr>
          <w:rFonts w:ascii="Times New Roman" w:hAnsi="Times New Roman"/>
          <w:color w:val="000000" w:themeColor="text1"/>
          <w:sz w:val="24"/>
          <w:lang w:val="en-GB"/>
        </w:rPr>
        <w:t>planar</w:t>
      </w:r>
      <w:r w:rsidR="00D7793A">
        <w:rPr>
          <w:rFonts w:ascii="Times New Roman" w:hAnsi="Times New Roman"/>
          <w:color w:val="000000" w:themeColor="text1"/>
          <w:sz w:val="24"/>
          <w:lang w:val="en-GB"/>
        </w:rPr>
        <w:t>ity</w:t>
      </w:r>
      <w:r w:rsidR="00C3776D" w:rsidRPr="00437679">
        <w:rPr>
          <w:rFonts w:ascii="Times New Roman" w:hAnsi="Times New Roman"/>
          <w:color w:val="000000" w:themeColor="text1"/>
          <w:sz w:val="24"/>
          <w:lang w:val="en-GB"/>
        </w:rPr>
        <w:t xml:space="preserve"> in the 1</w:t>
      </w:r>
      <w:r w:rsidR="00C3776D" w:rsidRPr="00437679">
        <w:rPr>
          <w:rFonts w:ascii="Times New Roman" w:hAnsi="Times New Roman"/>
          <w:color w:val="000000" w:themeColor="text1"/>
          <w:sz w:val="24"/>
          <w:vertAlign w:val="superscript"/>
          <w:lang w:val="en-GB"/>
        </w:rPr>
        <w:t>1</w:t>
      </w:r>
      <w:r w:rsidR="00C3776D" w:rsidRPr="00437679">
        <w:rPr>
          <w:rFonts w:ascii="Times New Roman" w:hAnsi="Times New Roman"/>
          <w:color w:val="000000" w:themeColor="text1"/>
          <w:sz w:val="24"/>
          <w:lang w:val="en-GB"/>
        </w:rPr>
        <w:t>A</w:t>
      </w:r>
      <w:r w:rsidR="00C3776D" w:rsidRPr="00437679">
        <w:rPr>
          <w:rFonts w:ascii="Times New Roman" w:hAnsi="Times New Roman"/>
          <w:color w:val="000000" w:themeColor="text1"/>
          <w:sz w:val="24"/>
          <w:vertAlign w:val="subscript"/>
          <w:lang w:val="en-GB"/>
        </w:rPr>
        <w:t>u</w:t>
      </w:r>
      <w:r w:rsidR="00C3776D" w:rsidRPr="00437679">
        <w:rPr>
          <w:rFonts w:ascii="Times New Roman" w:hAnsi="Times New Roman"/>
          <w:color w:val="000000" w:themeColor="text1"/>
          <w:sz w:val="24"/>
          <w:lang w:val="en-GB"/>
        </w:rPr>
        <w:t xml:space="preserve"> state</w:t>
      </w:r>
      <w:r w:rsidR="00E25453">
        <w:rPr>
          <w:rFonts w:ascii="Times New Roman" w:hAnsi="Times New Roman"/>
          <w:color w:val="000000" w:themeColor="text1"/>
          <w:sz w:val="24"/>
          <w:lang w:val="en-GB"/>
        </w:rPr>
        <w:t>,</w:t>
      </w:r>
      <w:r w:rsidR="00012B6A" w:rsidRPr="00437679">
        <w:rPr>
          <w:rFonts w:ascii="Times New Roman" w:hAnsi="Times New Roman"/>
          <w:color w:val="000000" w:themeColor="text1"/>
          <w:sz w:val="24"/>
          <w:lang w:val="en-GB"/>
        </w:rPr>
        <w:t xml:space="preserve"> but </w:t>
      </w:r>
      <w:r w:rsidRPr="00437679">
        <w:rPr>
          <w:rFonts w:ascii="Times New Roman" w:hAnsi="Times New Roman"/>
          <w:color w:val="000000" w:themeColor="text1"/>
          <w:sz w:val="24"/>
          <w:lang w:val="en-GB"/>
        </w:rPr>
        <w:t>in-plane movement of both nitrogen atoms in opposite directions lowers the symmetry</w:t>
      </w:r>
      <w:r w:rsidR="00012B6A" w:rsidRPr="00437679">
        <w:rPr>
          <w:rFonts w:ascii="Times New Roman" w:hAnsi="Times New Roman"/>
          <w:color w:val="000000" w:themeColor="text1"/>
          <w:sz w:val="24"/>
          <w:lang w:val="en-GB"/>
        </w:rPr>
        <w:t xml:space="preserve"> towards </w:t>
      </w:r>
      <w:r w:rsidR="00012B6A" w:rsidRPr="00437679">
        <w:rPr>
          <w:rFonts w:ascii="Times New Roman" w:hAnsi="Times New Roman"/>
          <w:i/>
          <w:color w:val="000000" w:themeColor="text1"/>
          <w:sz w:val="24"/>
          <w:lang w:val="en-GB"/>
        </w:rPr>
        <w:t>C</w:t>
      </w:r>
      <w:r w:rsidR="00012B6A" w:rsidRPr="00437679">
        <w:rPr>
          <w:rFonts w:ascii="Times New Roman" w:hAnsi="Times New Roman"/>
          <w:i/>
          <w:color w:val="000000" w:themeColor="text1"/>
          <w:sz w:val="24"/>
          <w:vertAlign w:val="subscript"/>
          <w:lang w:val="en-GB"/>
        </w:rPr>
        <w:t>2h</w:t>
      </w:r>
      <w:r w:rsidRPr="00437679">
        <w:rPr>
          <w:rFonts w:ascii="Times New Roman" w:hAnsi="Times New Roman"/>
          <w:color w:val="000000" w:themeColor="text1"/>
          <w:sz w:val="24"/>
          <w:lang w:val="en-GB"/>
        </w:rPr>
        <w:t xml:space="preserve">. </w:t>
      </w:r>
      <w:r w:rsidR="00012B6A" w:rsidRPr="00437679">
        <w:rPr>
          <w:rFonts w:ascii="Times New Roman" w:hAnsi="Times New Roman"/>
          <w:color w:val="000000" w:themeColor="text1"/>
          <w:sz w:val="24"/>
          <w:lang w:val="en-GB"/>
        </w:rPr>
        <w:t>In the case of</w:t>
      </w:r>
      <w:r w:rsidRPr="00437679">
        <w:rPr>
          <w:rFonts w:ascii="Times New Roman" w:hAnsi="Times New Roman"/>
          <w:color w:val="000000" w:themeColor="text1"/>
          <w:sz w:val="24"/>
          <w:lang w:val="en-GB"/>
        </w:rPr>
        <w:t xml:space="preserve"> 1</w:t>
      </w:r>
      <w:r w:rsidRPr="00437679">
        <w:rPr>
          <w:rFonts w:ascii="Times New Roman" w:hAnsi="Times New Roman"/>
          <w:color w:val="000000" w:themeColor="text1"/>
          <w:sz w:val="24"/>
          <w:vertAlign w:val="superscript"/>
          <w:lang w:val="en-GB"/>
        </w:rPr>
        <w:t>3</w:t>
      </w:r>
      <w:r w:rsidRPr="00437679">
        <w:rPr>
          <w:rFonts w:ascii="Times New Roman" w:hAnsi="Times New Roman"/>
          <w:color w:val="000000" w:themeColor="text1"/>
          <w:sz w:val="24"/>
          <w:lang w:val="en-GB"/>
        </w:rPr>
        <w:t>B</w:t>
      </w:r>
      <w:r w:rsidRPr="00437679">
        <w:rPr>
          <w:rFonts w:ascii="Times New Roman" w:hAnsi="Times New Roman"/>
          <w:color w:val="000000" w:themeColor="text1"/>
          <w:sz w:val="24"/>
          <w:vertAlign w:val="subscript"/>
          <w:lang w:val="en-GB"/>
        </w:rPr>
        <w:t>1u</w:t>
      </w:r>
      <w:r w:rsidRPr="00437679">
        <w:rPr>
          <w:rFonts w:ascii="Times New Roman" w:hAnsi="Times New Roman"/>
          <w:color w:val="000000" w:themeColor="text1"/>
          <w:sz w:val="24"/>
          <w:lang w:val="en-GB"/>
        </w:rPr>
        <w:t xml:space="preserve"> and 1</w:t>
      </w:r>
      <w:r w:rsidRPr="00437679">
        <w:rPr>
          <w:rFonts w:ascii="Times New Roman" w:hAnsi="Times New Roman"/>
          <w:color w:val="000000" w:themeColor="text1"/>
          <w:sz w:val="24"/>
          <w:vertAlign w:val="superscript"/>
          <w:lang w:val="en-GB"/>
        </w:rPr>
        <w:t>1</w:t>
      </w:r>
      <w:r w:rsidRPr="00437679">
        <w:rPr>
          <w:rFonts w:ascii="Times New Roman" w:hAnsi="Times New Roman"/>
          <w:color w:val="000000" w:themeColor="text1"/>
          <w:sz w:val="24"/>
          <w:lang w:val="en-GB"/>
        </w:rPr>
        <w:t>B</w:t>
      </w:r>
      <w:r w:rsidRPr="00437679">
        <w:rPr>
          <w:rFonts w:ascii="Times New Roman" w:hAnsi="Times New Roman"/>
          <w:color w:val="000000" w:themeColor="text1"/>
          <w:sz w:val="24"/>
          <w:vertAlign w:val="subscript"/>
          <w:lang w:val="en-GB"/>
        </w:rPr>
        <w:t>1u</w:t>
      </w:r>
      <w:r w:rsidR="00C3776D" w:rsidRPr="00437679">
        <w:rPr>
          <w:rFonts w:ascii="Times New Roman" w:hAnsi="Times New Roman"/>
          <w:color w:val="000000" w:themeColor="text1"/>
          <w:sz w:val="24"/>
          <w:lang w:val="en-GB"/>
        </w:rPr>
        <w:t xml:space="preserve">, </w:t>
      </w:r>
      <w:r w:rsidRPr="00437679">
        <w:rPr>
          <w:rFonts w:ascii="Times New Roman" w:hAnsi="Times New Roman"/>
          <w:color w:val="000000" w:themeColor="text1"/>
          <w:sz w:val="24"/>
          <w:lang w:val="en-GB"/>
        </w:rPr>
        <w:t xml:space="preserve">the symmetry is completely broken. </w:t>
      </w:r>
      <w:r w:rsidR="00C3776D" w:rsidRPr="00437679">
        <w:rPr>
          <w:rFonts w:ascii="Times New Roman" w:hAnsi="Times New Roman"/>
          <w:color w:val="000000" w:themeColor="text1"/>
          <w:sz w:val="24"/>
          <w:lang w:val="en-GB"/>
        </w:rPr>
        <w:t>In addition to</w:t>
      </w:r>
      <w:r w:rsidRPr="00437679">
        <w:rPr>
          <w:rFonts w:ascii="Times New Roman" w:hAnsi="Times New Roman"/>
          <w:color w:val="000000" w:themeColor="text1"/>
          <w:sz w:val="24"/>
          <w:lang w:val="en-GB"/>
        </w:rPr>
        <w:t xml:space="preserve"> </w:t>
      </w:r>
      <w:r w:rsidR="00C3776D" w:rsidRPr="00437679">
        <w:rPr>
          <w:rFonts w:ascii="Times New Roman" w:hAnsi="Times New Roman"/>
          <w:color w:val="000000" w:themeColor="text1"/>
          <w:sz w:val="24"/>
          <w:lang w:val="en-GB"/>
        </w:rPr>
        <w:t>a</w:t>
      </w:r>
      <w:r w:rsidR="00082181">
        <w:rPr>
          <w:rFonts w:ascii="Times New Roman" w:hAnsi="Times New Roman"/>
          <w:color w:val="000000" w:themeColor="text1"/>
          <w:sz w:val="24"/>
          <w:lang w:val="en-GB"/>
        </w:rPr>
        <w:t>n asymmetric stretch of the C-N bonds</w:t>
      </w:r>
      <w:r w:rsidR="00C3776D" w:rsidRPr="00437679">
        <w:rPr>
          <w:rFonts w:ascii="Times New Roman" w:hAnsi="Times New Roman"/>
          <w:color w:val="000000" w:themeColor="text1"/>
          <w:sz w:val="24"/>
          <w:lang w:val="en-GB"/>
        </w:rPr>
        <w:t xml:space="preserve">, </w:t>
      </w:r>
      <w:r w:rsidR="00437679" w:rsidRPr="00437679">
        <w:rPr>
          <w:rFonts w:ascii="Times New Roman" w:hAnsi="Times New Roman"/>
          <w:color w:val="000000" w:themeColor="text1"/>
          <w:sz w:val="24"/>
          <w:lang w:val="en-GB"/>
        </w:rPr>
        <w:t>we observe a twist of t</w:t>
      </w:r>
      <w:r w:rsidRPr="00437679">
        <w:rPr>
          <w:rFonts w:ascii="Times New Roman" w:hAnsi="Times New Roman"/>
          <w:color w:val="000000" w:themeColor="text1"/>
          <w:sz w:val="24"/>
          <w:lang w:val="en-GB"/>
        </w:rPr>
        <w:t xml:space="preserve">he C-C bonds </w:t>
      </w:r>
      <w:r w:rsidR="00437679" w:rsidRPr="00437679">
        <w:rPr>
          <w:rFonts w:ascii="Times New Roman" w:hAnsi="Times New Roman"/>
          <w:color w:val="000000" w:themeColor="text1"/>
          <w:sz w:val="24"/>
          <w:lang w:val="en-GB"/>
        </w:rPr>
        <w:t xml:space="preserve">by </w:t>
      </w:r>
      <w:r w:rsidRPr="00437679">
        <w:rPr>
          <w:rFonts w:ascii="Times New Roman" w:hAnsi="Times New Roman"/>
          <w:color w:val="000000" w:themeColor="text1"/>
          <w:sz w:val="24"/>
          <w:lang w:val="en-GB"/>
        </w:rPr>
        <w:t>about 30</w:t>
      </w:r>
      <w:r w:rsidRPr="00437679">
        <w:rPr>
          <w:rFonts w:ascii="Times New Roman" w:hAnsi="Times New Roman"/>
          <w:color w:val="000000" w:themeColor="text1"/>
          <w:sz w:val="24"/>
          <w:lang w:val="en-GB"/>
        </w:rPr>
        <w:sym w:font="Symbol" w:char="F0B0"/>
      </w:r>
      <w:r w:rsidRPr="00437679">
        <w:rPr>
          <w:rFonts w:ascii="Times New Roman" w:hAnsi="Times New Roman"/>
          <w:color w:val="000000" w:themeColor="text1"/>
          <w:sz w:val="24"/>
          <w:lang w:val="en-GB"/>
        </w:rPr>
        <w:t xml:space="preserve"> on each side</w:t>
      </w:r>
      <w:r w:rsidR="00437679" w:rsidRPr="00437679">
        <w:rPr>
          <w:rFonts w:ascii="Times New Roman" w:hAnsi="Times New Roman"/>
          <w:color w:val="000000" w:themeColor="text1"/>
          <w:sz w:val="24"/>
          <w:lang w:val="en-GB"/>
        </w:rPr>
        <w:t xml:space="preserve"> (</w:t>
      </w:r>
      <w:r w:rsidR="00E25453" w:rsidRPr="00E25453">
        <w:rPr>
          <w:rFonts w:ascii="Times New Roman" w:hAnsi="Times New Roman"/>
          <w:color w:val="000000" w:themeColor="text1"/>
          <w:sz w:val="24"/>
          <w:lang w:val="en-GB"/>
        </w:rPr>
        <w:fldChar w:fldCharType="begin"/>
      </w:r>
      <w:r w:rsidR="00E25453" w:rsidRPr="00E25453">
        <w:rPr>
          <w:rFonts w:ascii="Times New Roman" w:hAnsi="Times New Roman"/>
          <w:color w:val="000000" w:themeColor="text1"/>
          <w:sz w:val="24"/>
          <w:lang w:val="en-GB"/>
        </w:rPr>
        <w:instrText xml:space="preserve"> REF _Ref7183484 \h </w:instrText>
      </w:r>
      <w:r w:rsidR="00E25453">
        <w:rPr>
          <w:rFonts w:ascii="Times New Roman" w:hAnsi="Times New Roman"/>
          <w:color w:val="000000" w:themeColor="text1"/>
          <w:sz w:val="24"/>
          <w:lang w:val="en-GB"/>
        </w:rPr>
        <w:instrText xml:space="preserve"> \* MERGEFORMAT </w:instrText>
      </w:r>
      <w:r w:rsidR="00E25453" w:rsidRPr="00E25453">
        <w:rPr>
          <w:rFonts w:ascii="Times New Roman" w:hAnsi="Times New Roman"/>
          <w:color w:val="000000" w:themeColor="text1"/>
          <w:sz w:val="24"/>
          <w:lang w:val="en-GB"/>
        </w:rPr>
      </w:r>
      <w:r w:rsidR="00E25453" w:rsidRPr="00E25453">
        <w:rPr>
          <w:rFonts w:ascii="Times New Roman" w:hAnsi="Times New Roman"/>
          <w:color w:val="000000" w:themeColor="text1"/>
          <w:sz w:val="24"/>
          <w:lang w:val="en-GB"/>
        </w:rPr>
        <w:fldChar w:fldCharType="separate"/>
      </w:r>
      <w:r w:rsidR="00C75475" w:rsidRPr="00C75475">
        <w:rPr>
          <w:rFonts w:ascii="Times New Roman" w:hAnsi="Times New Roman"/>
          <w:color w:val="000000" w:themeColor="text1"/>
          <w:sz w:val="24"/>
        </w:rPr>
        <w:t xml:space="preserve">Figure </w:t>
      </w:r>
      <w:r w:rsidR="00C75475" w:rsidRPr="00C75475">
        <w:rPr>
          <w:rFonts w:ascii="Times New Roman" w:hAnsi="Times New Roman"/>
          <w:noProof/>
          <w:color w:val="000000" w:themeColor="text1"/>
          <w:sz w:val="24"/>
        </w:rPr>
        <w:t>II</w:t>
      </w:r>
      <w:r w:rsidR="00E25453" w:rsidRPr="00E25453">
        <w:rPr>
          <w:rFonts w:ascii="Times New Roman" w:hAnsi="Times New Roman"/>
          <w:color w:val="000000" w:themeColor="text1"/>
          <w:sz w:val="24"/>
          <w:lang w:val="en-GB"/>
        </w:rPr>
        <w:fldChar w:fldCharType="end"/>
      </w:r>
      <w:r w:rsidR="009F74BD">
        <w:rPr>
          <w:rFonts w:ascii="Times New Roman" w:hAnsi="Times New Roman"/>
          <w:color w:val="000000" w:themeColor="text1"/>
          <w:sz w:val="24"/>
          <w:lang w:val="en-GB"/>
        </w:rPr>
        <w:t>, left</w:t>
      </w:r>
      <w:r w:rsidR="00437679" w:rsidRPr="00437679">
        <w:rPr>
          <w:rFonts w:ascii="Times New Roman" w:hAnsi="Times New Roman"/>
          <w:color w:val="000000" w:themeColor="text1"/>
          <w:sz w:val="24"/>
          <w:lang w:val="en-GB"/>
        </w:rPr>
        <w:t>)</w:t>
      </w:r>
      <w:r w:rsidR="00441EF6">
        <w:rPr>
          <w:rFonts w:ascii="Times New Roman" w:hAnsi="Times New Roman"/>
          <w:color w:val="000000" w:themeColor="text1"/>
          <w:sz w:val="24"/>
          <w:lang w:val="en-GB"/>
        </w:rPr>
        <w:t>. Its electronic structure</w:t>
      </w:r>
      <w:r w:rsidR="00082181">
        <w:rPr>
          <w:rFonts w:ascii="Times New Roman" w:hAnsi="Times New Roman"/>
          <w:color w:val="000000" w:themeColor="text1"/>
          <w:sz w:val="24"/>
          <w:lang w:val="en-GB"/>
        </w:rPr>
        <w:t xml:space="preserve"> po</w:t>
      </w:r>
      <w:r w:rsidR="00441EF6">
        <w:rPr>
          <w:rFonts w:ascii="Times New Roman" w:hAnsi="Times New Roman"/>
          <w:color w:val="000000" w:themeColor="text1"/>
          <w:sz w:val="24"/>
          <w:lang w:val="en-GB"/>
        </w:rPr>
        <w:t>ints toward</w:t>
      </w:r>
      <w:r w:rsidR="00082181">
        <w:rPr>
          <w:rFonts w:ascii="Times New Roman" w:hAnsi="Times New Roman"/>
          <w:color w:val="000000" w:themeColor="text1"/>
          <w:sz w:val="24"/>
          <w:lang w:val="en-GB"/>
        </w:rPr>
        <w:t xml:space="preserve"> a pseudo </w:t>
      </w:r>
      <w:proofErr w:type="spellStart"/>
      <w:r w:rsidR="00082181">
        <w:rPr>
          <w:rFonts w:ascii="Times New Roman" w:hAnsi="Times New Roman"/>
          <w:color w:val="000000" w:themeColor="text1"/>
          <w:sz w:val="24"/>
          <w:lang w:val="en-GB"/>
        </w:rPr>
        <w:t>Jahn</w:t>
      </w:r>
      <w:proofErr w:type="spellEnd"/>
      <w:r w:rsidR="00082181">
        <w:rPr>
          <w:rFonts w:ascii="Times New Roman" w:hAnsi="Times New Roman"/>
          <w:color w:val="000000" w:themeColor="text1"/>
          <w:sz w:val="24"/>
          <w:lang w:val="en-GB"/>
        </w:rPr>
        <w:t xml:space="preserve">–Teller </w:t>
      </w:r>
      <w:r w:rsidR="00441EF6">
        <w:rPr>
          <w:rFonts w:ascii="Times New Roman" w:hAnsi="Times New Roman"/>
          <w:color w:val="000000" w:themeColor="text1"/>
          <w:sz w:val="24"/>
          <w:lang w:val="en-GB"/>
        </w:rPr>
        <w:t>rotation</w:t>
      </w:r>
      <w:r w:rsidR="00082181">
        <w:rPr>
          <w:rFonts w:ascii="Times New Roman" w:hAnsi="Times New Roman"/>
          <w:color w:val="000000" w:themeColor="text1"/>
          <w:sz w:val="24"/>
          <w:lang w:val="en-GB"/>
        </w:rPr>
        <w:t xml:space="preserve"> with the </w:t>
      </w:r>
      <w:r w:rsidR="00082181" w:rsidRPr="00437679">
        <w:rPr>
          <w:rFonts w:ascii="Times New Roman" w:hAnsi="Times New Roman"/>
          <w:color w:val="000000" w:themeColor="text1"/>
          <w:sz w:val="24"/>
          <w:lang w:val="en-GB"/>
        </w:rPr>
        <w:t>B</w:t>
      </w:r>
      <w:r w:rsidR="00082181">
        <w:rPr>
          <w:rFonts w:ascii="Times New Roman" w:hAnsi="Times New Roman"/>
          <w:color w:val="000000" w:themeColor="text1"/>
          <w:sz w:val="24"/>
          <w:vertAlign w:val="subscript"/>
          <w:lang w:val="en-GB"/>
        </w:rPr>
        <w:t>2</w:t>
      </w:r>
      <w:r w:rsidR="00082181" w:rsidRPr="00437679">
        <w:rPr>
          <w:rFonts w:ascii="Times New Roman" w:hAnsi="Times New Roman"/>
          <w:color w:val="000000" w:themeColor="text1"/>
          <w:sz w:val="24"/>
          <w:vertAlign w:val="subscript"/>
          <w:lang w:val="en-GB"/>
        </w:rPr>
        <w:t>u</w:t>
      </w:r>
      <w:r w:rsidR="00082181">
        <w:rPr>
          <w:rFonts w:ascii="Times New Roman" w:hAnsi="Times New Roman"/>
          <w:color w:val="000000" w:themeColor="text1"/>
          <w:sz w:val="24"/>
          <w:lang w:val="en-GB"/>
        </w:rPr>
        <w:t xml:space="preserve"> state</w:t>
      </w:r>
      <w:r w:rsidR="00441EF6">
        <w:rPr>
          <w:rFonts w:ascii="Times New Roman" w:hAnsi="Times New Roman"/>
          <w:color w:val="000000" w:themeColor="text1"/>
          <w:sz w:val="24"/>
          <w:lang w:val="en-GB"/>
        </w:rPr>
        <w:t xml:space="preserve"> </w:t>
      </w:r>
      <w:r w:rsidR="00441EF6" w:rsidRPr="00437679">
        <w:rPr>
          <w:rFonts w:ascii="Times New Roman" w:hAnsi="Times New Roman"/>
          <w:color w:val="000000" w:themeColor="text1"/>
          <w:sz w:val="24"/>
          <w:lang w:val="en-GB"/>
        </w:rPr>
        <w:t>(</w:t>
      </w:r>
      <w:r w:rsidR="00441EF6" w:rsidRPr="00E25453">
        <w:rPr>
          <w:rFonts w:ascii="Times New Roman" w:hAnsi="Times New Roman"/>
          <w:color w:val="000000" w:themeColor="text1"/>
          <w:sz w:val="24"/>
          <w:lang w:val="en-GB"/>
        </w:rPr>
        <w:fldChar w:fldCharType="begin"/>
      </w:r>
      <w:r w:rsidR="00441EF6" w:rsidRPr="00E25453">
        <w:rPr>
          <w:rFonts w:ascii="Times New Roman" w:hAnsi="Times New Roman"/>
          <w:color w:val="000000" w:themeColor="text1"/>
          <w:sz w:val="24"/>
          <w:lang w:val="en-GB"/>
        </w:rPr>
        <w:instrText xml:space="preserve"> REF _Ref7183484 \h </w:instrText>
      </w:r>
      <w:r w:rsidR="00441EF6">
        <w:rPr>
          <w:rFonts w:ascii="Times New Roman" w:hAnsi="Times New Roman"/>
          <w:color w:val="000000" w:themeColor="text1"/>
          <w:sz w:val="24"/>
          <w:lang w:val="en-GB"/>
        </w:rPr>
        <w:instrText xml:space="preserve"> \* MERGEFORMAT </w:instrText>
      </w:r>
      <w:r w:rsidR="00441EF6" w:rsidRPr="00E25453">
        <w:rPr>
          <w:rFonts w:ascii="Times New Roman" w:hAnsi="Times New Roman"/>
          <w:color w:val="000000" w:themeColor="text1"/>
          <w:sz w:val="24"/>
          <w:lang w:val="en-GB"/>
        </w:rPr>
      </w:r>
      <w:r w:rsidR="00441EF6" w:rsidRPr="00E25453">
        <w:rPr>
          <w:rFonts w:ascii="Times New Roman" w:hAnsi="Times New Roman"/>
          <w:color w:val="000000" w:themeColor="text1"/>
          <w:sz w:val="24"/>
          <w:lang w:val="en-GB"/>
        </w:rPr>
        <w:fldChar w:fldCharType="separate"/>
      </w:r>
      <w:r w:rsidR="00C75475" w:rsidRPr="00C75475">
        <w:rPr>
          <w:rFonts w:ascii="Times New Roman" w:hAnsi="Times New Roman"/>
          <w:color w:val="000000" w:themeColor="text1"/>
          <w:sz w:val="24"/>
        </w:rPr>
        <w:t xml:space="preserve">Figure </w:t>
      </w:r>
      <w:r w:rsidR="00C75475" w:rsidRPr="00C75475">
        <w:rPr>
          <w:rFonts w:ascii="Times New Roman" w:hAnsi="Times New Roman"/>
          <w:noProof/>
          <w:color w:val="000000" w:themeColor="text1"/>
          <w:sz w:val="24"/>
        </w:rPr>
        <w:t>II</w:t>
      </w:r>
      <w:r w:rsidR="00441EF6" w:rsidRPr="00E25453">
        <w:rPr>
          <w:rFonts w:ascii="Times New Roman" w:hAnsi="Times New Roman"/>
          <w:color w:val="000000" w:themeColor="text1"/>
          <w:sz w:val="24"/>
          <w:lang w:val="en-GB"/>
        </w:rPr>
        <w:fldChar w:fldCharType="end"/>
      </w:r>
      <w:r w:rsidR="00441EF6">
        <w:rPr>
          <w:rFonts w:ascii="Times New Roman" w:hAnsi="Times New Roman"/>
          <w:color w:val="000000" w:themeColor="text1"/>
          <w:sz w:val="24"/>
          <w:lang w:val="en-GB"/>
        </w:rPr>
        <w:t>, right</w:t>
      </w:r>
      <w:r w:rsidR="00441EF6" w:rsidRPr="00437679">
        <w:rPr>
          <w:rFonts w:ascii="Times New Roman" w:hAnsi="Times New Roman"/>
          <w:color w:val="000000" w:themeColor="text1"/>
          <w:sz w:val="24"/>
          <w:lang w:val="en-GB"/>
        </w:rPr>
        <w:t>)</w:t>
      </w:r>
      <w:r w:rsidRPr="00437679">
        <w:rPr>
          <w:rFonts w:ascii="Times New Roman" w:hAnsi="Times New Roman"/>
          <w:color w:val="000000" w:themeColor="text1"/>
          <w:sz w:val="24"/>
          <w:lang w:val="en-GB"/>
        </w:rPr>
        <w:t xml:space="preserve">. </w:t>
      </w:r>
      <w:r w:rsidR="009F74BD">
        <w:rPr>
          <w:rFonts w:ascii="Times New Roman" w:hAnsi="Times New Roman"/>
          <w:color w:val="000000" w:themeColor="text1"/>
          <w:sz w:val="24"/>
          <w:lang w:val="en-GB"/>
        </w:rPr>
        <w:t>Despite the out-of-plane distortion</w:t>
      </w:r>
      <w:r w:rsidR="00441EF6">
        <w:rPr>
          <w:rFonts w:ascii="Times New Roman" w:hAnsi="Times New Roman"/>
          <w:color w:val="000000" w:themeColor="text1"/>
          <w:sz w:val="24"/>
          <w:lang w:val="en-GB"/>
        </w:rPr>
        <w:t xml:space="preserve"> of the nuclear arrangement</w:t>
      </w:r>
      <w:r w:rsidR="00D7793A">
        <w:rPr>
          <w:rFonts w:ascii="Times New Roman" w:hAnsi="Times New Roman"/>
          <w:color w:val="000000" w:themeColor="text1"/>
          <w:sz w:val="24"/>
          <w:lang w:val="en-GB"/>
        </w:rPr>
        <w:t>, t</w:t>
      </w:r>
      <w:r w:rsidR="00437679" w:rsidRPr="00437679">
        <w:rPr>
          <w:rFonts w:ascii="Times New Roman" w:hAnsi="Times New Roman"/>
          <w:color w:val="000000" w:themeColor="text1"/>
          <w:sz w:val="24"/>
          <w:lang w:val="en-GB"/>
        </w:rPr>
        <w:t xml:space="preserve">he ππ* electronic character of the state is widely preserved. </w:t>
      </w:r>
    </w:p>
    <w:p w14:paraId="0D8E74A4" w14:textId="7AB5BF62" w:rsidR="00A117E6" w:rsidRPr="00DA2748" w:rsidRDefault="004A5A6A" w:rsidP="004A5A6A">
      <w:pPr>
        <w:keepNext/>
        <w:tabs>
          <w:tab w:val="left" w:pos="3299"/>
        </w:tabs>
        <w:spacing w:after="0" w:line="360" w:lineRule="auto"/>
        <w:jc w:val="center"/>
        <w:rPr>
          <w:color w:val="70AD47" w:themeColor="accent6"/>
        </w:rPr>
      </w:pPr>
      <w:r>
        <w:rPr>
          <w:noProof/>
          <w:color w:val="70AD47" w:themeColor="accent6"/>
        </w:rPr>
        <w:drawing>
          <wp:inline distT="0" distB="0" distL="0" distR="0" wp14:anchorId="297C11D5" wp14:editId="26D9874D">
            <wp:extent cx="3581400" cy="1510229"/>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2.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81400" cy="1510229"/>
                    </a:xfrm>
                    <a:prstGeom prst="rect">
                      <a:avLst/>
                    </a:prstGeom>
                  </pic:spPr>
                </pic:pic>
              </a:graphicData>
            </a:graphic>
          </wp:inline>
        </w:drawing>
      </w:r>
    </w:p>
    <w:p w14:paraId="4B71D64D" w14:textId="5766F49A" w:rsidR="00A117E6" w:rsidRPr="00660E13" w:rsidRDefault="00A117E6" w:rsidP="00A117E6">
      <w:pPr>
        <w:pStyle w:val="Caption"/>
        <w:jc w:val="both"/>
        <w:rPr>
          <w:rFonts w:ascii="Times New Roman" w:hAnsi="Times New Roman"/>
          <w:i w:val="0"/>
          <w:color w:val="000000" w:themeColor="text1"/>
          <w:sz w:val="22"/>
          <w:szCs w:val="22"/>
          <w:lang w:val="en-GB"/>
        </w:rPr>
      </w:pPr>
      <w:bookmarkStart w:id="4" w:name="_Ref7183484"/>
      <w:r w:rsidRPr="00660E13">
        <w:rPr>
          <w:rFonts w:ascii="Times New Roman" w:hAnsi="Times New Roman"/>
          <w:i w:val="0"/>
          <w:color w:val="000000" w:themeColor="text1"/>
          <w:sz w:val="22"/>
          <w:szCs w:val="22"/>
        </w:rPr>
        <w:t xml:space="preserve">Figure </w:t>
      </w:r>
      <w:r w:rsidRPr="00660E13">
        <w:rPr>
          <w:rFonts w:ascii="Times New Roman" w:hAnsi="Times New Roman"/>
          <w:i w:val="0"/>
          <w:color w:val="000000" w:themeColor="text1"/>
          <w:sz w:val="22"/>
          <w:szCs w:val="22"/>
        </w:rPr>
        <w:fldChar w:fldCharType="begin"/>
      </w:r>
      <w:r w:rsidRPr="00660E13">
        <w:rPr>
          <w:rFonts w:ascii="Times New Roman" w:hAnsi="Times New Roman"/>
          <w:i w:val="0"/>
          <w:color w:val="000000" w:themeColor="text1"/>
          <w:sz w:val="22"/>
          <w:szCs w:val="22"/>
        </w:rPr>
        <w:instrText xml:space="preserve"> SEQ Figure \* ROMAN </w:instrText>
      </w:r>
      <w:r w:rsidRPr="00660E13">
        <w:rPr>
          <w:rFonts w:ascii="Times New Roman" w:hAnsi="Times New Roman"/>
          <w:i w:val="0"/>
          <w:color w:val="000000" w:themeColor="text1"/>
          <w:sz w:val="22"/>
          <w:szCs w:val="22"/>
        </w:rPr>
        <w:fldChar w:fldCharType="separate"/>
      </w:r>
      <w:r w:rsidR="00C75475">
        <w:rPr>
          <w:rFonts w:ascii="Times New Roman" w:hAnsi="Times New Roman"/>
          <w:i w:val="0"/>
          <w:noProof/>
          <w:color w:val="000000" w:themeColor="text1"/>
          <w:sz w:val="22"/>
          <w:szCs w:val="22"/>
        </w:rPr>
        <w:t>II</w:t>
      </w:r>
      <w:r w:rsidRPr="00660E13">
        <w:rPr>
          <w:rFonts w:ascii="Times New Roman" w:hAnsi="Times New Roman"/>
          <w:i w:val="0"/>
          <w:color w:val="000000" w:themeColor="text1"/>
          <w:sz w:val="22"/>
          <w:szCs w:val="22"/>
        </w:rPr>
        <w:fldChar w:fldCharType="end"/>
      </w:r>
      <w:bookmarkEnd w:id="4"/>
      <w:r w:rsidRPr="00660E13">
        <w:rPr>
          <w:rFonts w:ascii="Times New Roman" w:hAnsi="Times New Roman"/>
          <w:i w:val="0"/>
          <w:color w:val="000000" w:themeColor="text1"/>
          <w:sz w:val="22"/>
          <w:szCs w:val="22"/>
        </w:rPr>
        <w:t xml:space="preserve">. </w:t>
      </w:r>
      <w:r w:rsidR="00E44B5E">
        <w:rPr>
          <w:rFonts w:ascii="Times New Roman" w:hAnsi="Times New Roman"/>
          <w:i w:val="0"/>
          <w:color w:val="000000" w:themeColor="text1"/>
          <w:sz w:val="22"/>
          <w:szCs w:val="22"/>
        </w:rPr>
        <w:t xml:space="preserve">Top </w:t>
      </w:r>
      <w:proofErr w:type="spellStart"/>
      <w:r w:rsidR="00E44B5E">
        <w:rPr>
          <w:rFonts w:ascii="Times New Roman" w:hAnsi="Times New Roman"/>
          <w:i w:val="0"/>
          <w:color w:val="000000" w:themeColor="text1"/>
          <w:sz w:val="22"/>
          <w:szCs w:val="22"/>
        </w:rPr>
        <w:t>and</w:t>
      </w:r>
      <w:proofErr w:type="spellEnd"/>
      <w:r w:rsidR="00E44B5E">
        <w:rPr>
          <w:rFonts w:ascii="Times New Roman" w:hAnsi="Times New Roman"/>
          <w:i w:val="0"/>
          <w:color w:val="000000" w:themeColor="text1"/>
          <w:sz w:val="22"/>
          <w:szCs w:val="22"/>
        </w:rPr>
        <w:t xml:space="preserve"> side </w:t>
      </w:r>
      <w:proofErr w:type="spellStart"/>
      <w:r w:rsidR="00E44B5E">
        <w:rPr>
          <w:rFonts w:ascii="Times New Roman" w:hAnsi="Times New Roman"/>
          <w:i w:val="0"/>
          <w:color w:val="000000" w:themeColor="text1"/>
          <w:sz w:val="22"/>
          <w:szCs w:val="22"/>
        </w:rPr>
        <w:t>view</w:t>
      </w:r>
      <w:proofErr w:type="spellEnd"/>
      <w:r w:rsidR="00E44B5E">
        <w:rPr>
          <w:rFonts w:ascii="Times New Roman" w:hAnsi="Times New Roman"/>
          <w:i w:val="0"/>
          <w:color w:val="000000" w:themeColor="text1"/>
          <w:sz w:val="22"/>
          <w:szCs w:val="22"/>
        </w:rPr>
        <w:t xml:space="preserve"> </w:t>
      </w:r>
      <w:proofErr w:type="spellStart"/>
      <w:r w:rsidR="00E44B5E">
        <w:rPr>
          <w:rFonts w:ascii="Times New Roman" w:hAnsi="Times New Roman"/>
          <w:i w:val="0"/>
          <w:color w:val="000000" w:themeColor="text1"/>
          <w:sz w:val="22"/>
          <w:szCs w:val="22"/>
        </w:rPr>
        <w:t>of</w:t>
      </w:r>
      <w:proofErr w:type="spellEnd"/>
      <w:r w:rsidR="00E44B5E">
        <w:rPr>
          <w:rFonts w:ascii="Times New Roman" w:hAnsi="Times New Roman"/>
          <w:i w:val="0"/>
          <w:color w:val="000000" w:themeColor="text1"/>
          <w:sz w:val="22"/>
          <w:szCs w:val="22"/>
        </w:rPr>
        <w:t xml:space="preserve"> </w:t>
      </w:r>
      <w:proofErr w:type="spellStart"/>
      <w:r w:rsidR="00E44B5E">
        <w:rPr>
          <w:rFonts w:ascii="Times New Roman" w:hAnsi="Times New Roman"/>
          <w:i w:val="0"/>
          <w:color w:val="000000" w:themeColor="text1"/>
          <w:sz w:val="22"/>
          <w:szCs w:val="22"/>
        </w:rPr>
        <w:t>the</w:t>
      </w:r>
      <w:proofErr w:type="spellEnd"/>
      <w:r w:rsidR="00E44B5E">
        <w:rPr>
          <w:rFonts w:ascii="Times New Roman" w:hAnsi="Times New Roman"/>
          <w:i w:val="0"/>
          <w:color w:val="000000" w:themeColor="text1"/>
          <w:sz w:val="22"/>
          <w:szCs w:val="22"/>
        </w:rPr>
        <w:t xml:space="preserve"> T</w:t>
      </w:r>
      <w:r w:rsidR="00E44B5E" w:rsidRPr="00E44B5E">
        <w:rPr>
          <w:rFonts w:ascii="Times New Roman" w:hAnsi="Times New Roman"/>
          <w:i w:val="0"/>
          <w:color w:val="000000" w:themeColor="text1"/>
          <w:sz w:val="22"/>
          <w:szCs w:val="22"/>
          <w:vertAlign w:val="subscript"/>
        </w:rPr>
        <w:t>2</w:t>
      </w:r>
      <w:r w:rsidRPr="00660E13">
        <w:rPr>
          <w:rFonts w:ascii="Times New Roman" w:hAnsi="Times New Roman"/>
          <w:i w:val="0"/>
          <w:color w:val="000000" w:themeColor="text1"/>
          <w:sz w:val="22"/>
          <w:szCs w:val="22"/>
          <w:vertAlign w:val="subscript"/>
          <w:lang w:val="en-GB"/>
        </w:rPr>
        <w:t xml:space="preserve"> </w:t>
      </w:r>
      <w:r w:rsidRPr="00660E13">
        <w:rPr>
          <w:rFonts w:ascii="Times New Roman" w:hAnsi="Times New Roman"/>
          <w:i w:val="0"/>
          <w:color w:val="000000" w:themeColor="text1"/>
          <w:sz w:val="22"/>
          <w:szCs w:val="22"/>
          <w:lang w:val="en-GB"/>
        </w:rPr>
        <w:t>minimum structure</w:t>
      </w:r>
      <w:r w:rsidR="009F74BD">
        <w:rPr>
          <w:rFonts w:ascii="Times New Roman" w:hAnsi="Times New Roman"/>
          <w:i w:val="0"/>
          <w:color w:val="000000" w:themeColor="text1"/>
          <w:sz w:val="22"/>
          <w:szCs w:val="22"/>
          <w:lang w:val="en-GB"/>
        </w:rPr>
        <w:t xml:space="preserve"> (left) and m</w:t>
      </w:r>
      <w:r w:rsidR="009F74BD" w:rsidRPr="00660E13">
        <w:rPr>
          <w:rFonts w:ascii="Times New Roman" w:hAnsi="Times New Roman"/>
          <w:i w:val="0"/>
          <w:color w:val="000000" w:themeColor="text1"/>
          <w:sz w:val="22"/>
          <w:szCs w:val="22"/>
          <w:lang w:val="en-GB"/>
        </w:rPr>
        <w:t xml:space="preserve">olecular orbitals </w:t>
      </w:r>
      <w:r w:rsidR="009F74BD">
        <w:rPr>
          <w:rFonts w:ascii="Times New Roman" w:hAnsi="Times New Roman"/>
          <w:i w:val="0"/>
          <w:color w:val="000000" w:themeColor="text1"/>
          <w:sz w:val="22"/>
          <w:szCs w:val="22"/>
          <w:lang w:val="en-GB"/>
        </w:rPr>
        <w:t xml:space="preserve">involved in the excitation </w:t>
      </w:r>
      <w:r w:rsidR="009F74BD" w:rsidRPr="00660E13">
        <w:rPr>
          <w:rFonts w:ascii="Times New Roman" w:hAnsi="Times New Roman"/>
          <w:i w:val="0"/>
          <w:color w:val="000000" w:themeColor="text1"/>
          <w:sz w:val="22"/>
          <w:szCs w:val="22"/>
          <w:lang w:val="en-GB"/>
        </w:rPr>
        <w:t xml:space="preserve">at </w:t>
      </w:r>
      <w:r w:rsidR="009F74BD">
        <w:rPr>
          <w:rFonts w:ascii="Times New Roman" w:hAnsi="Times New Roman"/>
          <w:i w:val="0"/>
          <w:color w:val="000000" w:themeColor="text1"/>
          <w:sz w:val="22"/>
          <w:szCs w:val="22"/>
          <w:lang w:val="en-GB"/>
        </w:rPr>
        <w:t>the</w:t>
      </w:r>
      <w:r w:rsidR="009F74BD" w:rsidRPr="00E44B5E">
        <w:rPr>
          <w:rFonts w:ascii="Times New Roman" w:hAnsi="Times New Roman"/>
          <w:i w:val="0"/>
          <w:color w:val="000000" w:themeColor="text1"/>
          <w:sz w:val="22"/>
          <w:szCs w:val="22"/>
        </w:rPr>
        <w:t xml:space="preserve"> </w:t>
      </w:r>
      <w:r w:rsidR="009F74BD">
        <w:rPr>
          <w:rFonts w:ascii="Times New Roman" w:hAnsi="Times New Roman"/>
          <w:i w:val="0"/>
          <w:color w:val="000000" w:themeColor="text1"/>
          <w:sz w:val="22"/>
          <w:szCs w:val="22"/>
        </w:rPr>
        <w:t>T</w:t>
      </w:r>
      <w:r w:rsidR="009F74BD" w:rsidRPr="00E44B5E">
        <w:rPr>
          <w:rFonts w:ascii="Times New Roman" w:hAnsi="Times New Roman"/>
          <w:i w:val="0"/>
          <w:color w:val="000000" w:themeColor="text1"/>
          <w:sz w:val="22"/>
          <w:szCs w:val="22"/>
          <w:vertAlign w:val="subscript"/>
        </w:rPr>
        <w:t>2</w:t>
      </w:r>
      <w:r w:rsidR="009F74BD" w:rsidRPr="00660E13">
        <w:rPr>
          <w:rFonts w:ascii="Times New Roman" w:hAnsi="Times New Roman"/>
          <w:i w:val="0"/>
          <w:color w:val="000000" w:themeColor="text1"/>
          <w:sz w:val="22"/>
          <w:szCs w:val="22"/>
          <w:lang w:val="en-GB"/>
        </w:rPr>
        <w:t xml:space="preserve"> minimum geometry</w:t>
      </w:r>
      <w:r w:rsidR="009F74BD">
        <w:rPr>
          <w:rFonts w:ascii="Times New Roman" w:hAnsi="Times New Roman"/>
          <w:i w:val="0"/>
          <w:color w:val="000000" w:themeColor="text1"/>
          <w:sz w:val="22"/>
          <w:szCs w:val="22"/>
          <w:lang w:val="en-GB"/>
        </w:rPr>
        <w:t xml:space="preserve"> (right)</w:t>
      </w:r>
      <w:r w:rsidR="009F74BD" w:rsidRPr="00660E13">
        <w:rPr>
          <w:rFonts w:ascii="Times New Roman" w:hAnsi="Times New Roman"/>
          <w:i w:val="0"/>
          <w:color w:val="000000" w:themeColor="text1"/>
          <w:sz w:val="22"/>
          <w:szCs w:val="22"/>
          <w:lang w:val="en-GB"/>
        </w:rPr>
        <w:t>.</w:t>
      </w:r>
    </w:p>
    <w:p w14:paraId="69372E3F" w14:textId="77777777" w:rsidR="00A117E6" w:rsidRDefault="00A117E6" w:rsidP="00A117E6">
      <w:pPr>
        <w:rPr>
          <w:lang w:val="en-GB"/>
        </w:rPr>
      </w:pPr>
    </w:p>
    <w:p w14:paraId="1E850289" w14:textId="187BF03B" w:rsidR="00A8677E" w:rsidRPr="00ED2E94" w:rsidRDefault="00A8677E" w:rsidP="00A8677E">
      <w:pPr>
        <w:tabs>
          <w:tab w:val="left" w:pos="3299"/>
        </w:tabs>
        <w:spacing w:after="0" w:line="360" w:lineRule="auto"/>
        <w:jc w:val="both"/>
        <w:rPr>
          <w:rFonts w:ascii="Times New Roman" w:hAnsi="Times New Roman"/>
          <w:sz w:val="24"/>
          <w:szCs w:val="24"/>
          <w:lang w:val="en-GB"/>
        </w:rPr>
      </w:pPr>
      <w:r>
        <w:rPr>
          <w:rFonts w:ascii="Times New Roman" w:hAnsi="Times New Roman"/>
          <w:sz w:val="24"/>
          <w:lang w:val="en-GB"/>
        </w:rPr>
        <w:t>The question</w:t>
      </w:r>
      <w:r w:rsidR="004143CC">
        <w:rPr>
          <w:rFonts w:ascii="Times New Roman" w:hAnsi="Times New Roman"/>
          <w:sz w:val="24"/>
          <w:lang w:val="en-GB"/>
        </w:rPr>
        <w:t>,</w:t>
      </w:r>
      <w:r w:rsidRPr="00E8061E">
        <w:rPr>
          <w:rFonts w:ascii="Times New Roman" w:hAnsi="Times New Roman"/>
          <w:sz w:val="24"/>
          <w:lang w:val="en-GB"/>
        </w:rPr>
        <w:t xml:space="preserve"> whether a second triplet state is located below</w:t>
      </w:r>
      <w:r>
        <w:rPr>
          <w:rFonts w:ascii="Times New Roman" w:hAnsi="Times New Roman"/>
          <w:sz w:val="24"/>
          <w:lang w:val="en-GB"/>
        </w:rPr>
        <w:t xml:space="preserve"> or above</w:t>
      </w:r>
      <w:r w:rsidRPr="00E8061E">
        <w:rPr>
          <w:rFonts w:ascii="Times New Roman" w:hAnsi="Times New Roman"/>
          <w:sz w:val="24"/>
          <w:lang w:val="en-GB"/>
        </w:rPr>
        <w:t xml:space="preserve"> the </w:t>
      </w:r>
      <w:r>
        <w:rPr>
          <w:rFonts w:ascii="Times New Roman" w:hAnsi="Times New Roman"/>
          <w:sz w:val="24"/>
          <w:lang w:val="en-GB"/>
        </w:rPr>
        <w:t>S</w:t>
      </w:r>
      <w:r w:rsidRPr="00E9665B">
        <w:rPr>
          <w:rFonts w:ascii="Times New Roman" w:hAnsi="Times New Roman"/>
          <w:sz w:val="24"/>
          <w:vertAlign w:val="subscript"/>
          <w:lang w:val="en-GB"/>
        </w:rPr>
        <w:t>1</w:t>
      </w:r>
      <w:r>
        <w:rPr>
          <w:rFonts w:ascii="Times New Roman" w:hAnsi="Times New Roman"/>
          <w:sz w:val="24"/>
          <w:lang w:val="en-GB"/>
        </w:rPr>
        <w:t xml:space="preserve"> </w:t>
      </w:r>
      <w:r w:rsidR="00D7793A" w:rsidRPr="00E8061E">
        <w:rPr>
          <w:rFonts w:ascii="Times New Roman" w:hAnsi="Times New Roman"/>
          <w:sz w:val="24"/>
          <w:lang w:val="en-GB"/>
        </w:rPr>
        <w:t>state</w:t>
      </w:r>
      <w:r w:rsidR="004143CC">
        <w:rPr>
          <w:rFonts w:ascii="Times New Roman" w:hAnsi="Times New Roman"/>
          <w:sz w:val="24"/>
          <w:lang w:val="en-GB"/>
        </w:rPr>
        <w:t>,</w:t>
      </w:r>
      <w:r w:rsidR="00D7793A">
        <w:rPr>
          <w:rFonts w:ascii="Times New Roman" w:hAnsi="Times New Roman"/>
          <w:sz w:val="24"/>
          <w:lang w:val="en-GB"/>
        </w:rPr>
        <w:t xml:space="preserve"> </w:t>
      </w:r>
      <w:r>
        <w:rPr>
          <w:rFonts w:ascii="Times New Roman" w:hAnsi="Times New Roman"/>
          <w:sz w:val="24"/>
          <w:lang w:val="en-GB"/>
        </w:rPr>
        <w:t>has been heavily debated in the literature</w:t>
      </w:r>
      <w:r w:rsidR="00D97041" w:rsidRPr="00D97041">
        <w:rPr>
          <w:rFonts w:ascii="Times New Roman" w:hAnsi="Times New Roman"/>
          <w:sz w:val="24"/>
          <w:vertAlign w:val="superscript"/>
          <w:lang w:val="en-GB"/>
        </w:rPr>
        <w:fldChar w:fldCharType="begin"/>
      </w:r>
      <w:r w:rsidR="00D97041" w:rsidRPr="00D97041">
        <w:rPr>
          <w:rFonts w:ascii="Times New Roman" w:hAnsi="Times New Roman"/>
          <w:sz w:val="24"/>
          <w:vertAlign w:val="superscript"/>
          <w:lang w:val="en-GB"/>
        </w:rPr>
        <w:instrText xml:space="preserve"> REF _Ref7741273 \r \h </w:instrText>
      </w:r>
      <w:r w:rsidR="00D97041">
        <w:rPr>
          <w:rFonts w:ascii="Times New Roman" w:hAnsi="Times New Roman"/>
          <w:sz w:val="24"/>
          <w:vertAlign w:val="superscript"/>
          <w:lang w:val="en-GB"/>
        </w:rPr>
        <w:instrText xml:space="preserve"> \* MERGEFORMAT </w:instrText>
      </w:r>
      <w:r w:rsidR="00D97041" w:rsidRPr="00D97041">
        <w:rPr>
          <w:rFonts w:ascii="Times New Roman" w:hAnsi="Times New Roman"/>
          <w:sz w:val="24"/>
          <w:vertAlign w:val="superscript"/>
          <w:lang w:val="en-GB"/>
        </w:rPr>
      </w:r>
      <w:r w:rsidR="00D97041" w:rsidRPr="00D97041">
        <w:rPr>
          <w:rFonts w:ascii="Times New Roman" w:hAnsi="Times New Roman"/>
          <w:sz w:val="24"/>
          <w:vertAlign w:val="superscript"/>
          <w:lang w:val="en-GB"/>
        </w:rPr>
        <w:fldChar w:fldCharType="separate"/>
      </w:r>
      <w:r w:rsidR="00C75475">
        <w:rPr>
          <w:rFonts w:ascii="Times New Roman" w:hAnsi="Times New Roman"/>
          <w:sz w:val="24"/>
          <w:vertAlign w:val="superscript"/>
          <w:lang w:val="en-GB"/>
        </w:rPr>
        <w:t>2</w:t>
      </w:r>
      <w:r w:rsidR="00D97041" w:rsidRPr="00D97041">
        <w:rPr>
          <w:rFonts w:ascii="Times New Roman" w:hAnsi="Times New Roman"/>
          <w:sz w:val="24"/>
          <w:vertAlign w:val="superscript"/>
          <w:lang w:val="en-GB"/>
        </w:rPr>
        <w:fldChar w:fldCharType="end"/>
      </w:r>
      <w:r w:rsidR="00D97041" w:rsidRPr="00D97041">
        <w:rPr>
          <w:rFonts w:ascii="Times New Roman" w:hAnsi="Times New Roman"/>
          <w:sz w:val="24"/>
          <w:vertAlign w:val="superscript"/>
          <w:lang w:val="en-GB"/>
        </w:rPr>
        <w:t>,</w:t>
      </w:r>
      <w:r w:rsidR="00D97041" w:rsidRPr="00D97041">
        <w:rPr>
          <w:rFonts w:ascii="Times New Roman" w:hAnsi="Times New Roman"/>
          <w:sz w:val="24"/>
          <w:vertAlign w:val="superscript"/>
          <w:lang w:val="en-GB"/>
        </w:rPr>
        <w:fldChar w:fldCharType="begin"/>
      </w:r>
      <w:r w:rsidR="00D97041" w:rsidRPr="00D97041">
        <w:rPr>
          <w:rFonts w:ascii="Times New Roman" w:hAnsi="Times New Roman"/>
          <w:sz w:val="24"/>
          <w:vertAlign w:val="superscript"/>
          <w:lang w:val="en-GB"/>
        </w:rPr>
        <w:instrText xml:space="preserve"> REF _Ref7741308 \r \h </w:instrText>
      </w:r>
      <w:r w:rsidR="00D97041">
        <w:rPr>
          <w:rFonts w:ascii="Times New Roman" w:hAnsi="Times New Roman"/>
          <w:sz w:val="24"/>
          <w:vertAlign w:val="superscript"/>
          <w:lang w:val="en-GB"/>
        </w:rPr>
        <w:instrText xml:space="preserve"> \* MERGEFORMAT </w:instrText>
      </w:r>
      <w:r w:rsidR="00D97041" w:rsidRPr="00D97041">
        <w:rPr>
          <w:rFonts w:ascii="Times New Roman" w:hAnsi="Times New Roman"/>
          <w:sz w:val="24"/>
          <w:vertAlign w:val="superscript"/>
          <w:lang w:val="en-GB"/>
        </w:rPr>
      </w:r>
      <w:r w:rsidR="00D97041" w:rsidRPr="00D97041">
        <w:rPr>
          <w:rFonts w:ascii="Times New Roman" w:hAnsi="Times New Roman"/>
          <w:sz w:val="24"/>
          <w:vertAlign w:val="superscript"/>
          <w:lang w:val="en-GB"/>
        </w:rPr>
        <w:fldChar w:fldCharType="separate"/>
      </w:r>
      <w:r w:rsidR="00C75475">
        <w:rPr>
          <w:rFonts w:ascii="Times New Roman" w:hAnsi="Times New Roman"/>
          <w:sz w:val="24"/>
          <w:vertAlign w:val="superscript"/>
          <w:lang w:val="en-GB"/>
        </w:rPr>
        <w:t>3</w:t>
      </w:r>
      <w:r w:rsidR="00D97041" w:rsidRPr="00D97041">
        <w:rPr>
          <w:rFonts w:ascii="Times New Roman" w:hAnsi="Times New Roman"/>
          <w:sz w:val="24"/>
          <w:vertAlign w:val="superscript"/>
          <w:lang w:val="en-GB"/>
        </w:rPr>
        <w:fldChar w:fldCharType="end"/>
      </w:r>
      <w:r w:rsidR="00D97041" w:rsidRPr="00D97041">
        <w:rPr>
          <w:rFonts w:ascii="Times New Roman" w:hAnsi="Times New Roman"/>
          <w:sz w:val="24"/>
          <w:vertAlign w:val="superscript"/>
          <w:lang w:val="en-GB"/>
        </w:rPr>
        <w:t>,</w:t>
      </w:r>
      <w:r w:rsidR="00D97041" w:rsidRPr="00D97041">
        <w:rPr>
          <w:rFonts w:ascii="Times New Roman" w:hAnsi="Times New Roman"/>
          <w:sz w:val="24"/>
          <w:vertAlign w:val="superscript"/>
          <w:lang w:val="en-GB"/>
        </w:rPr>
        <w:fldChar w:fldCharType="begin"/>
      </w:r>
      <w:r w:rsidR="00D97041" w:rsidRPr="00D97041">
        <w:rPr>
          <w:rFonts w:ascii="Times New Roman" w:hAnsi="Times New Roman"/>
          <w:sz w:val="24"/>
          <w:vertAlign w:val="superscript"/>
          <w:lang w:val="en-GB"/>
        </w:rPr>
        <w:instrText xml:space="preserve"> REF _Ref7741392 \r \h </w:instrText>
      </w:r>
      <w:r w:rsidR="00D97041">
        <w:rPr>
          <w:rFonts w:ascii="Times New Roman" w:hAnsi="Times New Roman"/>
          <w:sz w:val="24"/>
          <w:vertAlign w:val="superscript"/>
          <w:lang w:val="en-GB"/>
        </w:rPr>
        <w:instrText xml:space="preserve"> \* MERGEFORMAT </w:instrText>
      </w:r>
      <w:r w:rsidR="00D97041" w:rsidRPr="00D97041">
        <w:rPr>
          <w:rFonts w:ascii="Times New Roman" w:hAnsi="Times New Roman"/>
          <w:sz w:val="24"/>
          <w:vertAlign w:val="superscript"/>
          <w:lang w:val="en-GB"/>
        </w:rPr>
      </w:r>
      <w:r w:rsidR="00D97041" w:rsidRPr="00D97041">
        <w:rPr>
          <w:rFonts w:ascii="Times New Roman" w:hAnsi="Times New Roman"/>
          <w:sz w:val="24"/>
          <w:vertAlign w:val="superscript"/>
          <w:lang w:val="en-GB"/>
        </w:rPr>
        <w:fldChar w:fldCharType="separate"/>
      </w:r>
      <w:r w:rsidR="00C75475">
        <w:rPr>
          <w:rFonts w:ascii="Times New Roman" w:hAnsi="Times New Roman"/>
          <w:sz w:val="24"/>
          <w:vertAlign w:val="superscript"/>
          <w:lang w:val="en-GB"/>
        </w:rPr>
        <w:t>4</w:t>
      </w:r>
      <w:r w:rsidR="00D97041" w:rsidRPr="00D97041">
        <w:rPr>
          <w:rFonts w:ascii="Times New Roman" w:hAnsi="Times New Roman"/>
          <w:sz w:val="24"/>
          <w:vertAlign w:val="superscript"/>
          <w:lang w:val="en-GB"/>
        </w:rPr>
        <w:fldChar w:fldCharType="end"/>
      </w:r>
      <w:r w:rsidR="00D97041" w:rsidRPr="00D97041">
        <w:rPr>
          <w:rFonts w:ascii="Times New Roman" w:hAnsi="Times New Roman"/>
          <w:sz w:val="24"/>
          <w:vertAlign w:val="superscript"/>
          <w:lang w:val="en-GB"/>
        </w:rPr>
        <w:t>,</w:t>
      </w:r>
      <w:r w:rsidR="00D97041" w:rsidRPr="00D97041">
        <w:rPr>
          <w:rFonts w:ascii="Times New Roman" w:hAnsi="Times New Roman"/>
          <w:sz w:val="24"/>
          <w:vertAlign w:val="superscript"/>
          <w:lang w:val="en-GB"/>
        </w:rPr>
        <w:fldChar w:fldCharType="begin"/>
      </w:r>
      <w:r w:rsidR="00D97041" w:rsidRPr="00D97041">
        <w:rPr>
          <w:rFonts w:ascii="Times New Roman" w:hAnsi="Times New Roman"/>
          <w:sz w:val="24"/>
          <w:vertAlign w:val="superscript"/>
          <w:lang w:val="en-GB"/>
        </w:rPr>
        <w:instrText xml:space="preserve"> REF _Ref7741479 \r \h </w:instrText>
      </w:r>
      <w:r w:rsidR="00D97041">
        <w:rPr>
          <w:rFonts w:ascii="Times New Roman" w:hAnsi="Times New Roman"/>
          <w:sz w:val="24"/>
          <w:vertAlign w:val="superscript"/>
          <w:lang w:val="en-GB"/>
        </w:rPr>
        <w:instrText xml:space="preserve"> \* MERGEFORMAT </w:instrText>
      </w:r>
      <w:r w:rsidR="00D97041" w:rsidRPr="00D97041">
        <w:rPr>
          <w:rFonts w:ascii="Times New Roman" w:hAnsi="Times New Roman"/>
          <w:sz w:val="24"/>
          <w:vertAlign w:val="superscript"/>
          <w:lang w:val="en-GB"/>
        </w:rPr>
      </w:r>
      <w:r w:rsidR="00D97041" w:rsidRPr="00D97041">
        <w:rPr>
          <w:rFonts w:ascii="Times New Roman" w:hAnsi="Times New Roman"/>
          <w:sz w:val="24"/>
          <w:vertAlign w:val="superscript"/>
          <w:lang w:val="en-GB"/>
        </w:rPr>
        <w:fldChar w:fldCharType="separate"/>
      </w:r>
      <w:r w:rsidR="00C75475">
        <w:rPr>
          <w:rFonts w:ascii="Times New Roman" w:hAnsi="Times New Roman"/>
          <w:sz w:val="24"/>
          <w:vertAlign w:val="superscript"/>
          <w:lang w:val="en-GB"/>
        </w:rPr>
        <w:t>5</w:t>
      </w:r>
      <w:r w:rsidR="00D97041" w:rsidRPr="00D97041">
        <w:rPr>
          <w:rFonts w:ascii="Times New Roman" w:hAnsi="Times New Roman"/>
          <w:sz w:val="24"/>
          <w:vertAlign w:val="superscript"/>
          <w:lang w:val="en-GB"/>
        </w:rPr>
        <w:fldChar w:fldCharType="end"/>
      </w:r>
      <w:r w:rsidR="004C491F">
        <w:rPr>
          <w:rFonts w:ascii="Times New Roman" w:hAnsi="Times New Roman"/>
          <w:sz w:val="24"/>
          <w:lang w:val="en-GB"/>
        </w:rPr>
        <w:fldChar w:fldCharType="begin" w:fldLock="1"/>
      </w:r>
      <w:r w:rsidR="008827AB">
        <w:rPr>
          <w:rFonts w:ascii="Times New Roman" w:hAnsi="Times New Roman"/>
          <w:sz w:val="24"/>
          <w:lang w:val="en-GB"/>
        </w:rPr>
        <w:instrText xml:space="preserve">ADDIN CSL_CITATION {"citationItems":[{"id":"ITEM-1","itemData":{"DOI":"10.1063/1.1670262","ISSN":"0021-9606","abstract":"The low‐temperature electronic spectra of several aromatic azines in regions of nπ* and ππ* overlap are presented and compared. It is shown that transitions to the higher‐energy state are generally quite diffuse compared with those to the lower. Comparisons are made with aromatic hydrocarbons where ππ* states overlap and aromatic carbonyl compounds where nπ* and ππ* states overlap. The factors which determine the severity of broadening of higher states are discussed. It is concluded that when two states of different orbital type are nearby, there is a more severe breakdown of the Born–Oppenheimer approximation. This breakdown is less severe if the two states are far apart or if the molecule has a similar geometry in both states. The presentation includes accounts of the low‐temperature singlet–triplet and/or singlet–singlet crystal spectra or mixed‐crystal spectra of pyrazine, 2.6‐dimethylpyrazine, tetramethyl pyrazine, pyrimidine, pyridazine, quinoxaline, phenazine, and diazaphenanthrene. The spectra of ...","author":[{"dropping-particle":"","family":"Hochstrasser","given":"Robin M.","non-dropping-particle":"","parse-names":false,"suffix":""},{"dropping-particle":"","family":"Marzzacco","given":"Charles","non-dropping-particle":"","parse-names":false,"suffix":""}],"container-title":"The Journal of Chemical Physics","id":"ITEM-1","issue":"3","issued":{"date-parts":[["1968","8","18"]]},"page":"971-984","publisher":"American Institute of Physics","title":"Perturbations between Electronic States in Aromatic and Heteroaromatic Molecules","type":"article-journal","volume":"49"},"uris":["http://www.mendeley.com/documents/?uuid=83990bfb-4450-37a9-8b33-f32bb4880b95"]},{"id":"ITEM-2","itemData":{"DOI":"10.1063/1.454132","ISSN":"0021-9606","abstract":"Motivated principally by dynamic issues, we have observed and assigned the laser‐induced phosphorescence excitation spectrum of pyrazine in the collision‐free environment of a supersonic jet. The origin of the lowest triplet state (T1) lies at 26 820 cm−1 and exhibits a symmetric parallel‐type rotational contour, confirming that this state is 3B3u (nπ*) with an equilibrium geometry that is similar to those of the S0 (1Ag) and S1 (1B3u , nπ*) states. Thirty vibrational bands were also observed in the </w:instrText>
      </w:r>
      <w:r w:rsidR="008827AB">
        <w:rPr>
          <w:rFonts w:ascii="Cambria Math" w:hAnsi="Cambria Math" w:cs="Cambria Math"/>
          <w:sz w:val="24"/>
          <w:lang w:val="en-GB"/>
        </w:rPr>
        <w:instrText>∼</w:instrText>
      </w:r>
      <w:r w:rsidR="008827AB">
        <w:rPr>
          <w:rFonts w:ascii="Times New Roman" w:hAnsi="Times New Roman"/>
          <w:sz w:val="24"/>
          <w:lang w:val="en-GB"/>
        </w:rPr>
        <w:instrText>4000 cm−1 interval between the T1 and S1 origins. Of these, the 13 lower energy bands all exhibit parallel‐type contours and may be assigned as T1←S0 transitions, principally involving totally symmetric modes. The 17 higher energy bands exhibit both parallel and perpendicular contours and may be assigned as S1←S0 hot band transitions, some involving nontotally symmetric modes. No evidence for a second, ππ* triplet state lying below the S1 origin is found, nor is there any evidence for rapid relaxation of any ...","author":[{"dropping-particle":"","family":"Tomer","given":"J. L.","non-dropping-particle":"","parse-names":false,"suffix":""},{"dropping-particle":"","family":"Holtzclaw","given":"K. W.","non-dropping-particle":"","parse-names":false,"suffix":""},{"dropping-particle":"","family":"Pratt","given":"D. W.","non-dropping-particle":"","parse-names":false,"suffix":""},{"dropping-particle":"","family":"Spangler","given":"L. H.","non-dropping-particle":"","parse-names":false,"suffix":""}],"container-title":"The Journal of Chemical Physics","id":"ITEM-2","issue":"3","issued":{"date-parts":[["1988","2"]]},"page":"1528-1538","publisher":"American Institute of Physics","title":"Phosphorescence excitation spectroscopy in supersonic jets. The lowest triplet state of pyrazine","type":"article-journal","volume":"88"},"uris":["http://www.mendeley.com/documents/?uuid=e26136c4-49c3-3a1a-9ff2-7680a6ddd638"]},{"id":"ITEM-3","itemData":{"DOI":"10.1139/v93-193","ISSN":"0008-4042","abstract":"New measurements of the singlet–triplet absorption spectra of pyrazine and pyrazine-d4 at longer pathlengths and higher vapour pressures have been recorded. Particular attention was paid to the hot band region to the red of the electronic origin. The activities of the out-of-plane vibrations, υ4 and υ10a, were identified in sequence bands, and their triplet state vibrational frequencies were determined, 295 (276, -d4) and 254 (194, -d4) cm−1, respectively. Model calculations were undertaken to match the observed singlet and triplet absorption and emission spectra for vibronic coupling induced by (i) υ10a(b1g), and (ii) υ4 and υ5(b2g). The calculations allowed the ordering and the relative energies of the higher lying triplet states to be determined. The 3B2u and 3B1u electronic states are above the ground electronic state by about 3.9 and 4.4 eV, respectively. The ordering is in analogy with the corresponding singlet states but opposite to that predicted by most theoretical calculations.","author":[{"dropping-particle":"","family":"Fischer","given":"Gad","non-dropping-particle":"","parse-names":false,"suffix":""}],"container-title":"Canadian Journal of Chemistry","id":"ITEM-3","issue":"10","issued":{"date-parts":[["1993","10"]]},"page":"1537-1547","publisher":" NRC Research Press Ottawa, Canada ","title":"An analysis of vibronic coupling in the triplet absorption spectrum of pyrazine","type":"article-journal","volume":"71"},"uris":["http://www.mendeley.com/documents/?uuid=584af4fa-4e1a-3ef2-a869-b92be93f7ad5"]}],"mendeley":{"formattedCitation":"&lt;sup&gt;3–5&lt;/sup&gt;","plainTextFormattedCitation":"3–5","previouslyFormattedCitation":"&lt;sup&gt;3–5&lt;/sup&gt;"},"properties":{"noteIndex":0},"schema":"https://github.com/citation-style-language/schema/raw/master/csl-citation.json"}</w:instrText>
      </w:r>
      <w:r w:rsidR="004C491F">
        <w:rPr>
          <w:rFonts w:ascii="Times New Roman" w:hAnsi="Times New Roman"/>
          <w:sz w:val="24"/>
          <w:lang w:val="en-GB"/>
        </w:rPr>
        <w:fldChar w:fldCharType="end"/>
      </w:r>
      <w:r w:rsidRPr="00E8061E">
        <w:rPr>
          <w:rFonts w:ascii="Times New Roman" w:hAnsi="Times New Roman"/>
          <w:sz w:val="24"/>
          <w:lang w:val="en-GB"/>
        </w:rPr>
        <w:t>. Our DFT/MRCI calculation</w:t>
      </w:r>
      <w:r w:rsidR="00C27FBD">
        <w:rPr>
          <w:rFonts w:ascii="Times New Roman" w:hAnsi="Times New Roman"/>
          <w:sz w:val="24"/>
          <w:lang w:val="en-GB"/>
        </w:rPr>
        <w:t>s</w:t>
      </w:r>
      <w:r w:rsidRPr="00E8061E">
        <w:rPr>
          <w:rFonts w:ascii="Times New Roman" w:hAnsi="Times New Roman"/>
          <w:sz w:val="24"/>
          <w:lang w:val="en-GB"/>
        </w:rPr>
        <w:t xml:space="preserve"> place the </w:t>
      </w:r>
      <w:r w:rsidRPr="004A06D5">
        <w:rPr>
          <w:rFonts w:ascii="Times New Roman" w:eastAsia="Times New Roman" w:hAnsi="Times New Roman"/>
          <w:bCs/>
          <w:snapToGrid w:val="0"/>
          <w:sz w:val="24"/>
          <w:szCs w:val="24"/>
          <w:lang w:val="en-GB"/>
        </w:rPr>
        <w:t>1</w:t>
      </w:r>
      <w:r>
        <w:rPr>
          <w:rFonts w:ascii="Times New Roman" w:eastAsia="Times New Roman" w:hAnsi="Times New Roman"/>
          <w:bCs/>
          <w:snapToGrid w:val="0"/>
          <w:sz w:val="24"/>
          <w:szCs w:val="24"/>
          <w:vertAlign w:val="superscript"/>
          <w:lang w:val="en-GB"/>
        </w:rPr>
        <w:t>3</w:t>
      </w:r>
      <w:r w:rsidRPr="004A06D5">
        <w:rPr>
          <w:rFonts w:ascii="Times New Roman" w:eastAsia="Times New Roman" w:hAnsi="Times New Roman"/>
          <w:bCs/>
          <w:snapToGrid w:val="0"/>
          <w:sz w:val="24"/>
          <w:szCs w:val="24"/>
          <w:lang w:val="en-GB"/>
        </w:rPr>
        <w:t>B</w:t>
      </w:r>
      <w:r>
        <w:rPr>
          <w:rFonts w:ascii="Times New Roman" w:eastAsia="Times New Roman" w:hAnsi="Times New Roman"/>
          <w:bCs/>
          <w:snapToGrid w:val="0"/>
          <w:sz w:val="24"/>
          <w:szCs w:val="24"/>
          <w:vertAlign w:val="subscript"/>
          <w:lang w:val="en-GB"/>
        </w:rPr>
        <w:t>1</w:t>
      </w:r>
      <w:r w:rsidRPr="004A06D5">
        <w:rPr>
          <w:rFonts w:ascii="Times New Roman" w:eastAsia="Times New Roman" w:hAnsi="Times New Roman"/>
          <w:bCs/>
          <w:snapToGrid w:val="0"/>
          <w:sz w:val="24"/>
          <w:szCs w:val="24"/>
          <w:vertAlign w:val="subscript"/>
          <w:lang w:val="en-GB"/>
        </w:rPr>
        <w:t>u</w:t>
      </w:r>
      <w:r w:rsidRPr="004A06D5">
        <w:rPr>
          <w:rFonts w:ascii="Times New Roman" w:hAnsi="Times New Roman"/>
          <w:sz w:val="24"/>
          <w:lang w:val="en-GB"/>
        </w:rPr>
        <w:t xml:space="preserve"> </w:t>
      </w:r>
      <w:r>
        <w:rPr>
          <w:rFonts w:ascii="Times New Roman" w:hAnsi="Times New Roman"/>
          <w:sz w:val="24"/>
          <w:lang w:val="en-GB"/>
        </w:rPr>
        <w:t>state (</w:t>
      </w:r>
      <w:r>
        <w:rPr>
          <w:rFonts w:ascii="Times New Roman" w:hAnsi="Times New Roman"/>
          <w:sz w:val="24"/>
          <w:vertAlign w:val="superscript"/>
          <w:lang w:val="en-GB"/>
        </w:rPr>
        <w:t>3</w:t>
      </w:r>
      <w:r>
        <w:rPr>
          <w:rFonts w:ascii="Times New Roman" w:hAnsi="Times New Roman"/>
          <w:sz w:val="24"/>
          <w:lang w:val="en-GB"/>
        </w:rPr>
        <w:t>ππ*) state</w:t>
      </w:r>
      <w:r w:rsidRPr="00E8061E">
        <w:rPr>
          <w:rFonts w:ascii="Times New Roman" w:hAnsi="Times New Roman"/>
          <w:sz w:val="24"/>
          <w:lang w:val="en-GB"/>
        </w:rPr>
        <w:t xml:space="preserve"> </w:t>
      </w:r>
      <w:r w:rsidR="00B00B97">
        <w:rPr>
          <w:rFonts w:ascii="Times New Roman" w:hAnsi="Times New Roman"/>
          <w:sz w:val="24"/>
          <w:lang w:val="en-GB"/>
        </w:rPr>
        <w:t xml:space="preserve">vertically </w:t>
      </w:r>
      <w:r w:rsidR="00251F2C">
        <w:rPr>
          <w:rFonts w:ascii="Times New Roman" w:hAnsi="Times New Roman"/>
          <w:sz w:val="24"/>
          <w:lang w:val="en-GB"/>
        </w:rPr>
        <w:sym w:font="Symbol" w:char="F0BB"/>
      </w:r>
      <w:r w:rsidR="00251F2C">
        <w:rPr>
          <w:rFonts w:ascii="Times New Roman" w:hAnsi="Times New Roman"/>
          <w:sz w:val="24"/>
          <w:lang w:val="en-GB"/>
        </w:rPr>
        <w:t xml:space="preserve"> 0.36 eV above the S</w:t>
      </w:r>
      <w:r w:rsidR="00251F2C" w:rsidRPr="00E9665B">
        <w:rPr>
          <w:rFonts w:ascii="Times New Roman" w:hAnsi="Times New Roman"/>
          <w:sz w:val="24"/>
          <w:vertAlign w:val="subscript"/>
          <w:lang w:val="en-GB"/>
        </w:rPr>
        <w:t>1</w:t>
      </w:r>
      <w:r w:rsidR="00251F2C">
        <w:rPr>
          <w:rFonts w:ascii="Times New Roman" w:hAnsi="Times New Roman"/>
          <w:sz w:val="24"/>
          <w:lang w:val="en-GB"/>
        </w:rPr>
        <w:t xml:space="preserve"> state in the FC region and </w:t>
      </w:r>
      <w:r w:rsidR="00B00B97">
        <w:rPr>
          <w:rFonts w:ascii="Times New Roman" w:hAnsi="Times New Roman"/>
          <w:sz w:val="24"/>
          <w:lang w:val="en-GB"/>
        </w:rPr>
        <w:sym w:font="Symbol" w:char="F0BB"/>
      </w:r>
      <w:r w:rsidR="00B00B97">
        <w:rPr>
          <w:rFonts w:ascii="Times New Roman" w:hAnsi="Times New Roman"/>
          <w:sz w:val="24"/>
          <w:lang w:val="en-GB"/>
        </w:rPr>
        <w:t xml:space="preserve"> 0.63 eV above the S</w:t>
      </w:r>
      <w:r w:rsidR="00B00B97" w:rsidRPr="00E9665B">
        <w:rPr>
          <w:rFonts w:ascii="Times New Roman" w:hAnsi="Times New Roman"/>
          <w:sz w:val="24"/>
          <w:vertAlign w:val="subscript"/>
          <w:lang w:val="en-GB"/>
        </w:rPr>
        <w:t>1</w:t>
      </w:r>
      <w:r w:rsidR="00B00B97">
        <w:rPr>
          <w:rFonts w:ascii="Times New Roman" w:hAnsi="Times New Roman"/>
          <w:sz w:val="24"/>
          <w:lang w:val="en-GB"/>
        </w:rPr>
        <w:t xml:space="preserve"> state at the </w:t>
      </w:r>
      <w:r w:rsidR="00B00B97" w:rsidRPr="00B00B97">
        <w:rPr>
          <w:rFonts w:ascii="Times New Roman" w:hAnsi="Times New Roman"/>
          <w:sz w:val="24"/>
          <w:lang w:val="en-GB"/>
        </w:rPr>
        <w:t>S</w:t>
      </w:r>
      <w:r w:rsidR="00B00B97" w:rsidRPr="00B00B97">
        <w:rPr>
          <w:rFonts w:ascii="Times New Roman" w:hAnsi="Times New Roman"/>
          <w:sz w:val="24"/>
          <w:vertAlign w:val="subscript"/>
          <w:lang w:val="en-GB"/>
        </w:rPr>
        <w:t>1</w:t>
      </w:r>
      <w:r w:rsidR="00B00B97">
        <w:rPr>
          <w:rFonts w:ascii="Times New Roman" w:hAnsi="Times New Roman"/>
          <w:sz w:val="24"/>
          <w:lang w:val="en-GB"/>
        </w:rPr>
        <w:t xml:space="preserve"> minimum geometry. </w:t>
      </w:r>
      <w:r w:rsidR="00251F2C">
        <w:rPr>
          <w:rFonts w:ascii="Times New Roman" w:hAnsi="Times New Roman"/>
          <w:sz w:val="24"/>
          <w:lang w:val="en-GB"/>
        </w:rPr>
        <w:t xml:space="preserve">Geometry optimization in </w:t>
      </w:r>
      <w:r>
        <w:rPr>
          <w:rFonts w:ascii="Times New Roman" w:hAnsi="Times New Roman"/>
          <w:sz w:val="24"/>
          <w:lang w:val="en-GB"/>
        </w:rPr>
        <w:t>the T</w:t>
      </w:r>
      <w:r w:rsidRPr="00E9665B">
        <w:rPr>
          <w:rFonts w:ascii="Times New Roman" w:hAnsi="Times New Roman"/>
          <w:sz w:val="24"/>
          <w:vertAlign w:val="subscript"/>
          <w:lang w:val="en-GB"/>
        </w:rPr>
        <w:t>2</w:t>
      </w:r>
      <w:r>
        <w:rPr>
          <w:rFonts w:ascii="Times New Roman" w:hAnsi="Times New Roman"/>
          <w:sz w:val="24"/>
          <w:lang w:val="en-GB"/>
        </w:rPr>
        <w:t xml:space="preserve"> potential</w:t>
      </w:r>
      <w:r w:rsidR="00251F2C">
        <w:rPr>
          <w:rFonts w:ascii="Times New Roman" w:hAnsi="Times New Roman"/>
          <w:sz w:val="24"/>
          <w:lang w:val="en-GB"/>
        </w:rPr>
        <w:t xml:space="preserve"> leads to</w:t>
      </w:r>
      <w:r>
        <w:rPr>
          <w:rFonts w:ascii="Times New Roman" w:hAnsi="Times New Roman"/>
          <w:sz w:val="24"/>
          <w:lang w:val="en-GB"/>
        </w:rPr>
        <w:t xml:space="preserve"> </w:t>
      </w:r>
      <w:r w:rsidR="00084D7D">
        <w:rPr>
          <w:rFonts w:ascii="Times New Roman" w:hAnsi="Times New Roman"/>
          <w:sz w:val="24"/>
          <w:lang w:val="en-GB"/>
        </w:rPr>
        <w:t>the</w:t>
      </w:r>
      <w:r>
        <w:rPr>
          <w:rFonts w:ascii="Times New Roman" w:hAnsi="Times New Roman"/>
          <w:sz w:val="24"/>
          <w:lang w:val="en-GB"/>
        </w:rPr>
        <w:t xml:space="preserve"> highly distorted minim</w:t>
      </w:r>
      <w:r w:rsidR="0056681D">
        <w:rPr>
          <w:rFonts w:ascii="Times New Roman" w:hAnsi="Times New Roman"/>
          <w:sz w:val="24"/>
          <w:lang w:val="en-GB"/>
        </w:rPr>
        <w:t>um</w:t>
      </w:r>
      <w:r w:rsidR="00084D7D">
        <w:rPr>
          <w:rFonts w:ascii="Times New Roman" w:hAnsi="Times New Roman"/>
          <w:sz w:val="24"/>
          <w:lang w:val="en-GB"/>
        </w:rPr>
        <w:t xml:space="preserve"> </w:t>
      </w:r>
      <w:r w:rsidR="00251F2C" w:rsidRPr="00437679">
        <w:rPr>
          <w:rFonts w:ascii="Times New Roman" w:hAnsi="Times New Roman"/>
          <w:color w:val="000000" w:themeColor="text1"/>
          <w:sz w:val="24"/>
          <w:lang w:val="en-GB"/>
        </w:rPr>
        <w:t>(</w:t>
      </w:r>
      <w:r w:rsidR="00251F2C" w:rsidRPr="00E25453">
        <w:rPr>
          <w:rFonts w:ascii="Times New Roman" w:hAnsi="Times New Roman"/>
          <w:color w:val="000000" w:themeColor="text1"/>
          <w:sz w:val="24"/>
          <w:lang w:val="en-GB"/>
        </w:rPr>
        <w:fldChar w:fldCharType="begin"/>
      </w:r>
      <w:r w:rsidR="00251F2C" w:rsidRPr="00E25453">
        <w:rPr>
          <w:rFonts w:ascii="Times New Roman" w:hAnsi="Times New Roman"/>
          <w:color w:val="000000" w:themeColor="text1"/>
          <w:sz w:val="24"/>
          <w:lang w:val="en-GB"/>
        </w:rPr>
        <w:instrText xml:space="preserve"> REF _Ref7183484 \h </w:instrText>
      </w:r>
      <w:r w:rsidR="00251F2C">
        <w:rPr>
          <w:rFonts w:ascii="Times New Roman" w:hAnsi="Times New Roman"/>
          <w:color w:val="000000" w:themeColor="text1"/>
          <w:sz w:val="24"/>
          <w:lang w:val="en-GB"/>
        </w:rPr>
        <w:instrText xml:space="preserve"> \* MERGEFORMAT </w:instrText>
      </w:r>
      <w:r w:rsidR="00251F2C" w:rsidRPr="00E25453">
        <w:rPr>
          <w:rFonts w:ascii="Times New Roman" w:hAnsi="Times New Roman"/>
          <w:color w:val="000000" w:themeColor="text1"/>
          <w:sz w:val="24"/>
          <w:lang w:val="en-GB"/>
        </w:rPr>
      </w:r>
      <w:r w:rsidR="00251F2C" w:rsidRPr="00E25453">
        <w:rPr>
          <w:rFonts w:ascii="Times New Roman" w:hAnsi="Times New Roman"/>
          <w:color w:val="000000" w:themeColor="text1"/>
          <w:sz w:val="24"/>
          <w:lang w:val="en-GB"/>
        </w:rPr>
        <w:fldChar w:fldCharType="separate"/>
      </w:r>
      <w:r w:rsidR="00C75475" w:rsidRPr="00C75475">
        <w:rPr>
          <w:rFonts w:ascii="Times New Roman" w:hAnsi="Times New Roman"/>
          <w:color w:val="000000" w:themeColor="text1"/>
          <w:sz w:val="24"/>
        </w:rPr>
        <w:t xml:space="preserve">Figure </w:t>
      </w:r>
      <w:r w:rsidR="00C75475" w:rsidRPr="00C75475">
        <w:rPr>
          <w:rFonts w:ascii="Times New Roman" w:hAnsi="Times New Roman"/>
          <w:noProof/>
          <w:color w:val="000000" w:themeColor="text1"/>
          <w:sz w:val="24"/>
        </w:rPr>
        <w:t>II</w:t>
      </w:r>
      <w:r w:rsidR="00251F2C" w:rsidRPr="00E25453">
        <w:rPr>
          <w:rFonts w:ascii="Times New Roman" w:hAnsi="Times New Roman"/>
          <w:color w:val="000000" w:themeColor="text1"/>
          <w:sz w:val="24"/>
          <w:lang w:val="en-GB"/>
        </w:rPr>
        <w:fldChar w:fldCharType="end"/>
      </w:r>
      <w:r w:rsidR="00251F2C">
        <w:rPr>
          <w:rFonts w:ascii="Times New Roman" w:hAnsi="Times New Roman"/>
          <w:color w:val="000000" w:themeColor="text1"/>
          <w:sz w:val="24"/>
          <w:lang w:val="en-GB"/>
        </w:rPr>
        <w:t>, left</w:t>
      </w:r>
      <w:r w:rsidR="00251F2C" w:rsidRPr="00437679">
        <w:rPr>
          <w:rFonts w:ascii="Times New Roman" w:hAnsi="Times New Roman"/>
          <w:color w:val="000000" w:themeColor="text1"/>
          <w:sz w:val="24"/>
          <w:lang w:val="en-GB"/>
        </w:rPr>
        <w:t>)</w:t>
      </w:r>
      <w:r w:rsidR="00251F2C">
        <w:rPr>
          <w:rFonts w:ascii="Times New Roman" w:hAnsi="Times New Roman"/>
          <w:color w:val="000000" w:themeColor="text1"/>
          <w:sz w:val="24"/>
          <w:lang w:val="en-GB"/>
        </w:rPr>
        <w:t xml:space="preserve"> </w:t>
      </w:r>
      <w:r>
        <w:rPr>
          <w:rFonts w:ascii="Times New Roman" w:hAnsi="Times New Roman"/>
          <w:sz w:val="24"/>
          <w:lang w:val="en-GB"/>
        </w:rPr>
        <w:t xml:space="preserve">with </w:t>
      </w:r>
      <w:r w:rsidR="00C27FBD">
        <w:rPr>
          <w:rFonts w:ascii="Times New Roman" w:hAnsi="Times New Roman"/>
          <w:sz w:val="24"/>
          <w:lang w:val="en-GB"/>
        </w:rPr>
        <w:t xml:space="preserve">an </w:t>
      </w:r>
      <w:r>
        <w:rPr>
          <w:rFonts w:ascii="Times New Roman" w:hAnsi="Times New Roman"/>
          <w:sz w:val="24"/>
          <w:lang w:val="en-GB"/>
        </w:rPr>
        <w:t>adiabatic excitation energ</w:t>
      </w:r>
      <w:r w:rsidR="00C27FBD">
        <w:rPr>
          <w:rFonts w:ascii="Times New Roman" w:hAnsi="Times New Roman"/>
          <w:sz w:val="24"/>
          <w:lang w:val="en-GB"/>
        </w:rPr>
        <w:t>y</w:t>
      </w:r>
      <w:r>
        <w:rPr>
          <w:rFonts w:ascii="Times New Roman" w:hAnsi="Times New Roman"/>
          <w:sz w:val="24"/>
          <w:lang w:val="en-GB"/>
        </w:rPr>
        <w:t xml:space="preserve"> </w:t>
      </w:r>
      <w:r>
        <w:rPr>
          <w:rFonts w:ascii="Times New Roman" w:hAnsi="Times New Roman"/>
          <w:sz w:val="24"/>
          <w:lang w:val="en-GB"/>
        </w:rPr>
        <w:sym w:font="Symbol" w:char="F0BB"/>
      </w:r>
      <w:r>
        <w:rPr>
          <w:rFonts w:ascii="Times New Roman" w:hAnsi="Times New Roman"/>
          <w:sz w:val="24"/>
          <w:lang w:val="en-GB"/>
        </w:rPr>
        <w:t>0.20 eV below the S</w:t>
      </w:r>
      <w:r w:rsidRPr="00E9665B">
        <w:rPr>
          <w:rFonts w:ascii="Times New Roman" w:hAnsi="Times New Roman"/>
          <w:sz w:val="24"/>
          <w:vertAlign w:val="subscript"/>
          <w:lang w:val="en-GB"/>
        </w:rPr>
        <w:t>1</w:t>
      </w:r>
      <w:r>
        <w:rPr>
          <w:rFonts w:ascii="Times New Roman" w:hAnsi="Times New Roman"/>
          <w:sz w:val="24"/>
          <w:lang w:val="en-GB"/>
        </w:rPr>
        <w:t xml:space="preserve"> and </w:t>
      </w:r>
      <w:r>
        <w:rPr>
          <w:rFonts w:ascii="Times New Roman" w:hAnsi="Times New Roman"/>
          <w:sz w:val="24"/>
          <w:lang w:val="en-GB"/>
        </w:rPr>
        <w:sym w:font="Symbol" w:char="F0BB"/>
      </w:r>
      <w:r>
        <w:rPr>
          <w:rFonts w:ascii="Times New Roman" w:hAnsi="Times New Roman"/>
          <w:sz w:val="24"/>
          <w:lang w:val="en-GB"/>
        </w:rPr>
        <w:t>0.24 eV above the T</w:t>
      </w:r>
      <w:r w:rsidRPr="00E9665B">
        <w:rPr>
          <w:rFonts w:ascii="Times New Roman" w:hAnsi="Times New Roman"/>
          <w:sz w:val="24"/>
          <w:vertAlign w:val="subscript"/>
          <w:lang w:val="en-GB"/>
        </w:rPr>
        <w:t>1</w:t>
      </w:r>
      <w:r>
        <w:rPr>
          <w:rFonts w:ascii="Times New Roman" w:hAnsi="Times New Roman"/>
          <w:sz w:val="24"/>
          <w:lang w:val="en-GB"/>
        </w:rPr>
        <w:t xml:space="preserve"> minimum. The latter value agrees </w:t>
      </w:r>
      <w:r w:rsidR="00B00B97">
        <w:rPr>
          <w:rFonts w:ascii="Times New Roman" w:hAnsi="Times New Roman"/>
          <w:sz w:val="24"/>
          <w:lang w:val="en-GB"/>
        </w:rPr>
        <w:t>well</w:t>
      </w:r>
      <w:r>
        <w:rPr>
          <w:rFonts w:ascii="Times New Roman" w:hAnsi="Times New Roman"/>
          <w:sz w:val="24"/>
          <w:lang w:val="en-GB"/>
        </w:rPr>
        <w:t xml:space="preserve"> with the estimated T</w:t>
      </w:r>
      <w:r w:rsidRPr="00E9665B">
        <w:rPr>
          <w:rFonts w:ascii="Times New Roman" w:hAnsi="Times New Roman"/>
          <w:sz w:val="24"/>
          <w:vertAlign w:val="subscript"/>
          <w:lang w:val="en-GB"/>
        </w:rPr>
        <w:t>2</w:t>
      </w:r>
      <w:r>
        <w:rPr>
          <w:rFonts w:ascii="Times New Roman" w:hAnsi="Times New Roman"/>
          <w:sz w:val="24"/>
          <w:lang w:val="en-GB"/>
        </w:rPr>
        <w:t>-T</w:t>
      </w:r>
      <w:r w:rsidRPr="00E9665B">
        <w:rPr>
          <w:rFonts w:ascii="Times New Roman" w:hAnsi="Times New Roman"/>
          <w:sz w:val="24"/>
          <w:vertAlign w:val="subscript"/>
          <w:lang w:val="en-GB"/>
        </w:rPr>
        <w:t>1</w:t>
      </w:r>
      <w:r>
        <w:rPr>
          <w:rFonts w:ascii="Times New Roman" w:hAnsi="Times New Roman"/>
          <w:sz w:val="24"/>
          <w:lang w:val="en-GB"/>
        </w:rPr>
        <w:t xml:space="preserve"> </w:t>
      </w:r>
      <w:r>
        <w:rPr>
          <w:rFonts w:ascii="Times New Roman" w:hAnsi="Times New Roman"/>
          <w:sz w:val="24"/>
          <w:lang w:val="en-GB"/>
        </w:rPr>
        <w:lastRenderedPageBreak/>
        <w:t>splitting of 1</w:t>
      </w:r>
      <w:r w:rsidR="00B00B97">
        <w:rPr>
          <w:rFonts w:ascii="Times New Roman" w:hAnsi="Times New Roman"/>
          <w:sz w:val="24"/>
          <w:lang w:val="en-GB"/>
        </w:rPr>
        <w:t>6</w:t>
      </w:r>
      <w:r>
        <w:rPr>
          <w:rFonts w:ascii="Times New Roman" w:hAnsi="Times New Roman"/>
          <w:sz w:val="24"/>
          <w:lang w:val="en-GB"/>
        </w:rPr>
        <w:t>00 cm</w:t>
      </w:r>
      <w:r w:rsidRPr="00397D81">
        <w:rPr>
          <w:rFonts w:ascii="Times New Roman" w:hAnsi="Times New Roman"/>
          <w:sz w:val="24"/>
          <w:vertAlign w:val="superscript"/>
          <w:lang w:val="en-GB"/>
        </w:rPr>
        <w:t>-1</w:t>
      </w:r>
      <w:r>
        <w:rPr>
          <w:rFonts w:ascii="Times New Roman" w:hAnsi="Times New Roman"/>
          <w:sz w:val="24"/>
          <w:lang w:val="en-GB"/>
        </w:rPr>
        <w:t xml:space="preserve"> </w:t>
      </w:r>
      <w:r w:rsidR="00251F2C">
        <w:rPr>
          <w:rFonts w:ascii="Times New Roman" w:hAnsi="Times New Roman"/>
          <w:sz w:val="24"/>
          <w:lang w:val="en-GB"/>
        </w:rPr>
        <w:t>(</w:t>
      </w:r>
      <w:r w:rsidR="00251F2C">
        <w:rPr>
          <w:rFonts w:ascii="Times New Roman" w:hAnsi="Times New Roman"/>
          <w:sz w:val="24"/>
          <w:lang w:val="en-GB"/>
        </w:rPr>
        <w:sym w:font="Symbol" w:char="F0BB"/>
      </w:r>
      <w:r w:rsidR="00251F2C">
        <w:rPr>
          <w:rFonts w:ascii="Times New Roman" w:hAnsi="Times New Roman"/>
          <w:sz w:val="24"/>
          <w:lang w:val="en-GB"/>
        </w:rPr>
        <w:t xml:space="preserve">0.20 eV) </w:t>
      </w:r>
      <w:r>
        <w:rPr>
          <w:rFonts w:ascii="Times New Roman" w:hAnsi="Times New Roman"/>
          <w:sz w:val="24"/>
          <w:lang w:val="en-GB"/>
        </w:rPr>
        <w:t xml:space="preserve">deduced by </w:t>
      </w:r>
      <w:proofErr w:type="spellStart"/>
      <w:r>
        <w:rPr>
          <w:rFonts w:ascii="Times New Roman" w:hAnsi="Times New Roman"/>
          <w:sz w:val="24"/>
          <w:lang w:val="en-GB"/>
        </w:rPr>
        <w:t>Hochstrasser</w:t>
      </w:r>
      <w:proofErr w:type="spellEnd"/>
      <w:r>
        <w:rPr>
          <w:rFonts w:ascii="Times New Roman" w:hAnsi="Times New Roman"/>
          <w:sz w:val="24"/>
          <w:lang w:val="en-GB"/>
        </w:rPr>
        <w:t xml:space="preserve"> and Marzzacco</w:t>
      </w:r>
      <w:r w:rsidR="00D97041" w:rsidRPr="00D97041">
        <w:rPr>
          <w:rFonts w:ascii="Times New Roman" w:hAnsi="Times New Roman"/>
          <w:sz w:val="24"/>
          <w:vertAlign w:val="superscript"/>
          <w:lang w:val="en-GB"/>
        </w:rPr>
        <w:fldChar w:fldCharType="begin"/>
      </w:r>
      <w:r w:rsidR="00D97041" w:rsidRPr="00D97041">
        <w:rPr>
          <w:rFonts w:ascii="Times New Roman" w:hAnsi="Times New Roman"/>
          <w:sz w:val="24"/>
          <w:vertAlign w:val="superscript"/>
          <w:lang w:val="en-GB"/>
        </w:rPr>
        <w:instrText xml:space="preserve"> REF _Ref7741392 \r \h </w:instrText>
      </w:r>
      <w:r w:rsidR="00D97041">
        <w:rPr>
          <w:rFonts w:ascii="Times New Roman" w:hAnsi="Times New Roman"/>
          <w:sz w:val="24"/>
          <w:vertAlign w:val="superscript"/>
          <w:lang w:val="en-GB"/>
        </w:rPr>
        <w:instrText xml:space="preserve"> \* MERGEFORMAT </w:instrText>
      </w:r>
      <w:r w:rsidR="00D97041" w:rsidRPr="00D97041">
        <w:rPr>
          <w:rFonts w:ascii="Times New Roman" w:hAnsi="Times New Roman"/>
          <w:sz w:val="24"/>
          <w:vertAlign w:val="superscript"/>
          <w:lang w:val="en-GB"/>
        </w:rPr>
      </w:r>
      <w:r w:rsidR="00D97041" w:rsidRPr="00D97041">
        <w:rPr>
          <w:rFonts w:ascii="Times New Roman" w:hAnsi="Times New Roman"/>
          <w:sz w:val="24"/>
          <w:vertAlign w:val="superscript"/>
          <w:lang w:val="en-GB"/>
        </w:rPr>
        <w:fldChar w:fldCharType="separate"/>
      </w:r>
      <w:r w:rsidR="00C75475">
        <w:rPr>
          <w:rFonts w:ascii="Times New Roman" w:hAnsi="Times New Roman"/>
          <w:sz w:val="24"/>
          <w:vertAlign w:val="superscript"/>
          <w:lang w:val="en-GB"/>
        </w:rPr>
        <w:t>4</w:t>
      </w:r>
      <w:r w:rsidR="00D97041" w:rsidRPr="00D97041">
        <w:rPr>
          <w:rFonts w:ascii="Times New Roman" w:hAnsi="Times New Roman"/>
          <w:sz w:val="24"/>
          <w:vertAlign w:val="superscript"/>
          <w:lang w:val="en-GB"/>
        </w:rPr>
        <w:fldChar w:fldCharType="end"/>
      </w:r>
      <w:r w:rsidR="008827AB">
        <w:rPr>
          <w:rFonts w:ascii="Times New Roman" w:hAnsi="Times New Roman"/>
          <w:sz w:val="24"/>
          <w:lang w:val="en-GB"/>
        </w:rPr>
        <w:t xml:space="preserve"> </w:t>
      </w:r>
      <w:r>
        <w:rPr>
          <w:rFonts w:ascii="Times New Roman" w:eastAsia="Times New Roman" w:hAnsi="Times New Roman"/>
          <w:bCs/>
          <w:snapToGrid w:val="0"/>
          <w:sz w:val="24"/>
          <w:szCs w:val="24"/>
          <w:lang w:val="en-GB"/>
        </w:rPr>
        <w:t>from the onset of the spectral broadening in their experiments.</w:t>
      </w:r>
      <w:r w:rsidR="00F43089">
        <w:rPr>
          <w:rFonts w:ascii="Times New Roman" w:eastAsia="Times New Roman" w:hAnsi="Times New Roman"/>
          <w:bCs/>
          <w:snapToGrid w:val="0"/>
          <w:sz w:val="24"/>
          <w:szCs w:val="24"/>
          <w:lang w:val="en-GB"/>
        </w:rPr>
        <w:t xml:space="preserve"> The presence of a</w:t>
      </w:r>
      <w:r w:rsidR="00441EF6">
        <w:rPr>
          <w:rFonts w:ascii="Times New Roman" w:eastAsia="Times New Roman" w:hAnsi="Times New Roman"/>
          <w:bCs/>
          <w:snapToGrid w:val="0"/>
          <w:sz w:val="24"/>
          <w:szCs w:val="24"/>
          <w:lang w:val="en-GB"/>
        </w:rPr>
        <w:t xml:space="preserve">n </w:t>
      </w:r>
      <w:r w:rsidR="00F43089">
        <w:rPr>
          <w:rFonts w:ascii="Times New Roman" w:eastAsia="Times New Roman" w:hAnsi="Times New Roman"/>
          <w:bCs/>
          <w:snapToGrid w:val="0"/>
          <w:sz w:val="24"/>
          <w:szCs w:val="24"/>
          <w:lang w:val="en-GB"/>
        </w:rPr>
        <w:t xml:space="preserve">intersection </w:t>
      </w:r>
      <w:r w:rsidR="00441EF6">
        <w:rPr>
          <w:rFonts w:ascii="Times New Roman" w:eastAsia="Times New Roman" w:hAnsi="Times New Roman"/>
          <w:bCs/>
          <w:snapToGrid w:val="0"/>
          <w:sz w:val="24"/>
          <w:szCs w:val="24"/>
          <w:lang w:val="en-GB"/>
        </w:rPr>
        <w:t>between</w:t>
      </w:r>
      <w:r w:rsidR="00F43089">
        <w:rPr>
          <w:rFonts w:ascii="Times New Roman" w:eastAsia="Times New Roman" w:hAnsi="Times New Roman"/>
          <w:bCs/>
          <w:snapToGrid w:val="0"/>
          <w:sz w:val="24"/>
          <w:szCs w:val="24"/>
          <w:lang w:val="en-GB"/>
        </w:rPr>
        <w:t xml:space="preserve"> the S</w:t>
      </w:r>
      <w:r w:rsidR="00F43089" w:rsidRPr="00F43089">
        <w:rPr>
          <w:rFonts w:ascii="Times New Roman" w:eastAsia="Times New Roman" w:hAnsi="Times New Roman"/>
          <w:bCs/>
          <w:snapToGrid w:val="0"/>
          <w:sz w:val="24"/>
          <w:szCs w:val="24"/>
          <w:vertAlign w:val="subscript"/>
          <w:lang w:val="en-GB"/>
        </w:rPr>
        <w:t>1</w:t>
      </w:r>
      <w:r w:rsidR="00F43089">
        <w:rPr>
          <w:rFonts w:ascii="Times New Roman" w:eastAsia="Times New Roman" w:hAnsi="Times New Roman"/>
          <w:bCs/>
          <w:snapToGrid w:val="0"/>
          <w:sz w:val="24"/>
          <w:szCs w:val="24"/>
          <w:lang w:val="en-GB"/>
        </w:rPr>
        <w:t xml:space="preserve"> and T</w:t>
      </w:r>
      <w:r w:rsidR="00F43089" w:rsidRPr="00F43089">
        <w:rPr>
          <w:rFonts w:ascii="Times New Roman" w:eastAsia="Times New Roman" w:hAnsi="Times New Roman"/>
          <w:bCs/>
          <w:snapToGrid w:val="0"/>
          <w:sz w:val="24"/>
          <w:szCs w:val="24"/>
          <w:vertAlign w:val="subscript"/>
          <w:lang w:val="en-GB"/>
        </w:rPr>
        <w:t>2</w:t>
      </w:r>
      <w:r w:rsidR="00F43089">
        <w:rPr>
          <w:rFonts w:ascii="Times New Roman" w:eastAsia="Times New Roman" w:hAnsi="Times New Roman"/>
          <w:bCs/>
          <w:snapToGrid w:val="0"/>
          <w:sz w:val="24"/>
          <w:szCs w:val="24"/>
          <w:lang w:val="en-GB"/>
        </w:rPr>
        <w:t xml:space="preserve"> potentials far away from the FC region and the S</w:t>
      </w:r>
      <w:r w:rsidR="00F43089" w:rsidRPr="00F43089">
        <w:rPr>
          <w:rFonts w:ascii="Times New Roman" w:eastAsia="Times New Roman" w:hAnsi="Times New Roman"/>
          <w:bCs/>
          <w:snapToGrid w:val="0"/>
          <w:sz w:val="24"/>
          <w:szCs w:val="24"/>
          <w:vertAlign w:val="subscript"/>
          <w:lang w:val="en-GB"/>
        </w:rPr>
        <w:t>1</w:t>
      </w:r>
      <w:r w:rsidR="00F43089">
        <w:rPr>
          <w:rFonts w:ascii="Times New Roman" w:eastAsia="Times New Roman" w:hAnsi="Times New Roman"/>
          <w:bCs/>
          <w:snapToGrid w:val="0"/>
          <w:sz w:val="24"/>
          <w:szCs w:val="24"/>
          <w:lang w:val="en-GB"/>
        </w:rPr>
        <w:t xml:space="preserve"> minimum geometry provides a rationale for the conflicting experimental findings that (1) sharp </w:t>
      </w:r>
      <w:r w:rsidR="00F43089" w:rsidRPr="003614A9">
        <w:rPr>
          <w:rFonts w:ascii="Times New Roman" w:hAnsi="Times New Roman"/>
          <w:color w:val="000000" w:themeColor="text1"/>
          <w:sz w:val="24"/>
          <w:lang w:val="en-GB"/>
        </w:rPr>
        <w:t xml:space="preserve">absorption </w:t>
      </w:r>
      <w:r w:rsidR="00F43089">
        <w:rPr>
          <w:rFonts w:ascii="Times New Roman" w:eastAsia="Times New Roman" w:hAnsi="Times New Roman"/>
          <w:bCs/>
          <w:snapToGrid w:val="0"/>
          <w:sz w:val="24"/>
          <w:szCs w:val="24"/>
          <w:lang w:val="en-GB"/>
        </w:rPr>
        <w:t xml:space="preserve">bands can be observed </w:t>
      </w:r>
      <w:r w:rsidR="00ED2E94">
        <w:rPr>
          <w:rFonts w:ascii="Times New Roman" w:eastAsia="Times New Roman" w:hAnsi="Times New Roman"/>
          <w:bCs/>
          <w:snapToGrid w:val="0"/>
          <w:sz w:val="24"/>
          <w:szCs w:val="24"/>
          <w:lang w:val="en-GB"/>
        </w:rPr>
        <w:t xml:space="preserve">in a narrow energy regime above the origin of the </w:t>
      </w:r>
      <w:r w:rsidR="00ED2E94" w:rsidRPr="003614A9">
        <w:rPr>
          <w:rFonts w:ascii="Times New Roman" w:hAnsi="Times New Roman"/>
          <w:color w:val="000000" w:themeColor="text1"/>
          <w:sz w:val="24"/>
          <w:lang w:val="en-GB"/>
        </w:rPr>
        <w:t>1</w:t>
      </w:r>
      <w:r w:rsidR="00ED2E94" w:rsidRPr="003614A9">
        <w:rPr>
          <w:rFonts w:ascii="Times New Roman" w:hAnsi="Times New Roman"/>
          <w:color w:val="000000" w:themeColor="text1"/>
          <w:sz w:val="24"/>
          <w:vertAlign w:val="superscript"/>
          <w:lang w:val="en-GB"/>
        </w:rPr>
        <w:t>1</w:t>
      </w:r>
      <w:r w:rsidR="00ED2E94" w:rsidRPr="003614A9">
        <w:rPr>
          <w:rFonts w:ascii="Times New Roman" w:hAnsi="Times New Roman"/>
          <w:color w:val="000000" w:themeColor="text1"/>
          <w:sz w:val="24"/>
          <w:lang w:val="en-GB"/>
        </w:rPr>
        <w:t>B</w:t>
      </w:r>
      <w:r w:rsidR="00ED2E94" w:rsidRPr="003614A9">
        <w:rPr>
          <w:rFonts w:ascii="Times New Roman" w:hAnsi="Times New Roman"/>
          <w:color w:val="000000" w:themeColor="text1"/>
          <w:sz w:val="24"/>
          <w:vertAlign w:val="subscript"/>
          <w:lang w:val="en-GB"/>
        </w:rPr>
        <w:t>3u</w:t>
      </w:r>
      <w:r w:rsidR="00ED2E94" w:rsidRPr="003614A9">
        <w:rPr>
          <w:rFonts w:ascii="Times New Roman" w:hAnsi="Times New Roman"/>
          <w:color w:val="000000" w:themeColor="text1"/>
          <w:sz w:val="24"/>
          <w:lang w:val="en-GB"/>
        </w:rPr>
        <w:sym w:font="Symbol" w:char="F0AC"/>
      </w:r>
      <w:r w:rsidR="00ED2E94" w:rsidRPr="003614A9">
        <w:rPr>
          <w:rFonts w:ascii="Times New Roman" w:hAnsi="Times New Roman"/>
          <w:color w:val="000000" w:themeColor="text1"/>
          <w:sz w:val="24"/>
          <w:lang w:val="en-GB"/>
        </w:rPr>
        <w:t>1</w:t>
      </w:r>
      <w:r w:rsidR="00ED2E94" w:rsidRPr="003614A9">
        <w:rPr>
          <w:rFonts w:ascii="Times New Roman" w:hAnsi="Times New Roman"/>
          <w:color w:val="000000" w:themeColor="text1"/>
          <w:sz w:val="24"/>
          <w:vertAlign w:val="superscript"/>
          <w:lang w:val="en-GB"/>
        </w:rPr>
        <w:t>1</w:t>
      </w:r>
      <w:r w:rsidR="00ED2E94" w:rsidRPr="003614A9">
        <w:rPr>
          <w:rFonts w:ascii="Times New Roman" w:hAnsi="Times New Roman"/>
          <w:color w:val="000000" w:themeColor="text1"/>
          <w:sz w:val="24"/>
          <w:lang w:val="en-GB"/>
        </w:rPr>
        <w:t>A</w:t>
      </w:r>
      <w:r w:rsidR="00ED2E94" w:rsidRPr="003614A9">
        <w:rPr>
          <w:rFonts w:ascii="Times New Roman" w:hAnsi="Times New Roman"/>
          <w:color w:val="000000" w:themeColor="text1"/>
          <w:sz w:val="24"/>
          <w:vertAlign w:val="subscript"/>
          <w:lang w:val="en-GB"/>
        </w:rPr>
        <w:t>g</w:t>
      </w:r>
      <w:r w:rsidR="00ED2E94">
        <w:rPr>
          <w:rFonts w:ascii="Times New Roman" w:hAnsi="Times New Roman"/>
          <w:color w:val="000000" w:themeColor="text1"/>
          <w:sz w:val="24"/>
          <w:lang w:val="en-GB"/>
        </w:rPr>
        <w:t xml:space="preserve"> transition and that (2) </w:t>
      </w:r>
      <w:r w:rsidR="004B682C">
        <w:rPr>
          <w:rFonts w:ascii="Times New Roman" w:hAnsi="Times New Roman"/>
          <w:color w:val="000000" w:themeColor="text1"/>
          <w:sz w:val="24"/>
          <w:lang w:val="en-GB"/>
        </w:rPr>
        <w:t xml:space="preserve">there is significant </w:t>
      </w:r>
      <w:r w:rsidR="00091659">
        <w:rPr>
          <w:rFonts w:ascii="Times New Roman" w:hAnsi="Times New Roman"/>
          <w:color w:val="000000" w:themeColor="text1"/>
          <w:sz w:val="24"/>
          <w:lang w:val="en-GB"/>
        </w:rPr>
        <w:t xml:space="preserve">line broadening in the region between the </w:t>
      </w:r>
      <w:r w:rsidR="00091659">
        <w:rPr>
          <w:rFonts w:ascii="Times New Roman" w:eastAsia="Times New Roman" w:hAnsi="Times New Roman"/>
          <w:bCs/>
          <w:snapToGrid w:val="0"/>
          <w:sz w:val="24"/>
          <w:szCs w:val="24"/>
          <w:lang w:val="en-GB"/>
        </w:rPr>
        <w:t>S</w:t>
      </w:r>
      <w:r w:rsidR="00091659" w:rsidRPr="00F43089">
        <w:rPr>
          <w:rFonts w:ascii="Times New Roman" w:eastAsia="Times New Roman" w:hAnsi="Times New Roman"/>
          <w:bCs/>
          <w:snapToGrid w:val="0"/>
          <w:sz w:val="24"/>
          <w:szCs w:val="24"/>
          <w:vertAlign w:val="subscript"/>
          <w:lang w:val="en-GB"/>
        </w:rPr>
        <w:t>1</w:t>
      </w:r>
      <w:r w:rsidR="00091659">
        <w:rPr>
          <w:rFonts w:ascii="Times New Roman" w:eastAsia="Times New Roman" w:hAnsi="Times New Roman"/>
          <w:bCs/>
          <w:snapToGrid w:val="0"/>
          <w:sz w:val="24"/>
          <w:szCs w:val="24"/>
          <w:lang w:val="en-GB"/>
        </w:rPr>
        <w:t xml:space="preserve"> and T</w:t>
      </w:r>
      <w:r w:rsidR="00091659">
        <w:rPr>
          <w:rFonts w:ascii="Times New Roman" w:eastAsia="Times New Roman" w:hAnsi="Times New Roman"/>
          <w:bCs/>
          <w:snapToGrid w:val="0"/>
          <w:sz w:val="24"/>
          <w:szCs w:val="24"/>
          <w:vertAlign w:val="subscript"/>
          <w:lang w:val="en-GB"/>
        </w:rPr>
        <w:t>1</w:t>
      </w:r>
      <w:r w:rsidR="00091659">
        <w:rPr>
          <w:rFonts w:ascii="Times New Roman" w:eastAsia="Times New Roman" w:hAnsi="Times New Roman"/>
          <w:bCs/>
          <w:snapToGrid w:val="0"/>
          <w:sz w:val="24"/>
          <w:szCs w:val="24"/>
          <w:lang w:val="en-GB"/>
        </w:rPr>
        <w:t xml:space="preserve"> origins even at cryogenic temperatures</w:t>
      </w:r>
      <w:r w:rsidR="00D97041" w:rsidRPr="00D97041">
        <w:rPr>
          <w:rFonts w:ascii="Times New Roman" w:hAnsi="Times New Roman"/>
          <w:sz w:val="24"/>
          <w:vertAlign w:val="superscript"/>
          <w:lang w:val="en-GB"/>
        </w:rPr>
        <w:fldChar w:fldCharType="begin"/>
      </w:r>
      <w:r w:rsidR="00D97041" w:rsidRPr="00D97041">
        <w:rPr>
          <w:rFonts w:ascii="Times New Roman" w:eastAsia="Times New Roman" w:hAnsi="Times New Roman"/>
          <w:bCs/>
          <w:snapToGrid w:val="0"/>
          <w:sz w:val="24"/>
          <w:szCs w:val="24"/>
          <w:vertAlign w:val="superscript"/>
          <w:lang w:val="en-GB"/>
        </w:rPr>
        <w:instrText xml:space="preserve"> REF _Ref7741308 \r \h </w:instrText>
      </w:r>
      <w:r w:rsidR="00D97041">
        <w:rPr>
          <w:rFonts w:ascii="Times New Roman" w:hAnsi="Times New Roman"/>
          <w:sz w:val="24"/>
          <w:vertAlign w:val="superscript"/>
          <w:lang w:val="en-GB"/>
        </w:rPr>
        <w:instrText xml:space="preserve"> \* MERGEFORMAT </w:instrText>
      </w:r>
      <w:r w:rsidR="00D97041" w:rsidRPr="00D97041">
        <w:rPr>
          <w:rFonts w:ascii="Times New Roman" w:hAnsi="Times New Roman"/>
          <w:sz w:val="24"/>
          <w:vertAlign w:val="superscript"/>
          <w:lang w:val="en-GB"/>
        </w:rPr>
      </w:r>
      <w:r w:rsidR="00D97041" w:rsidRPr="00D97041">
        <w:rPr>
          <w:rFonts w:ascii="Times New Roman" w:hAnsi="Times New Roman"/>
          <w:sz w:val="24"/>
          <w:vertAlign w:val="superscript"/>
          <w:lang w:val="en-GB"/>
        </w:rPr>
        <w:fldChar w:fldCharType="separate"/>
      </w:r>
      <w:r w:rsidR="00C75475">
        <w:rPr>
          <w:rFonts w:ascii="Times New Roman" w:eastAsia="Times New Roman" w:hAnsi="Times New Roman"/>
          <w:bCs/>
          <w:snapToGrid w:val="0"/>
          <w:sz w:val="24"/>
          <w:szCs w:val="24"/>
          <w:vertAlign w:val="superscript"/>
          <w:lang w:val="en-GB"/>
        </w:rPr>
        <w:t>3</w:t>
      </w:r>
      <w:r w:rsidR="00D97041" w:rsidRPr="00D97041">
        <w:rPr>
          <w:rFonts w:ascii="Times New Roman" w:hAnsi="Times New Roman"/>
          <w:sz w:val="24"/>
          <w:vertAlign w:val="superscript"/>
          <w:lang w:val="en-GB"/>
        </w:rPr>
        <w:fldChar w:fldCharType="end"/>
      </w:r>
      <w:r w:rsidR="00D97041" w:rsidRPr="00D97041">
        <w:rPr>
          <w:rFonts w:ascii="Times New Roman" w:hAnsi="Times New Roman"/>
          <w:sz w:val="24"/>
          <w:vertAlign w:val="superscript"/>
          <w:lang w:val="en-GB"/>
        </w:rPr>
        <w:t>,</w:t>
      </w:r>
      <w:r w:rsidR="00D97041" w:rsidRPr="00D97041">
        <w:rPr>
          <w:rFonts w:ascii="Times New Roman" w:hAnsi="Times New Roman"/>
          <w:sz w:val="24"/>
          <w:vertAlign w:val="superscript"/>
          <w:lang w:val="en-GB"/>
        </w:rPr>
        <w:fldChar w:fldCharType="begin"/>
      </w:r>
      <w:r w:rsidR="00D97041" w:rsidRPr="00D97041">
        <w:rPr>
          <w:rFonts w:ascii="Times New Roman" w:hAnsi="Times New Roman"/>
          <w:sz w:val="24"/>
          <w:vertAlign w:val="superscript"/>
          <w:lang w:val="en-GB"/>
        </w:rPr>
        <w:instrText xml:space="preserve"> REF _Ref7741392 \r \h </w:instrText>
      </w:r>
      <w:r w:rsidR="00D97041">
        <w:rPr>
          <w:rFonts w:ascii="Times New Roman" w:hAnsi="Times New Roman"/>
          <w:sz w:val="24"/>
          <w:vertAlign w:val="superscript"/>
          <w:lang w:val="en-GB"/>
        </w:rPr>
        <w:instrText xml:space="preserve"> \* MERGEFORMAT </w:instrText>
      </w:r>
      <w:r w:rsidR="00D97041" w:rsidRPr="00D97041">
        <w:rPr>
          <w:rFonts w:ascii="Times New Roman" w:hAnsi="Times New Roman"/>
          <w:sz w:val="24"/>
          <w:vertAlign w:val="superscript"/>
          <w:lang w:val="en-GB"/>
        </w:rPr>
      </w:r>
      <w:r w:rsidR="00D97041" w:rsidRPr="00D97041">
        <w:rPr>
          <w:rFonts w:ascii="Times New Roman" w:hAnsi="Times New Roman"/>
          <w:sz w:val="24"/>
          <w:vertAlign w:val="superscript"/>
          <w:lang w:val="en-GB"/>
        </w:rPr>
        <w:fldChar w:fldCharType="separate"/>
      </w:r>
      <w:r w:rsidR="00C75475">
        <w:rPr>
          <w:rFonts w:ascii="Times New Roman" w:hAnsi="Times New Roman"/>
          <w:sz w:val="24"/>
          <w:vertAlign w:val="superscript"/>
          <w:lang w:val="en-GB"/>
        </w:rPr>
        <w:t>4</w:t>
      </w:r>
      <w:r w:rsidR="00D97041" w:rsidRPr="00D97041">
        <w:rPr>
          <w:rFonts w:ascii="Times New Roman" w:hAnsi="Times New Roman"/>
          <w:sz w:val="24"/>
          <w:vertAlign w:val="superscript"/>
          <w:lang w:val="en-GB"/>
        </w:rPr>
        <w:fldChar w:fldCharType="end"/>
      </w:r>
      <w:r w:rsidR="00091659" w:rsidRPr="00D97041">
        <w:rPr>
          <w:rFonts w:ascii="Times New Roman" w:eastAsia="Times New Roman" w:hAnsi="Times New Roman"/>
          <w:bCs/>
          <w:snapToGrid w:val="0"/>
          <w:sz w:val="24"/>
          <w:szCs w:val="24"/>
          <w:vertAlign w:val="superscript"/>
          <w:lang w:val="en-GB"/>
        </w:rPr>
        <w:t xml:space="preserve"> </w:t>
      </w:r>
      <w:r w:rsidR="00091659">
        <w:rPr>
          <w:rFonts w:ascii="Times New Roman" w:eastAsia="Times New Roman" w:hAnsi="Times New Roman"/>
          <w:bCs/>
          <w:snapToGrid w:val="0"/>
          <w:sz w:val="24"/>
          <w:szCs w:val="24"/>
          <w:lang w:val="en-GB"/>
        </w:rPr>
        <w:t xml:space="preserve">which precludes their assignment as hot bands of the </w:t>
      </w:r>
      <w:r w:rsidR="00700B6A" w:rsidRPr="003614A9">
        <w:rPr>
          <w:rFonts w:ascii="Times New Roman" w:hAnsi="Times New Roman"/>
          <w:color w:val="000000" w:themeColor="text1"/>
          <w:sz w:val="24"/>
          <w:lang w:val="en-GB"/>
        </w:rPr>
        <w:t>1</w:t>
      </w:r>
      <w:r w:rsidR="00700B6A" w:rsidRPr="003614A9">
        <w:rPr>
          <w:rFonts w:ascii="Times New Roman" w:hAnsi="Times New Roman"/>
          <w:color w:val="000000" w:themeColor="text1"/>
          <w:sz w:val="24"/>
          <w:vertAlign w:val="superscript"/>
          <w:lang w:val="en-GB"/>
        </w:rPr>
        <w:t>1</w:t>
      </w:r>
      <w:r w:rsidR="00700B6A" w:rsidRPr="003614A9">
        <w:rPr>
          <w:rFonts w:ascii="Times New Roman" w:hAnsi="Times New Roman"/>
          <w:color w:val="000000" w:themeColor="text1"/>
          <w:sz w:val="24"/>
          <w:lang w:val="en-GB"/>
        </w:rPr>
        <w:t>B</w:t>
      </w:r>
      <w:r w:rsidR="00700B6A" w:rsidRPr="003614A9">
        <w:rPr>
          <w:rFonts w:ascii="Times New Roman" w:hAnsi="Times New Roman"/>
          <w:color w:val="000000" w:themeColor="text1"/>
          <w:sz w:val="24"/>
          <w:vertAlign w:val="subscript"/>
          <w:lang w:val="en-GB"/>
        </w:rPr>
        <w:t>3u</w:t>
      </w:r>
      <w:r w:rsidR="00700B6A" w:rsidRPr="003614A9">
        <w:rPr>
          <w:rFonts w:ascii="Times New Roman" w:hAnsi="Times New Roman"/>
          <w:color w:val="000000" w:themeColor="text1"/>
          <w:sz w:val="24"/>
          <w:lang w:val="en-GB"/>
        </w:rPr>
        <w:sym w:font="Symbol" w:char="F0AC"/>
      </w:r>
      <w:r w:rsidR="00700B6A" w:rsidRPr="003614A9">
        <w:rPr>
          <w:rFonts w:ascii="Times New Roman" w:hAnsi="Times New Roman"/>
          <w:color w:val="000000" w:themeColor="text1"/>
          <w:sz w:val="24"/>
          <w:lang w:val="en-GB"/>
        </w:rPr>
        <w:t>1</w:t>
      </w:r>
      <w:r w:rsidR="00700B6A" w:rsidRPr="003614A9">
        <w:rPr>
          <w:rFonts w:ascii="Times New Roman" w:hAnsi="Times New Roman"/>
          <w:color w:val="000000" w:themeColor="text1"/>
          <w:sz w:val="24"/>
          <w:vertAlign w:val="superscript"/>
          <w:lang w:val="en-GB"/>
        </w:rPr>
        <w:t>1</w:t>
      </w:r>
      <w:r w:rsidR="00700B6A" w:rsidRPr="003614A9">
        <w:rPr>
          <w:rFonts w:ascii="Times New Roman" w:hAnsi="Times New Roman"/>
          <w:color w:val="000000" w:themeColor="text1"/>
          <w:sz w:val="24"/>
          <w:lang w:val="en-GB"/>
        </w:rPr>
        <w:t>A</w:t>
      </w:r>
      <w:r w:rsidR="00700B6A" w:rsidRPr="003614A9">
        <w:rPr>
          <w:rFonts w:ascii="Times New Roman" w:hAnsi="Times New Roman"/>
          <w:color w:val="000000" w:themeColor="text1"/>
          <w:sz w:val="24"/>
          <w:vertAlign w:val="subscript"/>
          <w:lang w:val="en-GB"/>
        </w:rPr>
        <w:t>g</w:t>
      </w:r>
      <w:r w:rsidR="00700B6A">
        <w:rPr>
          <w:rFonts w:ascii="Times New Roman" w:hAnsi="Times New Roman"/>
          <w:color w:val="000000" w:themeColor="text1"/>
          <w:sz w:val="24"/>
          <w:lang w:val="en-GB"/>
        </w:rPr>
        <w:t xml:space="preserve"> absorption</w:t>
      </w:r>
      <w:r w:rsidR="00091659">
        <w:rPr>
          <w:rFonts w:ascii="Times New Roman" w:eastAsia="Times New Roman" w:hAnsi="Times New Roman"/>
          <w:bCs/>
          <w:snapToGrid w:val="0"/>
          <w:sz w:val="24"/>
          <w:szCs w:val="24"/>
          <w:lang w:val="en-GB"/>
        </w:rPr>
        <w:t>.</w:t>
      </w:r>
      <w:r w:rsidR="004B682C">
        <w:rPr>
          <w:rFonts w:ascii="Times New Roman" w:hAnsi="Times New Roman"/>
          <w:color w:val="000000" w:themeColor="text1"/>
          <w:sz w:val="24"/>
          <w:lang w:val="en-GB"/>
        </w:rPr>
        <w:t xml:space="preserve"> </w:t>
      </w:r>
    </w:p>
    <w:p w14:paraId="132A23A9" w14:textId="77777777" w:rsidR="00A8677E" w:rsidRDefault="00A8677E" w:rsidP="00C81183">
      <w:pPr>
        <w:tabs>
          <w:tab w:val="left" w:pos="3299"/>
        </w:tabs>
        <w:spacing w:after="0" w:line="360" w:lineRule="auto"/>
        <w:jc w:val="both"/>
        <w:rPr>
          <w:rFonts w:ascii="Times New Roman" w:hAnsi="Times New Roman"/>
          <w:color w:val="000000" w:themeColor="text1"/>
          <w:sz w:val="24"/>
          <w:lang w:val="en-GB"/>
        </w:rPr>
      </w:pPr>
    </w:p>
    <w:p w14:paraId="581E53E3" w14:textId="115C42E8" w:rsidR="00A8677E" w:rsidRPr="00084D7D" w:rsidRDefault="00084D7D" w:rsidP="00C81183">
      <w:pPr>
        <w:tabs>
          <w:tab w:val="left" w:pos="3299"/>
        </w:tabs>
        <w:spacing w:after="0" w:line="360" w:lineRule="auto"/>
        <w:jc w:val="both"/>
        <w:rPr>
          <w:rFonts w:ascii="Times New Roman" w:hAnsi="Times New Roman"/>
          <w:b/>
          <w:sz w:val="24"/>
          <w:lang w:val="en-GB"/>
        </w:rPr>
      </w:pPr>
      <w:r>
        <w:rPr>
          <w:rFonts w:ascii="Times New Roman" w:hAnsi="Times New Roman"/>
          <w:b/>
          <w:sz w:val="24"/>
          <w:lang w:val="en-GB"/>
        </w:rPr>
        <w:t>Vibrational frequencies</w:t>
      </w:r>
    </w:p>
    <w:p w14:paraId="610ABFC4" w14:textId="505ED604" w:rsidR="00F444AF" w:rsidRDefault="00AD1494" w:rsidP="00C81183">
      <w:pPr>
        <w:tabs>
          <w:tab w:val="left" w:pos="3299"/>
        </w:tabs>
        <w:spacing w:after="0" w:line="360" w:lineRule="auto"/>
        <w:jc w:val="both"/>
        <w:rPr>
          <w:rFonts w:ascii="Times New Roman" w:hAnsi="Times New Roman"/>
          <w:color w:val="000000" w:themeColor="text1"/>
          <w:sz w:val="24"/>
          <w:szCs w:val="24"/>
          <w:lang w:val="en-GB"/>
        </w:rPr>
      </w:pPr>
      <w:r w:rsidRPr="00E8061E">
        <w:rPr>
          <w:rFonts w:ascii="Times New Roman" w:hAnsi="Times New Roman"/>
          <w:color w:val="000000" w:themeColor="text1"/>
          <w:sz w:val="24"/>
          <w:lang w:val="en-GB"/>
        </w:rPr>
        <w:t xml:space="preserve">The calculated </w:t>
      </w:r>
      <w:r w:rsidR="00441EF6">
        <w:rPr>
          <w:rFonts w:ascii="Times New Roman" w:hAnsi="Times New Roman"/>
          <w:color w:val="000000" w:themeColor="text1"/>
          <w:sz w:val="24"/>
          <w:lang w:val="en-GB"/>
        </w:rPr>
        <w:t>vibrational</w:t>
      </w:r>
      <w:r w:rsidRPr="00E8061E">
        <w:rPr>
          <w:rFonts w:ascii="Times New Roman" w:hAnsi="Times New Roman"/>
          <w:color w:val="000000" w:themeColor="text1"/>
          <w:sz w:val="24"/>
          <w:lang w:val="en-GB"/>
        </w:rPr>
        <w:t xml:space="preserve"> frequencies </w:t>
      </w:r>
      <w:r w:rsidR="00084D7D">
        <w:rPr>
          <w:rFonts w:ascii="Times New Roman" w:hAnsi="Times New Roman"/>
          <w:color w:val="000000" w:themeColor="text1"/>
          <w:sz w:val="24"/>
          <w:lang w:val="en-GB"/>
        </w:rPr>
        <w:t xml:space="preserve">of the </w:t>
      </w:r>
      <w:r w:rsidR="00084D7D" w:rsidRPr="00437679">
        <w:rPr>
          <w:rFonts w:ascii="Times New Roman" w:hAnsi="Times New Roman"/>
          <w:color w:val="000000" w:themeColor="text1"/>
          <w:sz w:val="24"/>
          <w:lang w:val="en-GB"/>
        </w:rPr>
        <w:t>1</w:t>
      </w:r>
      <w:r w:rsidR="00084D7D" w:rsidRPr="00437679">
        <w:rPr>
          <w:rFonts w:ascii="Times New Roman" w:hAnsi="Times New Roman"/>
          <w:color w:val="000000" w:themeColor="text1"/>
          <w:sz w:val="24"/>
          <w:vertAlign w:val="superscript"/>
          <w:lang w:val="en-GB"/>
        </w:rPr>
        <w:t>1</w:t>
      </w:r>
      <w:r w:rsidR="00084D7D" w:rsidRPr="00437679">
        <w:rPr>
          <w:rFonts w:ascii="Times New Roman" w:hAnsi="Times New Roman"/>
          <w:color w:val="000000" w:themeColor="text1"/>
          <w:sz w:val="24"/>
          <w:lang w:val="en-GB"/>
        </w:rPr>
        <w:t>A</w:t>
      </w:r>
      <w:r w:rsidR="00084D7D">
        <w:rPr>
          <w:rFonts w:ascii="Times New Roman" w:hAnsi="Times New Roman"/>
          <w:color w:val="000000" w:themeColor="text1"/>
          <w:sz w:val="24"/>
          <w:vertAlign w:val="subscript"/>
          <w:lang w:val="en-GB"/>
        </w:rPr>
        <w:t xml:space="preserve">g </w:t>
      </w:r>
      <w:r w:rsidR="00084D7D">
        <w:rPr>
          <w:rFonts w:ascii="Times New Roman" w:hAnsi="Times New Roman"/>
          <w:color w:val="000000" w:themeColor="text1"/>
          <w:sz w:val="24"/>
          <w:lang w:val="en-GB"/>
        </w:rPr>
        <w:t>ground state as well as the</w:t>
      </w:r>
      <w:r w:rsidR="00084D7D" w:rsidRPr="00437679">
        <w:rPr>
          <w:rFonts w:ascii="Times New Roman" w:hAnsi="Times New Roman"/>
          <w:color w:val="000000" w:themeColor="text1"/>
          <w:sz w:val="24"/>
          <w:lang w:val="en-GB"/>
        </w:rPr>
        <w:t xml:space="preserve"> 1</w:t>
      </w:r>
      <w:r w:rsidR="00084D7D" w:rsidRPr="00437679">
        <w:rPr>
          <w:rFonts w:ascii="Times New Roman" w:hAnsi="Times New Roman"/>
          <w:color w:val="000000" w:themeColor="text1"/>
          <w:sz w:val="24"/>
          <w:vertAlign w:val="superscript"/>
          <w:lang w:val="en-GB"/>
        </w:rPr>
        <w:t>3</w:t>
      </w:r>
      <w:r w:rsidR="00084D7D" w:rsidRPr="00437679">
        <w:rPr>
          <w:rFonts w:ascii="Times New Roman" w:hAnsi="Times New Roman"/>
          <w:color w:val="000000" w:themeColor="text1"/>
          <w:sz w:val="24"/>
          <w:lang w:val="en-GB"/>
        </w:rPr>
        <w:t>B</w:t>
      </w:r>
      <w:r w:rsidR="00084D7D">
        <w:rPr>
          <w:rFonts w:ascii="Times New Roman" w:hAnsi="Times New Roman"/>
          <w:color w:val="000000" w:themeColor="text1"/>
          <w:sz w:val="24"/>
          <w:vertAlign w:val="subscript"/>
          <w:lang w:val="en-GB"/>
        </w:rPr>
        <w:t>3</w:t>
      </w:r>
      <w:r w:rsidR="00084D7D" w:rsidRPr="00437679">
        <w:rPr>
          <w:rFonts w:ascii="Times New Roman" w:hAnsi="Times New Roman"/>
          <w:color w:val="000000" w:themeColor="text1"/>
          <w:sz w:val="24"/>
          <w:vertAlign w:val="subscript"/>
          <w:lang w:val="en-GB"/>
        </w:rPr>
        <w:t>u</w:t>
      </w:r>
      <w:r w:rsidR="00084D7D" w:rsidRPr="00437679">
        <w:rPr>
          <w:rFonts w:ascii="Times New Roman" w:hAnsi="Times New Roman"/>
          <w:color w:val="000000" w:themeColor="text1"/>
          <w:sz w:val="24"/>
          <w:lang w:val="en-GB"/>
        </w:rPr>
        <w:t xml:space="preserve"> and 1</w:t>
      </w:r>
      <w:r w:rsidR="00084D7D" w:rsidRPr="00437679">
        <w:rPr>
          <w:rFonts w:ascii="Times New Roman" w:hAnsi="Times New Roman"/>
          <w:color w:val="000000" w:themeColor="text1"/>
          <w:sz w:val="24"/>
          <w:vertAlign w:val="superscript"/>
          <w:lang w:val="en-GB"/>
        </w:rPr>
        <w:t>1</w:t>
      </w:r>
      <w:r w:rsidR="00084D7D" w:rsidRPr="00437679">
        <w:rPr>
          <w:rFonts w:ascii="Times New Roman" w:hAnsi="Times New Roman"/>
          <w:color w:val="000000" w:themeColor="text1"/>
          <w:sz w:val="24"/>
          <w:lang w:val="en-GB"/>
        </w:rPr>
        <w:t>B</w:t>
      </w:r>
      <w:r w:rsidR="00084D7D">
        <w:rPr>
          <w:rFonts w:ascii="Times New Roman" w:hAnsi="Times New Roman"/>
          <w:color w:val="000000" w:themeColor="text1"/>
          <w:sz w:val="24"/>
          <w:vertAlign w:val="subscript"/>
          <w:lang w:val="en-GB"/>
        </w:rPr>
        <w:t>3</w:t>
      </w:r>
      <w:r w:rsidR="00084D7D" w:rsidRPr="00437679">
        <w:rPr>
          <w:rFonts w:ascii="Times New Roman" w:hAnsi="Times New Roman"/>
          <w:color w:val="000000" w:themeColor="text1"/>
          <w:sz w:val="24"/>
          <w:vertAlign w:val="subscript"/>
          <w:lang w:val="en-GB"/>
        </w:rPr>
        <w:t>u</w:t>
      </w:r>
      <w:r w:rsidR="00084D7D" w:rsidRPr="00437679">
        <w:rPr>
          <w:rFonts w:ascii="Times New Roman" w:hAnsi="Times New Roman"/>
          <w:color w:val="000000" w:themeColor="text1"/>
          <w:sz w:val="24"/>
          <w:lang w:val="en-GB"/>
        </w:rPr>
        <w:t xml:space="preserve">. </w:t>
      </w:r>
      <w:r w:rsidR="00FC3FAD" w:rsidRPr="00995FFA">
        <w:rPr>
          <w:rFonts w:ascii="Times New Roman" w:hAnsi="Times New Roman"/>
          <w:color w:val="000000" w:themeColor="text1"/>
          <w:sz w:val="24"/>
          <w:lang w:val="en-GB"/>
        </w:rPr>
        <w:t xml:space="preserve">excited states </w:t>
      </w:r>
      <w:r w:rsidRPr="00995FFA">
        <w:rPr>
          <w:rFonts w:ascii="Times New Roman" w:hAnsi="Times New Roman"/>
          <w:color w:val="000000" w:themeColor="text1"/>
          <w:sz w:val="24"/>
          <w:lang w:val="en-GB"/>
        </w:rPr>
        <w:t xml:space="preserve">are </w:t>
      </w:r>
      <w:r w:rsidR="00D72DFC" w:rsidRPr="00995FFA">
        <w:rPr>
          <w:rFonts w:ascii="Times New Roman" w:hAnsi="Times New Roman"/>
          <w:color w:val="000000" w:themeColor="text1"/>
          <w:sz w:val="24"/>
          <w:lang w:val="en-GB"/>
        </w:rPr>
        <w:t xml:space="preserve">generally </w:t>
      </w:r>
      <w:r w:rsidRPr="00995FFA">
        <w:rPr>
          <w:rFonts w:ascii="Times New Roman" w:hAnsi="Times New Roman"/>
          <w:color w:val="000000" w:themeColor="text1"/>
          <w:sz w:val="24"/>
          <w:lang w:val="en-GB"/>
        </w:rPr>
        <w:t>in good agreement with the experimentally obtained ones</w:t>
      </w:r>
      <w:r w:rsidR="00FC3FAD" w:rsidRPr="00995FFA">
        <w:rPr>
          <w:rFonts w:ascii="Times New Roman" w:hAnsi="Times New Roman"/>
          <w:color w:val="000000" w:themeColor="text1"/>
          <w:sz w:val="24"/>
          <w:lang w:val="en-GB"/>
        </w:rPr>
        <w:t xml:space="preserve"> (</w:t>
      </w:r>
      <w:r w:rsidR="008827AB" w:rsidRPr="00995FFA">
        <w:rPr>
          <w:rFonts w:ascii="Times New Roman" w:hAnsi="Times New Roman"/>
          <w:color w:val="000000" w:themeColor="text1"/>
          <w:sz w:val="24"/>
          <w:highlight w:val="yellow"/>
          <w:lang w:val="en-GB"/>
        </w:rPr>
        <w:fldChar w:fldCharType="begin"/>
      </w:r>
      <w:r w:rsidR="008827AB" w:rsidRPr="00995FFA">
        <w:rPr>
          <w:rFonts w:ascii="Times New Roman" w:hAnsi="Times New Roman"/>
          <w:color w:val="000000" w:themeColor="text1"/>
          <w:sz w:val="24"/>
          <w:lang w:val="en-GB"/>
        </w:rPr>
        <w:instrText xml:space="preserve"> REF _Ref7183663 \h </w:instrText>
      </w:r>
      <w:r w:rsidR="00995FFA">
        <w:rPr>
          <w:rFonts w:ascii="Times New Roman" w:hAnsi="Times New Roman"/>
          <w:color w:val="000000" w:themeColor="text1"/>
          <w:sz w:val="24"/>
          <w:highlight w:val="yellow"/>
          <w:lang w:val="en-GB"/>
        </w:rPr>
        <w:instrText xml:space="preserve"> \* MERGEFORMAT </w:instrText>
      </w:r>
      <w:r w:rsidR="008827AB" w:rsidRPr="00995FFA">
        <w:rPr>
          <w:rFonts w:ascii="Times New Roman" w:hAnsi="Times New Roman"/>
          <w:color w:val="000000" w:themeColor="text1"/>
          <w:sz w:val="24"/>
          <w:highlight w:val="yellow"/>
          <w:lang w:val="en-GB"/>
        </w:rPr>
      </w:r>
      <w:r w:rsidR="008827AB" w:rsidRPr="00995FFA">
        <w:rPr>
          <w:rFonts w:ascii="Times New Roman" w:hAnsi="Times New Roman"/>
          <w:color w:val="000000" w:themeColor="text1"/>
          <w:sz w:val="24"/>
          <w:highlight w:val="yellow"/>
          <w:lang w:val="en-GB"/>
        </w:rPr>
        <w:fldChar w:fldCharType="separate"/>
      </w:r>
      <w:r w:rsidR="00C75475" w:rsidRPr="00C75475">
        <w:rPr>
          <w:rFonts w:ascii="Times New Roman" w:hAnsi="Times New Roman"/>
          <w:color w:val="000000" w:themeColor="text1"/>
          <w:sz w:val="24"/>
          <w:lang w:val="en-GB"/>
        </w:rPr>
        <w:t xml:space="preserve">Table </w:t>
      </w:r>
      <w:r w:rsidR="00C75475" w:rsidRPr="00C75475">
        <w:rPr>
          <w:rFonts w:ascii="Times New Roman" w:hAnsi="Times New Roman"/>
          <w:noProof/>
          <w:color w:val="000000" w:themeColor="text1"/>
          <w:sz w:val="24"/>
          <w:lang w:val="en-GB"/>
        </w:rPr>
        <w:t>III</w:t>
      </w:r>
      <w:r w:rsidR="008827AB" w:rsidRPr="00995FFA">
        <w:rPr>
          <w:rFonts w:ascii="Times New Roman" w:hAnsi="Times New Roman"/>
          <w:color w:val="000000" w:themeColor="text1"/>
          <w:sz w:val="24"/>
          <w:highlight w:val="yellow"/>
          <w:lang w:val="en-GB"/>
        </w:rPr>
        <w:fldChar w:fldCharType="end"/>
      </w:r>
      <w:r w:rsidR="00FC3FAD">
        <w:rPr>
          <w:rFonts w:ascii="Times New Roman" w:hAnsi="Times New Roman"/>
          <w:color w:val="000000" w:themeColor="text1"/>
          <w:sz w:val="24"/>
          <w:lang w:val="en-GB"/>
        </w:rPr>
        <w:t>)</w:t>
      </w:r>
      <w:r w:rsidRPr="00E8061E">
        <w:rPr>
          <w:rFonts w:ascii="Times New Roman" w:hAnsi="Times New Roman"/>
          <w:color w:val="000000" w:themeColor="text1"/>
          <w:sz w:val="24"/>
          <w:lang w:val="en-GB"/>
        </w:rPr>
        <w:t xml:space="preserve">. </w:t>
      </w:r>
      <w:r w:rsidR="00D72DFC">
        <w:rPr>
          <w:rFonts w:ascii="Times New Roman" w:hAnsi="Times New Roman"/>
          <w:color w:val="000000" w:themeColor="text1"/>
          <w:sz w:val="24"/>
          <w:lang w:val="en-GB"/>
        </w:rPr>
        <w:t>An exception, relevant for the discussion of the vibronic spectra in the next section, is the</w:t>
      </w:r>
      <w:r w:rsidR="00D72DFC" w:rsidRPr="00295CB0">
        <w:rPr>
          <w:rFonts w:ascii="Times New Roman" w:hAnsi="Times New Roman"/>
          <w:color w:val="00B050"/>
          <w:sz w:val="24"/>
          <w:lang w:val="en-GB"/>
        </w:rPr>
        <w:t xml:space="preserve"> </w:t>
      </w:r>
      <w:r w:rsidR="00D72DFC" w:rsidRPr="003614A9">
        <w:rPr>
          <w:rFonts w:ascii="Times New Roman" w:hAnsi="Times New Roman"/>
          <w:color w:val="000000" w:themeColor="text1"/>
          <w:sz w:val="24"/>
          <w:lang w:val="en-GB"/>
        </w:rPr>
        <w:t>1b</w:t>
      </w:r>
      <w:r w:rsidR="00D72DFC" w:rsidRPr="003614A9">
        <w:rPr>
          <w:rFonts w:ascii="Times New Roman" w:hAnsi="Times New Roman"/>
          <w:color w:val="000000" w:themeColor="text1"/>
          <w:sz w:val="24"/>
          <w:vertAlign w:val="subscript"/>
          <w:lang w:val="en-GB"/>
        </w:rPr>
        <w:t>1g</w:t>
      </w:r>
      <w:r w:rsidR="00D72DFC" w:rsidRPr="003614A9">
        <w:rPr>
          <w:rFonts w:ascii="Times New Roman" w:hAnsi="Times New Roman"/>
          <w:color w:val="000000" w:themeColor="text1"/>
          <w:sz w:val="24"/>
          <w:lang w:val="en-GB"/>
        </w:rPr>
        <w:t xml:space="preserve"> (</w:t>
      </w:r>
      <w:r w:rsidR="000E36D2">
        <w:rPr>
          <w:rFonts w:ascii="Times New Roman" w:hAnsi="Times New Roman"/>
          <w:sz w:val="24"/>
          <w:szCs w:val="24"/>
          <w:lang w:val="en-US"/>
        </w:rPr>
        <w:sym w:font="Symbol" w:char="F06E"/>
      </w:r>
      <w:r w:rsidR="00D72DFC" w:rsidRPr="003614A9">
        <w:rPr>
          <w:rFonts w:ascii="Times New Roman" w:hAnsi="Times New Roman"/>
          <w:color w:val="000000" w:themeColor="text1"/>
          <w:sz w:val="24"/>
          <w:vertAlign w:val="subscript"/>
          <w:lang w:val="en-GB"/>
        </w:rPr>
        <w:t>10a</w:t>
      </w:r>
      <w:r w:rsidR="00D72DFC" w:rsidRPr="003614A9">
        <w:rPr>
          <w:rFonts w:ascii="Times New Roman" w:hAnsi="Times New Roman"/>
          <w:color w:val="000000" w:themeColor="text1"/>
          <w:sz w:val="24"/>
          <w:lang w:val="en-GB"/>
        </w:rPr>
        <w:t xml:space="preserve">) frequency in the </w:t>
      </w:r>
      <w:r w:rsidR="004143CC" w:rsidRPr="00437679">
        <w:rPr>
          <w:rFonts w:ascii="Times New Roman" w:hAnsi="Times New Roman"/>
          <w:color w:val="000000" w:themeColor="text1"/>
          <w:sz w:val="24"/>
          <w:lang w:val="en-GB"/>
        </w:rPr>
        <w:t>1</w:t>
      </w:r>
      <w:r w:rsidR="004143CC" w:rsidRPr="00437679">
        <w:rPr>
          <w:rFonts w:ascii="Times New Roman" w:hAnsi="Times New Roman"/>
          <w:color w:val="000000" w:themeColor="text1"/>
          <w:sz w:val="24"/>
          <w:vertAlign w:val="superscript"/>
          <w:lang w:val="en-GB"/>
        </w:rPr>
        <w:t>1</w:t>
      </w:r>
      <w:r w:rsidR="004143CC" w:rsidRPr="00437679">
        <w:rPr>
          <w:rFonts w:ascii="Times New Roman" w:hAnsi="Times New Roman"/>
          <w:color w:val="000000" w:themeColor="text1"/>
          <w:sz w:val="24"/>
          <w:lang w:val="en-GB"/>
        </w:rPr>
        <w:t>B</w:t>
      </w:r>
      <w:r w:rsidR="004143CC">
        <w:rPr>
          <w:rFonts w:ascii="Times New Roman" w:hAnsi="Times New Roman"/>
          <w:color w:val="000000" w:themeColor="text1"/>
          <w:sz w:val="24"/>
          <w:vertAlign w:val="subscript"/>
          <w:lang w:val="en-GB"/>
        </w:rPr>
        <w:t>3</w:t>
      </w:r>
      <w:r w:rsidR="004143CC" w:rsidRPr="00437679">
        <w:rPr>
          <w:rFonts w:ascii="Times New Roman" w:hAnsi="Times New Roman"/>
          <w:color w:val="000000" w:themeColor="text1"/>
          <w:sz w:val="24"/>
          <w:vertAlign w:val="subscript"/>
          <w:lang w:val="en-GB"/>
        </w:rPr>
        <w:t>u</w:t>
      </w:r>
      <w:r w:rsidR="004143CC" w:rsidRPr="003614A9">
        <w:rPr>
          <w:rFonts w:ascii="Times New Roman" w:hAnsi="Times New Roman"/>
          <w:color w:val="000000" w:themeColor="text1"/>
          <w:sz w:val="24"/>
          <w:lang w:val="en-GB"/>
        </w:rPr>
        <w:t xml:space="preserve"> </w:t>
      </w:r>
      <w:r w:rsidR="00D72DFC" w:rsidRPr="003614A9">
        <w:rPr>
          <w:rFonts w:ascii="Times New Roman" w:hAnsi="Times New Roman"/>
          <w:color w:val="000000" w:themeColor="text1"/>
          <w:sz w:val="24"/>
          <w:lang w:val="en-GB"/>
        </w:rPr>
        <w:t>state which is overestimated by 89 cm</w:t>
      </w:r>
      <w:r w:rsidR="00D72DFC" w:rsidRPr="003614A9">
        <w:rPr>
          <w:rFonts w:ascii="Times New Roman" w:hAnsi="Times New Roman"/>
          <w:color w:val="000000" w:themeColor="text1"/>
          <w:sz w:val="24"/>
          <w:vertAlign w:val="superscript"/>
          <w:lang w:val="en-GB"/>
        </w:rPr>
        <w:t>-1</w:t>
      </w:r>
      <w:r w:rsidR="004143CC">
        <w:rPr>
          <w:rFonts w:ascii="Times New Roman" w:hAnsi="Times New Roman"/>
          <w:color w:val="000000" w:themeColor="text1"/>
          <w:sz w:val="24"/>
          <w:lang w:val="en-GB"/>
        </w:rPr>
        <w:t xml:space="preserve"> relative to its experimentally deduced value of 383 cm</w:t>
      </w:r>
      <w:r w:rsidR="004143CC" w:rsidRPr="004143CC">
        <w:rPr>
          <w:rFonts w:ascii="Times New Roman" w:hAnsi="Times New Roman"/>
          <w:color w:val="000000" w:themeColor="text1"/>
          <w:sz w:val="24"/>
          <w:vertAlign w:val="superscript"/>
          <w:lang w:val="en-GB"/>
        </w:rPr>
        <w:t>-1</w:t>
      </w:r>
      <w:r w:rsidR="00D72DFC" w:rsidRPr="003614A9">
        <w:rPr>
          <w:rFonts w:ascii="Times New Roman" w:hAnsi="Times New Roman"/>
          <w:color w:val="000000" w:themeColor="text1"/>
          <w:sz w:val="24"/>
          <w:lang w:val="en-GB"/>
        </w:rPr>
        <w:t xml:space="preserve">. Berger </w:t>
      </w:r>
      <w:r w:rsidR="00D72DFC" w:rsidRPr="00D97041">
        <w:rPr>
          <w:rFonts w:ascii="Times New Roman" w:hAnsi="Times New Roman"/>
          <w:i/>
          <w:color w:val="000000" w:themeColor="text1"/>
          <w:sz w:val="24"/>
          <w:lang w:val="en-GB"/>
        </w:rPr>
        <w:t>et al</w:t>
      </w:r>
      <w:r w:rsidR="00D72DFC" w:rsidRPr="003614A9">
        <w:rPr>
          <w:rFonts w:ascii="Times New Roman" w:hAnsi="Times New Roman"/>
          <w:color w:val="000000" w:themeColor="text1"/>
          <w:sz w:val="24"/>
          <w:lang w:val="en-GB"/>
        </w:rPr>
        <w:t>.</w:t>
      </w:r>
      <w:r w:rsidR="00D97041" w:rsidRPr="00D97041">
        <w:rPr>
          <w:rFonts w:ascii="Times New Roman" w:hAnsi="Times New Roman"/>
          <w:color w:val="000000" w:themeColor="text1"/>
          <w:sz w:val="24"/>
          <w:vertAlign w:val="superscript"/>
          <w:lang w:val="en-GB"/>
        </w:rPr>
        <w:fldChar w:fldCharType="begin"/>
      </w:r>
      <w:r w:rsidR="00D97041" w:rsidRPr="00D97041">
        <w:rPr>
          <w:rFonts w:ascii="Times New Roman" w:hAnsi="Times New Roman"/>
          <w:color w:val="000000" w:themeColor="text1"/>
          <w:sz w:val="24"/>
          <w:vertAlign w:val="superscript"/>
          <w:lang w:val="en-GB"/>
        </w:rPr>
        <w:instrText xml:space="preserve"> REF _Ref7741764 \r \h </w:instrText>
      </w:r>
      <w:r w:rsidR="00D97041">
        <w:rPr>
          <w:rFonts w:ascii="Times New Roman" w:hAnsi="Times New Roman"/>
          <w:color w:val="000000" w:themeColor="text1"/>
          <w:sz w:val="24"/>
          <w:vertAlign w:val="superscript"/>
          <w:lang w:val="en-GB"/>
        </w:rPr>
        <w:instrText xml:space="preserve"> \* MERGEFORMAT </w:instrText>
      </w:r>
      <w:r w:rsidR="00D97041" w:rsidRPr="00D97041">
        <w:rPr>
          <w:rFonts w:ascii="Times New Roman" w:hAnsi="Times New Roman"/>
          <w:color w:val="000000" w:themeColor="text1"/>
          <w:sz w:val="24"/>
          <w:vertAlign w:val="superscript"/>
          <w:lang w:val="en-GB"/>
        </w:rPr>
      </w:r>
      <w:r w:rsidR="00D97041" w:rsidRPr="00D97041">
        <w:rPr>
          <w:rFonts w:ascii="Times New Roman" w:hAnsi="Times New Roman"/>
          <w:color w:val="000000" w:themeColor="text1"/>
          <w:sz w:val="24"/>
          <w:vertAlign w:val="superscript"/>
          <w:lang w:val="en-GB"/>
        </w:rPr>
        <w:fldChar w:fldCharType="separate"/>
      </w:r>
      <w:r w:rsidR="00C75475">
        <w:rPr>
          <w:rFonts w:ascii="Times New Roman" w:hAnsi="Times New Roman"/>
          <w:color w:val="000000" w:themeColor="text1"/>
          <w:sz w:val="24"/>
          <w:vertAlign w:val="superscript"/>
          <w:lang w:val="en-GB"/>
        </w:rPr>
        <w:t>8</w:t>
      </w:r>
      <w:r w:rsidR="00D97041" w:rsidRPr="00D97041">
        <w:rPr>
          <w:rFonts w:ascii="Times New Roman" w:hAnsi="Times New Roman"/>
          <w:color w:val="000000" w:themeColor="text1"/>
          <w:sz w:val="24"/>
          <w:vertAlign w:val="superscript"/>
          <w:lang w:val="en-GB"/>
        </w:rPr>
        <w:fldChar w:fldCharType="end"/>
      </w:r>
      <w:r w:rsidR="008827AB">
        <w:rPr>
          <w:rFonts w:ascii="Times New Roman" w:hAnsi="Times New Roman"/>
          <w:color w:val="000000" w:themeColor="text1"/>
          <w:sz w:val="24"/>
          <w:lang w:val="en-GB"/>
        </w:rPr>
        <w:t xml:space="preserve"> </w:t>
      </w:r>
      <w:r w:rsidR="00D72DFC" w:rsidRPr="003614A9">
        <w:rPr>
          <w:rFonts w:ascii="Times New Roman" w:hAnsi="Times New Roman"/>
          <w:color w:val="000000" w:themeColor="text1"/>
          <w:sz w:val="24"/>
          <w:lang w:val="en-GB"/>
        </w:rPr>
        <w:t xml:space="preserve">have shown that it is necessary to go beyond the harmonic </w:t>
      </w:r>
      <w:r w:rsidR="00D97041">
        <w:rPr>
          <w:rFonts w:ascii="Times New Roman" w:hAnsi="Times New Roman"/>
          <w:color w:val="000000" w:themeColor="text1"/>
          <w:sz w:val="24"/>
          <w:lang w:val="en-GB"/>
        </w:rPr>
        <w:t xml:space="preserve">oscillator </w:t>
      </w:r>
      <w:r w:rsidR="00D72DFC" w:rsidRPr="003614A9">
        <w:rPr>
          <w:rFonts w:ascii="Times New Roman" w:hAnsi="Times New Roman"/>
          <w:color w:val="000000" w:themeColor="text1"/>
          <w:sz w:val="24"/>
          <w:lang w:val="en-GB"/>
        </w:rPr>
        <w:t xml:space="preserve">approximation to describe this vibration </w:t>
      </w:r>
      <w:r w:rsidR="004143CC">
        <w:rPr>
          <w:rFonts w:ascii="Times New Roman" w:hAnsi="Times New Roman"/>
          <w:color w:val="000000" w:themeColor="text1"/>
          <w:sz w:val="24"/>
          <w:lang w:val="en-GB"/>
        </w:rPr>
        <w:t>appropriate</w:t>
      </w:r>
      <w:r w:rsidR="00D72DFC" w:rsidRPr="003614A9">
        <w:rPr>
          <w:rFonts w:ascii="Times New Roman" w:hAnsi="Times New Roman"/>
          <w:color w:val="000000" w:themeColor="text1"/>
          <w:sz w:val="24"/>
          <w:lang w:val="en-GB"/>
        </w:rPr>
        <w:t xml:space="preserve">ly. </w:t>
      </w:r>
      <w:r w:rsidR="00CF5253" w:rsidRPr="00E8061E">
        <w:rPr>
          <w:rFonts w:ascii="Times New Roman" w:hAnsi="Times New Roman"/>
          <w:color w:val="000000" w:themeColor="text1"/>
          <w:sz w:val="24"/>
          <w:lang w:val="en-GB"/>
        </w:rPr>
        <w:t xml:space="preserve">Most frequencies </w:t>
      </w:r>
      <w:r w:rsidR="00642AE7" w:rsidRPr="00E8061E">
        <w:rPr>
          <w:rFonts w:ascii="Times New Roman" w:hAnsi="Times New Roman"/>
          <w:color w:val="000000" w:themeColor="text1"/>
          <w:sz w:val="24"/>
          <w:lang w:val="en-GB"/>
        </w:rPr>
        <w:t>vary</w:t>
      </w:r>
      <w:r w:rsidR="00CF5253" w:rsidRPr="00E8061E">
        <w:rPr>
          <w:rFonts w:ascii="Times New Roman" w:hAnsi="Times New Roman"/>
          <w:color w:val="000000" w:themeColor="text1"/>
          <w:sz w:val="24"/>
          <w:lang w:val="en-GB"/>
        </w:rPr>
        <w:t xml:space="preserve"> </w:t>
      </w:r>
      <w:r w:rsidR="00084D7D" w:rsidRPr="00E8061E">
        <w:rPr>
          <w:rFonts w:ascii="Times New Roman" w:hAnsi="Times New Roman"/>
          <w:color w:val="000000" w:themeColor="text1"/>
          <w:sz w:val="24"/>
          <w:lang w:val="en-GB"/>
        </w:rPr>
        <w:t xml:space="preserve">only </w:t>
      </w:r>
      <w:r w:rsidR="00CF5253" w:rsidRPr="00E8061E">
        <w:rPr>
          <w:rFonts w:ascii="Times New Roman" w:hAnsi="Times New Roman"/>
          <w:color w:val="000000" w:themeColor="text1"/>
          <w:sz w:val="24"/>
          <w:lang w:val="en-GB"/>
        </w:rPr>
        <w:t xml:space="preserve">slightly </w:t>
      </w:r>
      <w:r w:rsidR="00084D7D">
        <w:rPr>
          <w:rFonts w:ascii="Times New Roman" w:hAnsi="Times New Roman"/>
          <w:color w:val="000000" w:themeColor="text1"/>
          <w:sz w:val="24"/>
          <w:lang w:val="en-GB"/>
        </w:rPr>
        <w:t>among</w:t>
      </w:r>
      <w:r w:rsidR="00CF5253" w:rsidRPr="00E8061E">
        <w:rPr>
          <w:rFonts w:ascii="Times New Roman" w:hAnsi="Times New Roman"/>
          <w:color w:val="000000" w:themeColor="text1"/>
          <w:sz w:val="24"/>
          <w:lang w:val="en-GB"/>
        </w:rPr>
        <w:t xml:space="preserve"> the </w:t>
      </w:r>
      <w:r w:rsidR="004143CC">
        <w:rPr>
          <w:rFonts w:ascii="Times New Roman" w:hAnsi="Times New Roman"/>
          <w:color w:val="000000" w:themeColor="text1"/>
          <w:sz w:val="24"/>
          <w:lang w:val="en-GB"/>
        </w:rPr>
        <w:t>three</w:t>
      </w:r>
      <w:r w:rsidR="00CF5253" w:rsidRPr="00E8061E">
        <w:rPr>
          <w:rFonts w:ascii="Times New Roman" w:hAnsi="Times New Roman"/>
          <w:color w:val="000000" w:themeColor="text1"/>
          <w:sz w:val="24"/>
          <w:lang w:val="en-GB"/>
        </w:rPr>
        <w:t xml:space="preserve"> </w:t>
      </w:r>
      <w:r w:rsidR="00084D7D">
        <w:rPr>
          <w:rFonts w:ascii="Times New Roman" w:hAnsi="Times New Roman"/>
          <w:color w:val="000000" w:themeColor="text1"/>
          <w:sz w:val="24"/>
          <w:lang w:val="en-GB"/>
        </w:rPr>
        <w:t>states</w:t>
      </w:r>
      <w:r w:rsidR="00CF5253" w:rsidRPr="00E8061E">
        <w:rPr>
          <w:rFonts w:ascii="Times New Roman" w:hAnsi="Times New Roman"/>
          <w:color w:val="000000" w:themeColor="text1"/>
          <w:sz w:val="24"/>
          <w:lang w:val="en-GB"/>
        </w:rPr>
        <w:t xml:space="preserve">. </w:t>
      </w:r>
      <w:r w:rsidR="00995FFA">
        <w:rPr>
          <w:rFonts w:ascii="Times New Roman" w:hAnsi="Times New Roman"/>
          <w:color w:val="000000" w:themeColor="text1"/>
          <w:sz w:val="24"/>
          <w:lang w:val="en-GB"/>
        </w:rPr>
        <w:t xml:space="preserve">They can nevertheless appear prominently in the FC spectrum if their origins are markedly displaced. In a molecular transition in which the initial and final electronic states retain </w:t>
      </w:r>
      <w:r w:rsidR="00995FFA" w:rsidRPr="00995FFA">
        <w:rPr>
          <w:rFonts w:ascii="Times New Roman" w:hAnsi="Times New Roman"/>
          <w:i/>
          <w:color w:val="000000" w:themeColor="text1"/>
          <w:sz w:val="24"/>
          <w:lang w:val="en-GB"/>
        </w:rPr>
        <w:t>D</w:t>
      </w:r>
      <w:r w:rsidR="00995FFA" w:rsidRPr="00995FFA">
        <w:rPr>
          <w:rFonts w:ascii="Times New Roman" w:hAnsi="Times New Roman"/>
          <w:i/>
          <w:color w:val="000000" w:themeColor="text1"/>
          <w:sz w:val="24"/>
          <w:vertAlign w:val="subscript"/>
          <w:lang w:val="en-GB"/>
        </w:rPr>
        <w:t>2h</w:t>
      </w:r>
      <w:r w:rsidR="00995FFA">
        <w:rPr>
          <w:rFonts w:ascii="Times New Roman" w:hAnsi="Times New Roman"/>
          <w:color w:val="000000" w:themeColor="text1"/>
          <w:sz w:val="24"/>
          <w:lang w:val="en-GB"/>
        </w:rPr>
        <w:t xml:space="preserve"> symmetry, this requirement can only be fulfilled by totally symmetric (a</w:t>
      </w:r>
      <w:r w:rsidR="00995FFA" w:rsidRPr="00995FFA">
        <w:rPr>
          <w:rFonts w:ascii="Times New Roman" w:hAnsi="Times New Roman"/>
          <w:color w:val="000000" w:themeColor="text1"/>
          <w:sz w:val="24"/>
          <w:vertAlign w:val="subscript"/>
          <w:lang w:val="en-GB"/>
        </w:rPr>
        <w:t>g</w:t>
      </w:r>
      <w:r w:rsidR="00995FFA">
        <w:rPr>
          <w:rFonts w:ascii="Times New Roman" w:hAnsi="Times New Roman"/>
          <w:color w:val="000000" w:themeColor="text1"/>
          <w:sz w:val="24"/>
          <w:lang w:val="en-GB"/>
        </w:rPr>
        <w:t xml:space="preserve">) </w:t>
      </w:r>
      <w:r w:rsidR="00441EF6">
        <w:rPr>
          <w:rFonts w:ascii="Times New Roman" w:hAnsi="Times New Roman"/>
          <w:color w:val="000000" w:themeColor="text1"/>
          <w:sz w:val="24"/>
          <w:lang w:val="en-GB"/>
        </w:rPr>
        <w:t xml:space="preserve">tuning </w:t>
      </w:r>
      <w:r w:rsidR="00995FFA">
        <w:rPr>
          <w:rFonts w:ascii="Times New Roman" w:hAnsi="Times New Roman"/>
          <w:color w:val="000000" w:themeColor="text1"/>
          <w:sz w:val="24"/>
          <w:lang w:val="en-GB"/>
        </w:rPr>
        <w:t xml:space="preserve">modes. </w:t>
      </w:r>
      <w:r w:rsidR="00CF5253" w:rsidRPr="00E8061E">
        <w:rPr>
          <w:rFonts w:ascii="Times New Roman" w:hAnsi="Times New Roman"/>
          <w:color w:val="000000" w:themeColor="text1"/>
          <w:sz w:val="24"/>
          <w:lang w:val="en-GB"/>
        </w:rPr>
        <w:t>The modes 1b</w:t>
      </w:r>
      <w:r w:rsidR="00CF5253" w:rsidRPr="00E8061E">
        <w:rPr>
          <w:rFonts w:ascii="Times New Roman" w:hAnsi="Times New Roman"/>
          <w:color w:val="000000" w:themeColor="text1"/>
          <w:sz w:val="24"/>
          <w:vertAlign w:val="subscript"/>
          <w:lang w:val="en-GB"/>
        </w:rPr>
        <w:t>3u</w:t>
      </w:r>
      <w:r w:rsidR="00CF5253" w:rsidRPr="00E8061E">
        <w:rPr>
          <w:rFonts w:ascii="Times New Roman" w:hAnsi="Times New Roman"/>
          <w:color w:val="000000" w:themeColor="text1"/>
          <w:sz w:val="24"/>
          <w:lang w:val="en-GB"/>
        </w:rPr>
        <w:t xml:space="preserve"> (</w:t>
      </w:r>
      <w:r w:rsidR="000E36D2">
        <w:rPr>
          <w:rFonts w:ascii="Times New Roman" w:hAnsi="Times New Roman"/>
          <w:sz w:val="24"/>
          <w:szCs w:val="24"/>
          <w:lang w:val="en-US"/>
        </w:rPr>
        <w:sym w:font="Symbol" w:char="F06E"/>
      </w:r>
      <w:r w:rsidR="00CF5253" w:rsidRPr="00E8061E">
        <w:rPr>
          <w:rFonts w:ascii="Times New Roman" w:hAnsi="Times New Roman"/>
          <w:color w:val="000000" w:themeColor="text1"/>
          <w:sz w:val="24"/>
          <w:vertAlign w:val="subscript"/>
          <w:lang w:val="en-GB"/>
        </w:rPr>
        <w:t>16b</w:t>
      </w:r>
      <w:r w:rsidR="00CF5253" w:rsidRPr="00E8061E">
        <w:rPr>
          <w:rFonts w:ascii="Times New Roman" w:hAnsi="Times New Roman"/>
          <w:color w:val="000000" w:themeColor="text1"/>
          <w:sz w:val="24"/>
          <w:lang w:val="en-GB"/>
        </w:rPr>
        <w:t>), 1b</w:t>
      </w:r>
      <w:r w:rsidR="00CF5253" w:rsidRPr="00E8061E">
        <w:rPr>
          <w:rFonts w:ascii="Times New Roman" w:hAnsi="Times New Roman"/>
          <w:color w:val="000000" w:themeColor="text1"/>
          <w:sz w:val="24"/>
          <w:vertAlign w:val="subscript"/>
          <w:lang w:val="en-GB"/>
        </w:rPr>
        <w:t>2g</w:t>
      </w:r>
      <w:r w:rsidR="00CF5253" w:rsidRPr="00E8061E">
        <w:rPr>
          <w:rFonts w:ascii="Times New Roman" w:hAnsi="Times New Roman"/>
          <w:color w:val="000000" w:themeColor="text1"/>
          <w:sz w:val="24"/>
          <w:lang w:val="en-GB"/>
        </w:rPr>
        <w:t xml:space="preserve"> (</w:t>
      </w:r>
      <w:r w:rsidR="000E36D2">
        <w:rPr>
          <w:rFonts w:ascii="Times New Roman" w:hAnsi="Times New Roman"/>
          <w:sz w:val="24"/>
          <w:szCs w:val="24"/>
          <w:lang w:val="en-US"/>
        </w:rPr>
        <w:sym w:font="Symbol" w:char="F06E"/>
      </w:r>
      <w:r w:rsidR="00CF5253" w:rsidRPr="00E8061E">
        <w:rPr>
          <w:rFonts w:ascii="Times New Roman" w:hAnsi="Times New Roman"/>
          <w:color w:val="000000" w:themeColor="text1"/>
          <w:sz w:val="24"/>
          <w:vertAlign w:val="subscript"/>
          <w:lang w:val="en-GB"/>
        </w:rPr>
        <w:t>4</w:t>
      </w:r>
      <w:r w:rsidR="00CF5253" w:rsidRPr="00E8061E">
        <w:rPr>
          <w:rFonts w:ascii="Times New Roman" w:hAnsi="Times New Roman"/>
          <w:color w:val="000000" w:themeColor="text1"/>
          <w:sz w:val="24"/>
          <w:lang w:val="en-GB"/>
        </w:rPr>
        <w:t>), 1b</w:t>
      </w:r>
      <w:r w:rsidR="00CF5253" w:rsidRPr="00E8061E">
        <w:rPr>
          <w:rFonts w:ascii="Times New Roman" w:hAnsi="Times New Roman"/>
          <w:color w:val="000000" w:themeColor="text1"/>
          <w:sz w:val="24"/>
          <w:vertAlign w:val="subscript"/>
          <w:lang w:val="en-GB"/>
        </w:rPr>
        <w:t>1g</w:t>
      </w:r>
      <w:r w:rsidR="00CF5253" w:rsidRPr="00E8061E">
        <w:rPr>
          <w:rFonts w:ascii="Times New Roman" w:hAnsi="Times New Roman"/>
          <w:color w:val="000000" w:themeColor="text1"/>
          <w:sz w:val="24"/>
          <w:lang w:val="en-GB"/>
        </w:rPr>
        <w:t xml:space="preserve"> (</w:t>
      </w:r>
      <w:r w:rsidR="000E36D2">
        <w:rPr>
          <w:rFonts w:ascii="Times New Roman" w:hAnsi="Times New Roman"/>
          <w:sz w:val="24"/>
          <w:szCs w:val="24"/>
          <w:lang w:val="en-US"/>
        </w:rPr>
        <w:sym w:font="Symbol" w:char="F06E"/>
      </w:r>
      <w:r w:rsidR="00CF5253" w:rsidRPr="00E8061E">
        <w:rPr>
          <w:rFonts w:ascii="Times New Roman" w:hAnsi="Times New Roman"/>
          <w:color w:val="000000" w:themeColor="text1"/>
          <w:sz w:val="24"/>
          <w:vertAlign w:val="subscript"/>
          <w:lang w:val="en-GB"/>
        </w:rPr>
        <w:t>10a</w:t>
      </w:r>
      <w:r w:rsidR="00CF5253" w:rsidRPr="00E8061E">
        <w:rPr>
          <w:rFonts w:ascii="Times New Roman" w:hAnsi="Times New Roman"/>
          <w:color w:val="000000" w:themeColor="text1"/>
          <w:sz w:val="24"/>
          <w:lang w:val="en-GB"/>
        </w:rPr>
        <w:t>) and 3b</w:t>
      </w:r>
      <w:r w:rsidR="00CF5253" w:rsidRPr="00E8061E">
        <w:rPr>
          <w:rFonts w:ascii="Times New Roman" w:hAnsi="Times New Roman"/>
          <w:color w:val="000000" w:themeColor="text1"/>
          <w:sz w:val="24"/>
          <w:vertAlign w:val="subscript"/>
          <w:lang w:val="en-GB"/>
        </w:rPr>
        <w:t>3g</w:t>
      </w:r>
      <w:r w:rsidR="00CF5253" w:rsidRPr="00E8061E">
        <w:rPr>
          <w:rFonts w:ascii="Times New Roman" w:hAnsi="Times New Roman"/>
          <w:color w:val="000000" w:themeColor="text1"/>
          <w:sz w:val="24"/>
          <w:lang w:val="en-GB"/>
        </w:rPr>
        <w:t xml:space="preserve"> experience large frequency changes going from the ground state to the excited states.</w:t>
      </w:r>
      <w:r w:rsidR="00995FFA">
        <w:rPr>
          <w:rFonts w:ascii="Times New Roman" w:hAnsi="Times New Roman"/>
          <w:color w:val="000000" w:themeColor="text1"/>
          <w:sz w:val="24"/>
          <w:lang w:val="en-GB"/>
        </w:rPr>
        <w:t xml:space="preserve"> Their overtones are expected to be seen in the FC spectra, too. </w:t>
      </w:r>
      <w:r w:rsidR="00995FFA" w:rsidRPr="00995FFA">
        <w:rPr>
          <w:rFonts w:ascii="Times New Roman" w:hAnsi="Times New Roman"/>
          <w:color w:val="000000" w:themeColor="text1"/>
          <w:sz w:val="24"/>
          <w:lang w:val="en-GB"/>
        </w:rPr>
        <w:t>Moreover, the</w:t>
      </w:r>
      <w:r w:rsidR="00173B2A" w:rsidRPr="00995FFA">
        <w:rPr>
          <w:rFonts w:ascii="Times New Roman" w:hAnsi="Times New Roman"/>
          <w:color w:val="000000" w:themeColor="text1"/>
          <w:sz w:val="24"/>
          <w:lang w:val="en-GB"/>
        </w:rPr>
        <w:t xml:space="preserve"> </w:t>
      </w:r>
      <w:r w:rsidR="00882C29" w:rsidRPr="003614A9">
        <w:rPr>
          <w:rFonts w:ascii="Times New Roman" w:hAnsi="Times New Roman"/>
          <w:color w:val="000000" w:themeColor="text1"/>
          <w:sz w:val="24"/>
          <w:lang w:val="en-GB"/>
        </w:rPr>
        <w:t>1b</w:t>
      </w:r>
      <w:r w:rsidR="00882C29" w:rsidRPr="003614A9">
        <w:rPr>
          <w:rFonts w:ascii="Times New Roman" w:hAnsi="Times New Roman"/>
          <w:color w:val="000000" w:themeColor="text1"/>
          <w:sz w:val="24"/>
          <w:vertAlign w:val="subscript"/>
          <w:lang w:val="en-GB"/>
        </w:rPr>
        <w:t>1g</w:t>
      </w:r>
      <w:r w:rsidR="00882C29" w:rsidRPr="003614A9">
        <w:rPr>
          <w:rFonts w:ascii="Times New Roman" w:hAnsi="Times New Roman"/>
          <w:color w:val="000000" w:themeColor="text1"/>
          <w:sz w:val="24"/>
          <w:lang w:val="en-GB"/>
        </w:rPr>
        <w:t xml:space="preserve"> (</w:t>
      </w:r>
      <w:r w:rsidR="00882C29">
        <w:rPr>
          <w:rFonts w:ascii="Times New Roman" w:hAnsi="Times New Roman"/>
          <w:sz w:val="24"/>
          <w:szCs w:val="24"/>
          <w:lang w:val="en-US"/>
        </w:rPr>
        <w:sym w:font="Symbol" w:char="F06E"/>
      </w:r>
      <w:r w:rsidR="00882C29" w:rsidRPr="003614A9">
        <w:rPr>
          <w:rFonts w:ascii="Times New Roman" w:hAnsi="Times New Roman"/>
          <w:color w:val="000000" w:themeColor="text1"/>
          <w:sz w:val="24"/>
          <w:vertAlign w:val="subscript"/>
          <w:lang w:val="en-GB"/>
        </w:rPr>
        <w:t>10a</w:t>
      </w:r>
      <w:r w:rsidR="00882C29" w:rsidRPr="003614A9">
        <w:rPr>
          <w:rFonts w:ascii="Times New Roman" w:hAnsi="Times New Roman"/>
          <w:color w:val="000000" w:themeColor="text1"/>
          <w:sz w:val="24"/>
          <w:lang w:val="en-GB"/>
        </w:rPr>
        <w:t>)</w:t>
      </w:r>
      <w:r w:rsidR="00882C29">
        <w:rPr>
          <w:rFonts w:ascii="Times New Roman" w:hAnsi="Times New Roman"/>
          <w:color w:val="000000" w:themeColor="text1"/>
          <w:sz w:val="24"/>
          <w:lang w:val="en-GB"/>
        </w:rPr>
        <w:t xml:space="preserve"> and to a lesser extent also the </w:t>
      </w:r>
      <w:r w:rsidR="00882C29" w:rsidRPr="00E8061E">
        <w:rPr>
          <w:rFonts w:ascii="Times New Roman" w:hAnsi="Times New Roman"/>
          <w:color w:val="000000" w:themeColor="text1"/>
          <w:sz w:val="24"/>
          <w:lang w:val="en-GB"/>
        </w:rPr>
        <w:t>1b</w:t>
      </w:r>
      <w:r w:rsidR="00882C29" w:rsidRPr="00E8061E">
        <w:rPr>
          <w:rFonts w:ascii="Times New Roman" w:hAnsi="Times New Roman"/>
          <w:color w:val="000000" w:themeColor="text1"/>
          <w:sz w:val="24"/>
          <w:vertAlign w:val="subscript"/>
          <w:lang w:val="en-GB"/>
        </w:rPr>
        <w:t>2g</w:t>
      </w:r>
      <w:r w:rsidR="00882C29" w:rsidRPr="00E8061E">
        <w:rPr>
          <w:rFonts w:ascii="Times New Roman" w:hAnsi="Times New Roman"/>
          <w:color w:val="000000" w:themeColor="text1"/>
          <w:sz w:val="24"/>
          <w:lang w:val="en-GB"/>
        </w:rPr>
        <w:t xml:space="preserve"> (</w:t>
      </w:r>
      <w:r w:rsidR="00882C29">
        <w:rPr>
          <w:rFonts w:ascii="Times New Roman" w:hAnsi="Times New Roman"/>
          <w:sz w:val="24"/>
          <w:szCs w:val="24"/>
          <w:lang w:val="en-US"/>
        </w:rPr>
        <w:sym w:font="Symbol" w:char="F06E"/>
      </w:r>
      <w:r w:rsidR="00882C29" w:rsidRPr="00E8061E">
        <w:rPr>
          <w:rFonts w:ascii="Times New Roman" w:hAnsi="Times New Roman"/>
          <w:color w:val="000000" w:themeColor="text1"/>
          <w:sz w:val="24"/>
          <w:vertAlign w:val="subscript"/>
          <w:lang w:val="en-GB"/>
        </w:rPr>
        <w:t>4</w:t>
      </w:r>
      <w:r w:rsidR="00882C29" w:rsidRPr="00E8061E">
        <w:rPr>
          <w:rFonts w:ascii="Times New Roman" w:hAnsi="Times New Roman"/>
          <w:color w:val="000000" w:themeColor="text1"/>
          <w:sz w:val="24"/>
          <w:lang w:val="en-GB"/>
        </w:rPr>
        <w:t xml:space="preserve">) </w:t>
      </w:r>
      <w:r w:rsidR="00882C29">
        <w:rPr>
          <w:rFonts w:ascii="Times New Roman" w:hAnsi="Times New Roman"/>
          <w:color w:val="000000" w:themeColor="text1"/>
          <w:sz w:val="24"/>
          <w:lang w:val="en-GB"/>
        </w:rPr>
        <w:t>and 2</w:t>
      </w:r>
      <w:r w:rsidR="00882C29" w:rsidRPr="00E8061E">
        <w:rPr>
          <w:rFonts w:ascii="Times New Roman" w:hAnsi="Times New Roman"/>
          <w:color w:val="000000" w:themeColor="text1"/>
          <w:sz w:val="24"/>
          <w:lang w:val="en-GB"/>
        </w:rPr>
        <w:t>b</w:t>
      </w:r>
      <w:r w:rsidR="00882C29" w:rsidRPr="00E8061E">
        <w:rPr>
          <w:rFonts w:ascii="Times New Roman" w:hAnsi="Times New Roman"/>
          <w:color w:val="000000" w:themeColor="text1"/>
          <w:sz w:val="24"/>
          <w:vertAlign w:val="subscript"/>
          <w:lang w:val="en-GB"/>
        </w:rPr>
        <w:t>2g</w:t>
      </w:r>
      <w:r w:rsidR="00882C29" w:rsidRPr="00E8061E">
        <w:rPr>
          <w:rFonts w:ascii="Times New Roman" w:hAnsi="Times New Roman"/>
          <w:color w:val="000000" w:themeColor="text1"/>
          <w:sz w:val="24"/>
          <w:lang w:val="en-GB"/>
        </w:rPr>
        <w:t xml:space="preserve"> (</w:t>
      </w:r>
      <w:r w:rsidR="00882C29">
        <w:rPr>
          <w:rFonts w:ascii="Times New Roman" w:hAnsi="Times New Roman"/>
          <w:sz w:val="24"/>
          <w:szCs w:val="24"/>
          <w:lang w:val="en-US"/>
        </w:rPr>
        <w:sym w:font="Symbol" w:char="F06E"/>
      </w:r>
      <w:r w:rsidR="00882C29">
        <w:rPr>
          <w:rFonts w:ascii="Times New Roman" w:hAnsi="Times New Roman"/>
          <w:color w:val="000000" w:themeColor="text1"/>
          <w:sz w:val="24"/>
          <w:vertAlign w:val="subscript"/>
          <w:lang w:val="en-GB"/>
        </w:rPr>
        <w:t>5</w:t>
      </w:r>
      <w:r w:rsidR="00882C29" w:rsidRPr="00E8061E">
        <w:rPr>
          <w:rFonts w:ascii="Times New Roman" w:hAnsi="Times New Roman"/>
          <w:color w:val="000000" w:themeColor="text1"/>
          <w:sz w:val="24"/>
          <w:lang w:val="en-GB"/>
        </w:rPr>
        <w:t>)</w:t>
      </w:r>
      <w:r w:rsidR="00882C29">
        <w:rPr>
          <w:rFonts w:ascii="Times New Roman" w:hAnsi="Times New Roman"/>
          <w:color w:val="000000" w:themeColor="text1"/>
          <w:sz w:val="24"/>
          <w:lang w:val="en-GB"/>
        </w:rPr>
        <w:t xml:space="preserve"> </w:t>
      </w:r>
      <w:r w:rsidR="00995FFA" w:rsidRPr="00995FFA">
        <w:rPr>
          <w:rFonts w:ascii="Times New Roman" w:hAnsi="Times New Roman"/>
          <w:color w:val="000000" w:themeColor="text1"/>
          <w:sz w:val="24"/>
          <w:lang w:val="en-GB"/>
        </w:rPr>
        <w:t>modes are made responsible for strong vibronic coupling in the singlet moiety</w:t>
      </w:r>
      <w:r w:rsidR="005B027E" w:rsidRPr="00995FFA">
        <w:rPr>
          <w:rFonts w:ascii="Times New Roman" w:hAnsi="Times New Roman"/>
          <w:color w:val="000000" w:themeColor="text1"/>
          <w:sz w:val="24"/>
          <w:lang w:val="en-GB"/>
        </w:rPr>
        <w:t>.</w:t>
      </w:r>
      <w:r w:rsidR="00D97041" w:rsidRPr="00D97041">
        <w:rPr>
          <w:rFonts w:ascii="Times New Roman" w:hAnsi="Times New Roman"/>
          <w:color w:val="000000" w:themeColor="text1"/>
          <w:sz w:val="24"/>
          <w:vertAlign w:val="superscript"/>
          <w:lang w:val="en-GB"/>
        </w:rPr>
        <w:fldChar w:fldCharType="begin"/>
      </w:r>
      <w:r w:rsidR="00D97041" w:rsidRPr="00D97041">
        <w:rPr>
          <w:rFonts w:ascii="Times New Roman" w:hAnsi="Times New Roman"/>
          <w:color w:val="000000" w:themeColor="text1"/>
          <w:sz w:val="24"/>
          <w:vertAlign w:val="superscript"/>
          <w:lang w:val="en-GB"/>
        </w:rPr>
        <w:instrText xml:space="preserve"> REF _Ref7741273 \r \h </w:instrText>
      </w:r>
      <w:r w:rsidR="00D97041">
        <w:rPr>
          <w:rFonts w:ascii="Times New Roman" w:hAnsi="Times New Roman"/>
          <w:color w:val="000000" w:themeColor="text1"/>
          <w:sz w:val="24"/>
          <w:vertAlign w:val="superscript"/>
          <w:lang w:val="en-GB"/>
        </w:rPr>
        <w:instrText xml:space="preserve"> \* MERGEFORMAT </w:instrText>
      </w:r>
      <w:r w:rsidR="00D97041" w:rsidRPr="00D97041">
        <w:rPr>
          <w:rFonts w:ascii="Times New Roman" w:hAnsi="Times New Roman"/>
          <w:color w:val="000000" w:themeColor="text1"/>
          <w:sz w:val="24"/>
          <w:vertAlign w:val="superscript"/>
          <w:lang w:val="en-GB"/>
        </w:rPr>
      </w:r>
      <w:r w:rsidR="00D97041" w:rsidRPr="00D97041">
        <w:rPr>
          <w:rFonts w:ascii="Times New Roman" w:hAnsi="Times New Roman"/>
          <w:color w:val="000000" w:themeColor="text1"/>
          <w:sz w:val="24"/>
          <w:vertAlign w:val="superscript"/>
          <w:lang w:val="en-GB"/>
        </w:rPr>
        <w:fldChar w:fldCharType="separate"/>
      </w:r>
      <w:r w:rsidR="00C75475">
        <w:rPr>
          <w:rFonts w:ascii="Times New Roman" w:hAnsi="Times New Roman"/>
          <w:color w:val="000000" w:themeColor="text1"/>
          <w:sz w:val="24"/>
          <w:vertAlign w:val="superscript"/>
          <w:lang w:val="en-GB"/>
        </w:rPr>
        <w:t>2</w:t>
      </w:r>
      <w:r w:rsidR="00D97041" w:rsidRPr="00D97041">
        <w:rPr>
          <w:rFonts w:ascii="Times New Roman" w:hAnsi="Times New Roman"/>
          <w:color w:val="000000" w:themeColor="text1"/>
          <w:sz w:val="24"/>
          <w:vertAlign w:val="superscript"/>
          <w:lang w:val="en-GB"/>
        </w:rPr>
        <w:fldChar w:fldCharType="end"/>
      </w:r>
      <w:r w:rsidR="00D97041" w:rsidRPr="00D97041">
        <w:rPr>
          <w:rFonts w:ascii="Times New Roman" w:hAnsi="Times New Roman"/>
          <w:color w:val="000000" w:themeColor="text1"/>
          <w:sz w:val="24"/>
          <w:vertAlign w:val="superscript"/>
          <w:lang w:val="en-GB"/>
        </w:rPr>
        <w:t>,</w:t>
      </w:r>
      <w:r w:rsidR="00D97041" w:rsidRPr="00D97041">
        <w:rPr>
          <w:rFonts w:ascii="Times New Roman" w:hAnsi="Times New Roman"/>
          <w:color w:val="000000" w:themeColor="text1"/>
          <w:sz w:val="24"/>
          <w:vertAlign w:val="superscript"/>
          <w:lang w:val="en-GB"/>
        </w:rPr>
        <w:fldChar w:fldCharType="begin"/>
      </w:r>
      <w:r w:rsidR="00D97041" w:rsidRPr="00D97041">
        <w:rPr>
          <w:rFonts w:ascii="Times New Roman" w:hAnsi="Times New Roman"/>
          <w:color w:val="000000" w:themeColor="text1"/>
          <w:sz w:val="24"/>
          <w:vertAlign w:val="superscript"/>
          <w:lang w:val="en-GB"/>
        </w:rPr>
        <w:instrText xml:space="preserve"> REF _Ref7744260 \r \h </w:instrText>
      </w:r>
      <w:r w:rsidR="00D97041">
        <w:rPr>
          <w:rFonts w:ascii="Times New Roman" w:hAnsi="Times New Roman"/>
          <w:color w:val="000000" w:themeColor="text1"/>
          <w:sz w:val="24"/>
          <w:vertAlign w:val="superscript"/>
          <w:lang w:val="en-GB"/>
        </w:rPr>
        <w:instrText xml:space="preserve"> \* MERGEFORMAT </w:instrText>
      </w:r>
      <w:r w:rsidR="00D97041" w:rsidRPr="00D97041">
        <w:rPr>
          <w:rFonts w:ascii="Times New Roman" w:hAnsi="Times New Roman"/>
          <w:color w:val="000000" w:themeColor="text1"/>
          <w:sz w:val="24"/>
          <w:vertAlign w:val="superscript"/>
          <w:lang w:val="en-GB"/>
        </w:rPr>
      </w:r>
      <w:r w:rsidR="00D97041" w:rsidRPr="00D97041">
        <w:rPr>
          <w:rFonts w:ascii="Times New Roman" w:hAnsi="Times New Roman"/>
          <w:color w:val="000000" w:themeColor="text1"/>
          <w:sz w:val="24"/>
          <w:vertAlign w:val="superscript"/>
          <w:lang w:val="en-GB"/>
        </w:rPr>
        <w:fldChar w:fldCharType="separate"/>
      </w:r>
      <w:r w:rsidR="00C75475">
        <w:rPr>
          <w:rFonts w:ascii="Times New Roman" w:hAnsi="Times New Roman"/>
          <w:color w:val="000000" w:themeColor="text1"/>
          <w:sz w:val="24"/>
          <w:vertAlign w:val="superscript"/>
          <w:lang w:val="en-GB"/>
        </w:rPr>
        <w:t>42</w:t>
      </w:r>
      <w:r w:rsidR="00D97041" w:rsidRPr="00D97041">
        <w:rPr>
          <w:rFonts w:ascii="Times New Roman" w:hAnsi="Times New Roman"/>
          <w:color w:val="000000" w:themeColor="text1"/>
          <w:sz w:val="24"/>
          <w:vertAlign w:val="superscript"/>
          <w:lang w:val="en-GB"/>
        </w:rPr>
        <w:fldChar w:fldCharType="end"/>
      </w:r>
      <w:r w:rsidR="005B027E" w:rsidRPr="00995FFA">
        <w:rPr>
          <w:rFonts w:ascii="Times New Roman" w:hAnsi="Times New Roman"/>
          <w:color w:val="000000" w:themeColor="text1"/>
          <w:sz w:val="24"/>
          <w:lang w:val="en-GB"/>
        </w:rPr>
        <w:t xml:space="preserve"> </w:t>
      </w:r>
      <w:r w:rsidR="00D456EE" w:rsidRPr="00882C29">
        <w:rPr>
          <w:rFonts w:ascii="Times New Roman" w:hAnsi="Times New Roman"/>
          <w:color w:val="000000" w:themeColor="text1"/>
          <w:sz w:val="24"/>
          <w:lang w:val="en-GB"/>
        </w:rPr>
        <w:t xml:space="preserve">Since the frequency changes are </w:t>
      </w:r>
      <w:r w:rsidR="00882C29" w:rsidRPr="00882C29">
        <w:rPr>
          <w:rFonts w:ascii="Times New Roman" w:hAnsi="Times New Roman"/>
          <w:color w:val="000000" w:themeColor="text1"/>
          <w:sz w:val="24"/>
          <w:lang w:val="en-GB"/>
        </w:rPr>
        <w:t>similar</w:t>
      </w:r>
      <w:r w:rsidR="00D456EE" w:rsidRPr="00882C29">
        <w:rPr>
          <w:rFonts w:ascii="Times New Roman" w:hAnsi="Times New Roman"/>
          <w:color w:val="000000" w:themeColor="text1"/>
          <w:sz w:val="24"/>
          <w:lang w:val="en-GB"/>
        </w:rPr>
        <w:t xml:space="preserve"> in the </w:t>
      </w:r>
      <w:r w:rsidR="00995FFA" w:rsidRPr="00882C29">
        <w:rPr>
          <w:rFonts w:ascii="Times New Roman" w:hAnsi="Times New Roman"/>
          <w:color w:val="000000" w:themeColor="text1"/>
          <w:sz w:val="24"/>
          <w:lang w:val="en-GB"/>
        </w:rPr>
        <w:t>1</w:t>
      </w:r>
      <w:r w:rsidR="00995FFA" w:rsidRPr="00882C29">
        <w:rPr>
          <w:rFonts w:ascii="Times New Roman" w:hAnsi="Times New Roman"/>
          <w:color w:val="000000" w:themeColor="text1"/>
          <w:sz w:val="24"/>
          <w:vertAlign w:val="superscript"/>
          <w:lang w:val="en-GB"/>
        </w:rPr>
        <w:t>3</w:t>
      </w:r>
      <w:r w:rsidR="00995FFA" w:rsidRPr="00882C29">
        <w:rPr>
          <w:rFonts w:ascii="Times New Roman" w:hAnsi="Times New Roman"/>
          <w:color w:val="000000" w:themeColor="text1"/>
          <w:sz w:val="24"/>
          <w:lang w:val="en-GB"/>
        </w:rPr>
        <w:t>B</w:t>
      </w:r>
      <w:r w:rsidR="00995FFA" w:rsidRPr="00882C29">
        <w:rPr>
          <w:rFonts w:ascii="Times New Roman" w:hAnsi="Times New Roman"/>
          <w:color w:val="000000" w:themeColor="text1"/>
          <w:sz w:val="24"/>
          <w:vertAlign w:val="subscript"/>
          <w:lang w:val="en-GB"/>
        </w:rPr>
        <w:t>3u</w:t>
      </w:r>
      <w:r w:rsidR="00995FFA" w:rsidRPr="00882C29">
        <w:rPr>
          <w:rFonts w:ascii="Times New Roman" w:hAnsi="Times New Roman"/>
          <w:color w:val="000000" w:themeColor="text1"/>
          <w:sz w:val="24"/>
          <w:lang w:val="en-GB"/>
        </w:rPr>
        <w:t xml:space="preserve"> potential,</w:t>
      </w:r>
      <w:r w:rsidR="00D456EE" w:rsidRPr="00882C29">
        <w:rPr>
          <w:rFonts w:ascii="Times New Roman" w:hAnsi="Times New Roman"/>
          <w:color w:val="000000" w:themeColor="text1"/>
          <w:sz w:val="24"/>
          <w:lang w:val="en-GB"/>
        </w:rPr>
        <w:t xml:space="preserve"> </w:t>
      </w:r>
      <w:r w:rsidR="00882C29" w:rsidRPr="00882C29">
        <w:rPr>
          <w:rFonts w:ascii="Times New Roman" w:hAnsi="Times New Roman"/>
          <w:color w:val="000000" w:themeColor="text1"/>
          <w:sz w:val="24"/>
          <w:lang w:val="en-GB"/>
        </w:rPr>
        <w:t xml:space="preserve">the question arises why their fundamentals are absent or at least very weak in the </w:t>
      </w:r>
      <w:r w:rsidR="00995FFA" w:rsidRPr="00882C29">
        <w:rPr>
          <w:rFonts w:ascii="Times New Roman" w:hAnsi="Times New Roman"/>
          <w:color w:val="000000" w:themeColor="text1"/>
          <w:sz w:val="24"/>
          <w:lang w:val="en-GB"/>
        </w:rPr>
        <w:t>singlet-</w:t>
      </w:r>
      <w:r w:rsidR="00D456EE" w:rsidRPr="00882C29">
        <w:rPr>
          <w:rFonts w:ascii="Times New Roman" w:hAnsi="Times New Roman"/>
          <w:color w:val="000000" w:themeColor="text1"/>
          <w:sz w:val="24"/>
          <w:lang w:val="en-GB"/>
        </w:rPr>
        <w:t>triplet</w:t>
      </w:r>
      <w:r w:rsidR="00995FFA" w:rsidRPr="00882C29">
        <w:rPr>
          <w:rFonts w:ascii="Times New Roman" w:hAnsi="Times New Roman"/>
          <w:color w:val="000000" w:themeColor="text1"/>
          <w:sz w:val="24"/>
          <w:lang w:val="en-GB"/>
        </w:rPr>
        <w:t xml:space="preserve"> absorpt</w:t>
      </w:r>
      <w:r w:rsidR="00882C29">
        <w:rPr>
          <w:rFonts w:ascii="Times New Roman" w:hAnsi="Times New Roman"/>
          <w:color w:val="000000" w:themeColor="text1"/>
          <w:sz w:val="24"/>
          <w:lang w:val="en-GB"/>
        </w:rPr>
        <w:t>ion</w:t>
      </w:r>
      <w:r w:rsidR="00882C29" w:rsidRPr="00882C29">
        <w:rPr>
          <w:rFonts w:ascii="Times New Roman" w:hAnsi="Times New Roman"/>
          <w:color w:val="000000" w:themeColor="text1"/>
          <w:sz w:val="24"/>
          <w:lang w:val="en-GB"/>
        </w:rPr>
        <w:t>.</w:t>
      </w:r>
      <w:r w:rsidR="00441EF6" w:rsidRPr="00D97041">
        <w:rPr>
          <w:rFonts w:ascii="Times New Roman" w:hAnsi="Times New Roman"/>
          <w:sz w:val="24"/>
          <w:vertAlign w:val="superscript"/>
          <w:lang w:val="en-GB"/>
        </w:rPr>
        <w:fldChar w:fldCharType="begin"/>
      </w:r>
      <w:r w:rsidR="00441EF6" w:rsidRPr="00D97041">
        <w:rPr>
          <w:rFonts w:ascii="Times New Roman" w:eastAsia="Times New Roman" w:hAnsi="Times New Roman"/>
          <w:bCs/>
          <w:snapToGrid w:val="0"/>
          <w:sz w:val="24"/>
          <w:szCs w:val="24"/>
          <w:vertAlign w:val="superscript"/>
          <w:lang w:val="en-GB"/>
        </w:rPr>
        <w:instrText xml:space="preserve"> REF _Ref7741308 \r \h </w:instrText>
      </w:r>
      <w:r w:rsidR="00441EF6">
        <w:rPr>
          <w:rFonts w:ascii="Times New Roman" w:hAnsi="Times New Roman"/>
          <w:sz w:val="24"/>
          <w:vertAlign w:val="superscript"/>
          <w:lang w:val="en-GB"/>
        </w:rPr>
        <w:instrText xml:space="preserve"> \* MERGEFORMAT </w:instrText>
      </w:r>
      <w:r w:rsidR="00441EF6" w:rsidRPr="00D97041">
        <w:rPr>
          <w:rFonts w:ascii="Times New Roman" w:hAnsi="Times New Roman"/>
          <w:sz w:val="24"/>
          <w:vertAlign w:val="superscript"/>
          <w:lang w:val="en-GB"/>
        </w:rPr>
      </w:r>
      <w:r w:rsidR="00441EF6" w:rsidRPr="00D97041">
        <w:rPr>
          <w:rFonts w:ascii="Times New Roman" w:hAnsi="Times New Roman"/>
          <w:sz w:val="24"/>
          <w:vertAlign w:val="superscript"/>
          <w:lang w:val="en-GB"/>
        </w:rPr>
        <w:fldChar w:fldCharType="separate"/>
      </w:r>
      <w:r w:rsidR="00C75475">
        <w:rPr>
          <w:rFonts w:ascii="Times New Roman" w:eastAsia="Times New Roman" w:hAnsi="Times New Roman"/>
          <w:bCs/>
          <w:snapToGrid w:val="0"/>
          <w:sz w:val="24"/>
          <w:szCs w:val="24"/>
          <w:vertAlign w:val="superscript"/>
          <w:lang w:val="en-GB"/>
        </w:rPr>
        <w:t>3</w:t>
      </w:r>
      <w:r w:rsidR="00441EF6" w:rsidRPr="00D97041">
        <w:rPr>
          <w:rFonts w:ascii="Times New Roman" w:hAnsi="Times New Roman"/>
          <w:sz w:val="24"/>
          <w:vertAlign w:val="superscript"/>
          <w:lang w:val="en-GB"/>
        </w:rPr>
        <w:fldChar w:fldCharType="end"/>
      </w:r>
      <w:r w:rsidR="00441EF6" w:rsidRPr="00D97041">
        <w:rPr>
          <w:rFonts w:ascii="Times New Roman" w:hAnsi="Times New Roman"/>
          <w:sz w:val="24"/>
          <w:vertAlign w:val="superscript"/>
          <w:lang w:val="en-GB"/>
        </w:rPr>
        <w:t>,</w:t>
      </w:r>
      <w:r w:rsidR="00441EF6" w:rsidRPr="00D97041">
        <w:rPr>
          <w:rFonts w:ascii="Times New Roman" w:hAnsi="Times New Roman"/>
          <w:sz w:val="24"/>
          <w:vertAlign w:val="superscript"/>
          <w:lang w:val="en-GB"/>
        </w:rPr>
        <w:fldChar w:fldCharType="begin"/>
      </w:r>
      <w:r w:rsidR="00441EF6" w:rsidRPr="00D97041">
        <w:rPr>
          <w:rFonts w:ascii="Times New Roman" w:hAnsi="Times New Roman"/>
          <w:sz w:val="24"/>
          <w:vertAlign w:val="superscript"/>
          <w:lang w:val="en-GB"/>
        </w:rPr>
        <w:instrText xml:space="preserve"> REF _Ref7741392 \r \h </w:instrText>
      </w:r>
      <w:r w:rsidR="00441EF6">
        <w:rPr>
          <w:rFonts w:ascii="Times New Roman" w:hAnsi="Times New Roman"/>
          <w:sz w:val="24"/>
          <w:vertAlign w:val="superscript"/>
          <w:lang w:val="en-GB"/>
        </w:rPr>
        <w:instrText xml:space="preserve"> \* MERGEFORMAT </w:instrText>
      </w:r>
      <w:r w:rsidR="00441EF6" w:rsidRPr="00D97041">
        <w:rPr>
          <w:rFonts w:ascii="Times New Roman" w:hAnsi="Times New Roman"/>
          <w:sz w:val="24"/>
          <w:vertAlign w:val="superscript"/>
          <w:lang w:val="en-GB"/>
        </w:rPr>
      </w:r>
      <w:r w:rsidR="00441EF6" w:rsidRPr="00D97041">
        <w:rPr>
          <w:rFonts w:ascii="Times New Roman" w:hAnsi="Times New Roman"/>
          <w:sz w:val="24"/>
          <w:vertAlign w:val="superscript"/>
          <w:lang w:val="en-GB"/>
        </w:rPr>
        <w:fldChar w:fldCharType="separate"/>
      </w:r>
      <w:r w:rsidR="00C75475">
        <w:rPr>
          <w:rFonts w:ascii="Times New Roman" w:hAnsi="Times New Roman"/>
          <w:sz w:val="24"/>
          <w:vertAlign w:val="superscript"/>
          <w:lang w:val="en-GB"/>
        </w:rPr>
        <w:t>4</w:t>
      </w:r>
      <w:r w:rsidR="00441EF6" w:rsidRPr="00D97041">
        <w:rPr>
          <w:rFonts w:ascii="Times New Roman" w:hAnsi="Times New Roman"/>
          <w:sz w:val="24"/>
          <w:vertAlign w:val="superscript"/>
          <w:lang w:val="en-GB"/>
        </w:rPr>
        <w:fldChar w:fldCharType="end"/>
      </w:r>
      <w:r w:rsidR="00441EF6">
        <w:rPr>
          <w:rFonts w:ascii="Times New Roman" w:hAnsi="Times New Roman"/>
          <w:color w:val="000000" w:themeColor="text1"/>
          <w:sz w:val="24"/>
          <w:szCs w:val="24"/>
          <w:lang w:val="en-GB"/>
        </w:rPr>
        <w:t xml:space="preserve"> </w:t>
      </w:r>
    </w:p>
    <w:p w14:paraId="0AFA52DB" w14:textId="77777777" w:rsidR="00ED5638" w:rsidRPr="00995FFA" w:rsidRDefault="00ED5638" w:rsidP="00C81183">
      <w:pPr>
        <w:tabs>
          <w:tab w:val="left" w:pos="3299"/>
        </w:tabs>
        <w:spacing w:after="0" w:line="360" w:lineRule="auto"/>
        <w:jc w:val="both"/>
        <w:rPr>
          <w:rFonts w:ascii="Times New Roman" w:hAnsi="Times New Roman"/>
          <w:color w:val="000000" w:themeColor="text1"/>
          <w:sz w:val="24"/>
          <w:lang w:val="en-US"/>
        </w:rPr>
      </w:pPr>
    </w:p>
    <w:p w14:paraId="42DEEC06" w14:textId="017BE9E7" w:rsidR="002C271A" w:rsidRPr="00E8061E" w:rsidRDefault="002C271A" w:rsidP="002C271A">
      <w:pPr>
        <w:pStyle w:val="Caption"/>
        <w:keepNext/>
        <w:rPr>
          <w:rFonts w:ascii="Times New Roman" w:hAnsi="Times New Roman"/>
          <w:i w:val="0"/>
          <w:color w:val="000000" w:themeColor="text1"/>
          <w:sz w:val="22"/>
          <w:szCs w:val="22"/>
          <w:lang w:val="en-GB"/>
        </w:rPr>
      </w:pPr>
      <w:bookmarkStart w:id="5" w:name="_Ref7183663"/>
      <w:r w:rsidRPr="00E8061E">
        <w:rPr>
          <w:rFonts w:ascii="Times New Roman" w:hAnsi="Times New Roman"/>
          <w:i w:val="0"/>
          <w:color w:val="000000" w:themeColor="text1"/>
          <w:sz w:val="22"/>
          <w:szCs w:val="22"/>
          <w:lang w:val="en-GB"/>
        </w:rPr>
        <w:t xml:space="preserve">Table </w:t>
      </w:r>
      <w:r w:rsidRPr="00E8061E">
        <w:rPr>
          <w:rFonts w:ascii="Times New Roman" w:hAnsi="Times New Roman"/>
          <w:i w:val="0"/>
          <w:color w:val="000000" w:themeColor="text1"/>
          <w:sz w:val="22"/>
          <w:szCs w:val="22"/>
          <w:lang w:val="en-GB"/>
        </w:rPr>
        <w:fldChar w:fldCharType="begin"/>
      </w:r>
      <w:r w:rsidRPr="00E8061E">
        <w:rPr>
          <w:rFonts w:ascii="Times New Roman" w:hAnsi="Times New Roman"/>
          <w:i w:val="0"/>
          <w:color w:val="000000" w:themeColor="text1"/>
          <w:sz w:val="22"/>
          <w:szCs w:val="22"/>
          <w:lang w:val="en-GB"/>
        </w:rPr>
        <w:instrText xml:space="preserve"> SEQ Table \* ROMAN </w:instrText>
      </w:r>
      <w:r w:rsidRPr="00E8061E">
        <w:rPr>
          <w:rFonts w:ascii="Times New Roman" w:hAnsi="Times New Roman"/>
          <w:i w:val="0"/>
          <w:color w:val="000000" w:themeColor="text1"/>
          <w:sz w:val="22"/>
          <w:szCs w:val="22"/>
          <w:lang w:val="en-GB"/>
        </w:rPr>
        <w:fldChar w:fldCharType="separate"/>
      </w:r>
      <w:r w:rsidR="00C75475">
        <w:rPr>
          <w:rFonts w:ascii="Times New Roman" w:hAnsi="Times New Roman"/>
          <w:i w:val="0"/>
          <w:noProof/>
          <w:color w:val="000000" w:themeColor="text1"/>
          <w:sz w:val="22"/>
          <w:szCs w:val="22"/>
          <w:lang w:val="en-GB"/>
        </w:rPr>
        <w:t>III</w:t>
      </w:r>
      <w:r w:rsidRPr="00E8061E">
        <w:rPr>
          <w:rFonts w:ascii="Times New Roman" w:hAnsi="Times New Roman"/>
          <w:i w:val="0"/>
          <w:color w:val="000000" w:themeColor="text1"/>
          <w:sz w:val="22"/>
          <w:szCs w:val="22"/>
          <w:lang w:val="en-GB"/>
        </w:rPr>
        <w:fldChar w:fldCharType="end"/>
      </w:r>
      <w:bookmarkEnd w:id="5"/>
      <w:r w:rsidRPr="00E8061E">
        <w:rPr>
          <w:rFonts w:ascii="Times New Roman" w:hAnsi="Times New Roman"/>
          <w:i w:val="0"/>
          <w:color w:val="000000" w:themeColor="text1"/>
          <w:sz w:val="22"/>
          <w:szCs w:val="22"/>
          <w:lang w:val="en-GB"/>
        </w:rPr>
        <w:t xml:space="preserve">: </w:t>
      </w:r>
      <w:r w:rsidR="00981BD9">
        <w:rPr>
          <w:rFonts w:ascii="Times New Roman" w:hAnsi="Times New Roman"/>
          <w:i w:val="0"/>
          <w:color w:val="000000" w:themeColor="text1"/>
          <w:sz w:val="22"/>
          <w:szCs w:val="22"/>
          <w:lang w:val="en-GB"/>
        </w:rPr>
        <w:t>Vibrational f</w:t>
      </w:r>
      <w:r w:rsidRPr="00E8061E">
        <w:rPr>
          <w:rFonts w:ascii="Times New Roman" w:hAnsi="Times New Roman"/>
          <w:i w:val="0"/>
          <w:color w:val="000000" w:themeColor="text1"/>
          <w:sz w:val="22"/>
          <w:szCs w:val="22"/>
          <w:lang w:val="en-GB"/>
        </w:rPr>
        <w:t>requencies of ground state and first excited singlet and triplet states compared to experimental values from Tomer et al.</w:t>
      </w:r>
      <w:r w:rsidRPr="00E8061E">
        <w:rPr>
          <w:rFonts w:ascii="Times New Roman" w:hAnsi="Times New Roman"/>
          <w:i w:val="0"/>
          <w:color w:val="000000" w:themeColor="text1"/>
          <w:sz w:val="22"/>
          <w:szCs w:val="22"/>
          <w:lang w:val="en-GB"/>
        </w:rPr>
        <w:fldChar w:fldCharType="begin" w:fldLock="1"/>
      </w:r>
      <w:r w:rsidR="00411CBB">
        <w:rPr>
          <w:rFonts w:ascii="Times New Roman" w:hAnsi="Times New Roman"/>
          <w:i w:val="0"/>
          <w:color w:val="000000" w:themeColor="text1"/>
          <w:sz w:val="22"/>
          <w:szCs w:val="22"/>
          <w:lang w:val="en-GB"/>
        </w:rPr>
        <w:instrText xml:space="preserve">ADDIN CSL_CITATION {"citationItems":[{"id":"ITEM-1","itemData":{"DOI":"10.1063/1.454132","ISSN":"0021-9606","abstract":"Motivated principally by dynamic issues, we have observed and assigned the laser‐induced phosphorescence excitation spectrum of pyrazine in the collision‐free environment of a supersonic jet. The origin of the lowest triplet state (T1) lies at 26 820 cm−1 and exhibits a symmetric parallel‐type rotational contour, confirming that this state is 3B3u (nπ*) with an equilibrium geometry that is similar to those of the S0 (1Ag) and S1 (1B3u , nπ*) states. Thirty vibrational bands were also observed in the </w:instrText>
      </w:r>
      <w:r w:rsidR="00411CBB">
        <w:rPr>
          <w:rFonts w:ascii="Cambria Math" w:hAnsi="Cambria Math" w:cs="Cambria Math"/>
          <w:i w:val="0"/>
          <w:color w:val="000000" w:themeColor="text1"/>
          <w:sz w:val="22"/>
          <w:szCs w:val="22"/>
          <w:lang w:val="en-GB"/>
        </w:rPr>
        <w:instrText>∼</w:instrText>
      </w:r>
      <w:r w:rsidR="00411CBB">
        <w:rPr>
          <w:rFonts w:ascii="Times New Roman" w:hAnsi="Times New Roman"/>
          <w:i w:val="0"/>
          <w:color w:val="000000" w:themeColor="text1"/>
          <w:sz w:val="22"/>
          <w:szCs w:val="22"/>
          <w:lang w:val="en-GB"/>
        </w:rPr>
        <w:instrText>4000 cm−1 interval between the T1 and S1 origins. Of these, the 13 lower energy bands all exhibit parallel‐type contours and may be assigned as T1←S0 transitions, principally involving totally symmetric modes. The 17 higher energy bands exhibit both parallel and perpendicular contours and may be assigned as S1←S0 hot band transitions, some involving nontotally symmetric modes. No evidence for a second, ππ* triplet state lying below the S1 origin is found, nor is there any evidence for rapid relaxation of any ...","author":[{"dropping-particle":"","family":"Tomer","given":"J. L.","non-dropping-particle":"","parse-names":false,"suffix":""},{"dropping-particle":"","family":"Holtzclaw","given":"K. W.","non-dropping-particle":"","parse-names":false,"suffix":""},{"dropping-particle":"","family":"Pratt","given":"D. W.","non-dropping-particle":"","parse-names":false,"suffix":""},{"dropping-particle":"","family":"Spangler","given":"L. H.","non-dropping-particle":"","parse-names":false,"suffix":""}],"container-title":"The Journal of Chemical Physics","id":"ITEM-1","issue":"3","issued":{"date-parts":[["1988","2"]]},"page":"1528-1538","publisher":"American Institute of Physics","title":"Phosphorescence excitation spectroscopy in supersonic jets. The lowest triplet state of pyrazine","type":"article-journal","volume":"88"},"uris":["http://www.mendeley.com/documents/?uuid=e26136c4-49c3-3a1a-9ff2-7680a6ddd638"]}],"mendeley":{"formattedCitation":"&lt;sup&gt;4&lt;/sup&gt;","plainTextFormattedCitation":"4","previouslyFormattedCitation":"&lt;sup&gt;4&lt;/sup&gt;"},"properties":{"noteIndex":0},"schema":"https://github.com/citation-style-language/schema/raw/master/csl-citation.json"}</w:instrText>
      </w:r>
      <w:r w:rsidRPr="00E8061E">
        <w:rPr>
          <w:rFonts w:ascii="Times New Roman" w:hAnsi="Times New Roman"/>
          <w:i w:val="0"/>
          <w:color w:val="000000" w:themeColor="text1"/>
          <w:sz w:val="22"/>
          <w:szCs w:val="22"/>
          <w:lang w:val="en-GB"/>
        </w:rPr>
        <w:fldChar w:fldCharType="separate"/>
      </w:r>
      <w:r w:rsidR="00411CBB" w:rsidRPr="00411CBB">
        <w:rPr>
          <w:rFonts w:ascii="Times New Roman" w:hAnsi="Times New Roman"/>
          <w:i w:val="0"/>
          <w:noProof/>
          <w:color w:val="000000" w:themeColor="text1"/>
          <w:sz w:val="22"/>
          <w:szCs w:val="22"/>
          <w:vertAlign w:val="superscript"/>
          <w:lang w:val="en-GB"/>
        </w:rPr>
        <w:t>4</w:t>
      </w:r>
      <w:r w:rsidRPr="00E8061E">
        <w:rPr>
          <w:rFonts w:ascii="Times New Roman" w:hAnsi="Times New Roman"/>
          <w:i w:val="0"/>
          <w:color w:val="000000" w:themeColor="text1"/>
          <w:sz w:val="22"/>
          <w:szCs w:val="22"/>
          <w:lang w:val="en-GB"/>
        </w:rPr>
        <w:fldChar w:fldCharType="end"/>
      </w:r>
    </w:p>
    <w:tbl>
      <w:tblPr>
        <w:tblW w:w="5000" w:type="pct"/>
        <w:jc w:val="center"/>
        <w:tblBorders>
          <w:top w:val="single" w:sz="8" w:space="0" w:color="000000"/>
          <w:bottom w:val="single" w:sz="8" w:space="0" w:color="000000"/>
        </w:tblBorders>
        <w:tblLayout w:type="fixed"/>
        <w:tblCellMar>
          <w:left w:w="0" w:type="dxa"/>
          <w:right w:w="0" w:type="dxa"/>
        </w:tblCellMar>
        <w:tblLook w:val="04A0" w:firstRow="1" w:lastRow="0" w:firstColumn="1" w:lastColumn="0" w:noHBand="0" w:noVBand="1"/>
      </w:tblPr>
      <w:tblGrid>
        <w:gridCol w:w="647"/>
        <w:gridCol w:w="648"/>
        <w:gridCol w:w="1296"/>
        <w:gridCol w:w="1296"/>
        <w:gridCol w:w="1296"/>
        <w:gridCol w:w="1296"/>
        <w:gridCol w:w="1296"/>
        <w:gridCol w:w="1296"/>
      </w:tblGrid>
      <w:tr w:rsidR="00C5132D" w:rsidRPr="00E8061E" w14:paraId="43BAC522" w14:textId="77777777" w:rsidTr="00DF1441">
        <w:trPr>
          <w:trHeight w:val="164"/>
          <w:jc w:val="center"/>
        </w:trPr>
        <w:tc>
          <w:tcPr>
            <w:tcW w:w="647" w:type="dxa"/>
            <w:tcBorders>
              <w:top w:val="single" w:sz="8" w:space="0" w:color="auto"/>
              <w:bottom w:val="nil"/>
            </w:tcBorders>
            <w:shd w:val="clear" w:color="auto" w:fill="auto"/>
            <w:vAlign w:val="center"/>
          </w:tcPr>
          <w:p w14:paraId="20AFEB80" w14:textId="77777777" w:rsidR="00C5132D" w:rsidRPr="00E8061E" w:rsidRDefault="00C5132D" w:rsidP="009348C1">
            <w:pPr>
              <w:widowControl w:val="0"/>
              <w:spacing w:after="20" w:line="220" w:lineRule="exact"/>
              <w:rPr>
                <w:rFonts w:ascii="Times New Roman" w:eastAsia="Times New Roman" w:hAnsi="Times New Roman"/>
                <w:iCs/>
                <w:snapToGrid w:val="0"/>
                <w:lang w:val="en-GB"/>
              </w:rPr>
            </w:pPr>
          </w:p>
        </w:tc>
        <w:tc>
          <w:tcPr>
            <w:tcW w:w="648" w:type="dxa"/>
            <w:tcBorders>
              <w:top w:val="single" w:sz="8" w:space="0" w:color="auto"/>
              <w:bottom w:val="nil"/>
            </w:tcBorders>
            <w:shd w:val="clear" w:color="auto" w:fill="auto"/>
            <w:vAlign w:val="center"/>
          </w:tcPr>
          <w:p w14:paraId="055D5A47" w14:textId="738717FB" w:rsidR="00C5132D" w:rsidRPr="00E8061E" w:rsidRDefault="00C5132D" w:rsidP="009348C1">
            <w:pPr>
              <w:widowControl w:val="0"/>
              <w:spacing w:after="20" w:line="220" w:lineRule="exact"/>
              <w:rPr>
                <w:rFonts w:ascii="Times New Roman" w:eastAsia="Times New Roman" w:hAnsi="Times New Roman"/>
                <w:iCs/>
                <w:snapToGrid w:val="0"/>
                <w:lang w:val="en-GB"/>
              </w:rPr>
            </w:pPr>
          </w:p>
        </w:tc>
        <w:tc>
          <w:tcPr>
            <w:tcW w:w="2592" w:type="dxa"/>
            <w:gridSpan w:val="2"/>
            <w:tcBorders>
              <w:top w:val="single" w:sz="8" w:space="0" w:color="auto"/>
              <w:bottom w:val="nil"/>
            </w:tcBorders>
            <w:shd w:val="clear" w:color="auto" w:fill="auto"/>
            <w:vAlign w:val="center"/>
          </w:tcPr>
          <w:p w14:paraId="1AD2F699" w14:textId="59BBEB4A" w:rsidR="00C5132D" w:rsidRPr="00E8061E" w:rsidRDefault="00C5132D" w:rsidP="009348C1">
            <w:pPr>
              <w:widowControl w:val="0"/>
              <w:spacing w:after="20" w:line="220" w:lineRule="exact"/>
              <w:jc w:val="center"/>
              <w:rPr>
                <w:rFonts w:ascii="Times New Roman" w:eastAsia="Times New Roman" w:hAnsi="Times New Roman"/>
                <w:iCs/>
                <w:snapToGrid w:val="0"/>
                <w:lang w:val="en-GB"/>
              </w:rPr>
            </w:pPr>
            <w:r w:rsidRPr="00E8061E">
              <w:rPr>
                <w:rFonts w:ascii="Times New Roman" w:eastAsia="Times New Roman" w:hAnsi="Times New Roman"/>
                <w:iCs/>
                <w:snapToGrid w:val="0"/>
                <w:vertAlign w:val="superscript"/>
                <w:lang w:val="en-GB"/>
              </w:rPr>
              <w:t>1</w:t>
            </w:r>
            <w:r w:rsidRPr="00E8061E">
              <w:rPr>
                <w:rFonts w:ascii="Times New Roman" w:eastAsia="Times New Roman" w:hAnsi="Times New Roman"/>
                <w:iCs/>
                <w:snapToGrid w:val="0"/>
                <w:lang w:val="en-GB"/>
              </w:rPr>
              <w:t>A</w:t>
            </w:r>
            <w:r w:rsidRPr="00E8061E">
              <w:rPr>
                <w:rFonts w:ascii="Times New Roman" w:eastAsia="Times New Roman" w:hAnsi="Times New Roman"/>
                <w:iCs/>
                <w:snapToGrid w:val="0"/>
                <w:vertAlign w:val="subscript"/>
                <w:lang w:val="en-GB"/>
              </w:rPr>
              <w:t>g</w:t>
            </w:r>
            <w:r w:rsidRPr="00E8061E">
              <w:rPr>
                <w:rFonts w:ascii="Times New Roman" w:eastAsia="Times New Roman" w:hAnsi="Times New Roman"/>
                <w:iCs/>
                <w:snapToGrid w:val="0"/>
                <w:lang w:val="en-GB"/>
              </w:rPr>
              <w:t xml:space="preserve"> </w:t>
            </w:r>
            <w:r w:rsidR="00981BD9">
              <w:rPr>
                <w:rFonts w:ascii="Times New Roman" w:eastAsia="Times New Roman" w:hAnsi="Times New Roman"/>
                <w:iCs/>
                <w:snapToGrid w:val="0"/>
                <w:lang w:val="en-GB"/>
              </w:rPr>
              <w:t xml:space="preserve">/ </w:t>
            </w:r>
            <w:r w:rsidRPr="00E8061E">
              <w:rPr>
                <w:rFonts w:ascii="Times New Roman" w:eastAsia="Times New Roman" w:hAnsi="Times New Roman"/>
                <w:iCs/>
                <w:snapToGrid w:val="0"/>
                <w:lang w:val="en-GB"/>
              </w:rPr>
              <w:t>cm</w:t>
            </w:r>
            <w:r w:rsidRPr="00E8061E">
              <w:rPr>
                <w:rFonts w:ascii="Times New Roman" w:eastAsia="Times New Roman" w:hAnsi="Times New Roman"/>
                <w:iCs/>
                <w:snapToGrid w:val="0"/>
                <w:vertAlign w:val="superscript"/>
                <w:lang w:val="en-GB"/>
              </w:rPr>
              <w:t>-1</w:t>
            </w:r>
          </w:p>
        </w:tc>
        <w:tc>
          <w:tcPr>
            <w:tcW w:w="2592" w:type="dxa"/>
            <w:gridSpan w:val="2"/>
            <w:tcBorders>
              <w:top w:val="single" w:sz="8" w:space="0" w:color="auto"/>
              <w:bottom w:val="nil"/>
            </w:tcBorders>
            <w:shd w:val="clear" w:color="auto" w:fill="auto"/>
            <w:vAlign w:val="center"/>
          </w:tcPr>
          <w:p w14:paraId="0C67D1DB" w14:textId="2AAB564A" w:rsidR="00C5132D" w:rsidRPr="00E8061E" w:rsidRDefault="00C5132D" w:rsidP="009348C1">
            <w:pPr>
              <w:widowControl w:val="0"/>
              <w:spacing w:after="20" w:line="220" w:lineRule="exact"/>
              <w:jc w:val="center"/>
              <w:rPr>
                <w:rFonts w:ascii="Times New Roman" w:eastAsia="Times New Roman" w:hAnsi="Times New Roman"/>
                <w:iCs/>
                <w:snapToGrid w:val="0"/>
                <w:lang w:val="en-GB"/>
              </w:rPr>
            </w:pPr>
            <w:r w:rsidRPr="00E8061E">
              <w:rPr>
                <w:rFonts w:ascii="Times New Roman" w:eastAsia="Times New Roman" w:hAnsi="Times New Roman"/>
                <w:iCs/>
                <w:snapToGrid w:val="0"/>
                <w:vertAlign w:val="superscript"/>
                <w:lang w:val="en-GB"/>
              </w:rPr>
              <w:t>1</w:t>
            </w:r>
            <w:r w:rsidRPr="00E8061E">
              <w:rPr>
                <w:rFonts w:ascii="Times New Roman" w:eastAsia="Times New Roman" w:hAnsi="Times New Roman"/>
                <w:iCs/>
                <w:snapToGrid w:val="0"/>
                <w:lang w:val="en-GB"/>
              </w:rPr>
              <w:t>B</w:t>
            </w:r>
            <w:r w:rsidRPr="00E8061E">
              <w:rPr>
                <w:rFonts w:ascii="Times New Roman" w:eastAsia="Times New Roman" w:hAnsi="Times New Roman"/>
                <w:iCs/>
                <w:snapToGrid w:val="0"/>
                <w:vertAlign w:val="subscript"/>
                <w:lang w:val="en-GB"/>
              </w:rPr>
              <w:t>3u</w:t>
            </w:r>
            <w:r w:rsidRPr="00E8061E">
              <w:rPr>
                <w:rFonts w:ascii="Times New Roman" w:eastAsia="Times New Roman" w:hAnsi="Times New Roman"/>
                <w:iCs/>
                <w:snapToGrid w:val="0"/>
                <w:lang w:val="en-GB"/>
              </w:rPr>
              <w:t xml:space="preserve"> </w:t>
            </w:r>
            <w:r w:rsidR="00981BD9">
              <w:rPr>
                <w:rFonts w:ascii="Times New Roman" w:eastAsia="Times New Roman" w:hAnsi="Times New Roman"/>
                <w:iCs/>
                <w:snapToGrid w:val="0"/>
                <w:lang w:val="en-GB"/>
              </w:rPr>
              <w:t xml:space="preserve">/ </w:t>
            </w:r>
            <w:r w:rsidRPr="00E8061E">
              <w:rPr>
                <w:rFonts w:ascii="Times New Roman" w:eastAsia="Times New Roman" w:hAnsi="Times New Roman"/>
                <w:iCs/>
                <w:snapToGrid w:val="0"/>
                <w:lang w:val="en-GB"/>
              </w:rPr>
              <w:t>cm</w:t>
            </w:r>
            <w:r w:rsidRPr="00E8061E">
              <w:rPr>
                <w:rFonts w:ascii="Times New Roman" w:eastAsia="Times New Roman" w:hAnsi="Times New Roman"/>
                <w:iCs/>
                <w:snapToGrid w:val="0"/>
                <w:vertAlign w:val="superscript"/>
                <w:lang w:val="en-GB"/>
              </w:rPr>
              <w:t>-1</w:t>
            </w:r>
          </w:p>
        </w:tc>
        <w:tc>
          <w:tcPr>
            <w:tcW w:w="2592" w:type="dxa"/>
            <w:gridSpan w:val="2"/>
            <w:tcBorders>
              <w:top w:val="single" w:sz="8" w:space="0" w:color="auto"/>
              <w:bottom w:val="nil"/>
            </w:tcBorders>
            <w:shd w:val="clear" w:color="auto" w:fill="auto"/>
            <w:vAlign w:val="center"/>
          </w:tcPr>
          <w:p w14:paraId="2518CE9B" w14:textId="0175A170" w:rsidR="00C5132D" w:rsidRPr="00E8061E" w:rsidRDefault="00C5132D" w:rsidP="009348C1">
            <w:pPr>
              <w:widowControl w:val="0"/>
              <w:spacing w:after="20" w:line="220" w:lineRule="exact"/>
              <w:jc w:val="center"/>
              <w:rPr>
                <w:rFonts w:ascii="Times New Roman" w:eastAsia="Times New Roman" w:hAnsi="Times New Roman"/>
                <w:iCs/>
                <w:snapToGrid w:val="0"/>
                <w:lang w:val="en-GB"/>
              </w:rPr>
            </w:pPr>
            <w:r w:rsidRPr="00E8061E">
              <w:rPr>
                <w:rFonts w:ascii="Times New Roman" w:eastAsia="Times New Roman" w:hAnsi="Times New Roman"/>
                <w:iCs/>
                <w:snapToGrid w:val="0"/>
                <w:vertAlign w:val="superscript"/>
                <w:lang w:val="en-GB"/>
              </w:rPr>
              <w:t>3</w:t>
            </w:r>
            <w:r w:rsidRPr="00E8061E">
              <w:rPr>
                <w:rFonts w:ascii="Times New Roman" w:eastAsia="Times New Roman" w:hAnsi="Times New Roman"/>
                <w:iCs/>
                <w:snapToGrid w:val="0"/>
                <w:lang w:val="en-GB"/>
              </w:rPr>
              <w:t>B</w:t>
            </w:r>
            <w:r w:rsidRPr="00E8061E">
              <w:rPr>
                <w:rFonts w:ascii="Times New Roman" w:eastAsia="Times New Roman" w:hAnsi="Times New Roman"/>
                <w:iCs/>
                <w:snapToGrid w:val="0"/>
                <w:vertAlign w:val="subscript"/>
                <w:lang w:val="en-GB"/>
              </w:rPr>
              <w:t>3u</w:t>
            </w:r>
            <w:r w:rsidRPr="00E8061E">
              <w:rPr>
                <w:rFonts w:ascii="Times New Roman" w:eastAsia="Times New Roman" w:hAnsi="Times New Roman"/>
                <w:iCs/>
                <w:snapToGrid w:val="0"/>
                <w:lang w:val="en-GB"/>
              </w:rPr>
              <w:t xml:space="preserve"> </w:t>
            </w:r>
            <w:r w:rsidR="00981BD9">
              <w:rPr>
                <w:rFonts w:ascii="Times New Roman" w:eastAsia="Times New Roman" w:hAnsi="Times New Roman"/>
                <w:iCs/>
                <w:snapToGrid w:val="0"/>
                <w:lang w:val="en-GB"/>
              </w:rPr>
              <w:t xml:space="preserve">/ </w:t>
            </w:r>
            <w:r w:rsidRPr="00E8061E">
              <w:rPr>
                <w:rFonts w:ascii="Times New Roman" w:eastAsia="Times New Roman" w:hAnsi="Times New Roman"/>
                <w:iCs/>
                <w:snapToGrid w:val="0"/>
                <w:lang w:val="en-GB"/>
              </w:rPr>
              <w:t>cm</w:t>
            </w:r>
            <w:r w:rsidRPr="00E8061E">
              <w:rPr>
                <w:rFonts w:ascii="Times New Roman" w:eastAsia="Times New Roman" w:hAnsi="Times New Roman"/>
                <w:iCs/>
                <w:snapToGrid w:val="0"/>
                <w:vertAlign w:val="superscript"/>
                <w:lang w:val="en-GB"/>
              </w:rPr>
              <w:t>-1</w:t>
            </w:r>
          </w:p>
        </w:tc>
      </w:tr>
      <w:tr w:rsidR="00C5132D" w:rsidRPr="00E8061E" w14:paraId="286E560E" w14:textId="77777777" w:rsidTr="00DF1441">
        <w:trPr>
          <w:trHeight w:val="164"/>
          <w:jc w:val="center"/>
        </w:trPr>
        <w:tc>
          <w:tcPr>
            <w:tcW w:w="1295" w:type="dxa"/>
            <w:gridSpan w:val="2"/>
            <w:tcBorders>
              <w:top w:val="nil"/>
              <w:bottom w:val="single" w:sz="4" w:space="0" w:color="auto"/>
            </w:tcBorders>
            <w:shd w:val="clear" w:color="auto" w:fill="auto"/>
            <w:vAlign w:val="center"/>
          </w:tcPr>
          <w:p w14:paraId="21501EBF" w14:textId="7E510509" w:rsidR="00C5132D" w:rsidRPr="00E8061E" w:rsidRDefault="00C5132D" w:rsidP="00C5132D">
            <w:pPr>
              <w:widowControl w:val="0"/>
              <w:spacing w:after="20" w:line="220" w:lineRule="exact"/>
              <w:rPr>
                <w:rFonts w:ascii="Times New Roman" w:eastAsia="Times New Roman" w:hAnsi="Times New Roman"/>
                <w:iCs/>
                <w:snapToGrid w:val="0"/>
                <w:lang w:val="en-GB"/>
              </w:rPr>
            </w:pPr>
            <w:r w:rsidRPr="00E8061E">
              <w:rPr>
                <w:rFonts w:ascii="Times New Roman" w:eastAsia="Times New Roman" w:hAnsi="Times New Roman"/>
                <w:iCs/>
                <w:snapToGrid w:val="0"/>
                <w:lang w:val="en-GB"/>
              </w:rPr>
              <w:t>Mode</w:t>
            </w:r>
          </w:p>
        </w:tc>
        <w:tc>
          <w:tcPr>
            <w:tcW w:w="1296" w:type="dxa"/>
            <w:tcBorders>
              <w:top w:val="nil"/>
              <w:bottom w:val="single" w:sz="4" w:space="0" w:color="auto"/>
            </w:tcBorders>
            <w:shd w:val="clear" w:color="auto" w:fill="auto"/>
            <w:vAlign w:val="center"/>
          </w:tcPr>
          <w:p w14:paraId="19B83BF0" w14:textId="1DD66F42" w:rsidR="00C5132D" w:rsidRPr="00E8061E" w:rsidRDefault="00C5132D" w:rsidP="009348C1">
            <w:pPr>
              <w:widowControl w:val="0"/>
              <w:spacing w:after="20" w:line="220" w:lineRule="exact"/>
              <w:jc w:val="center"/>
              <w:rPr>
                <w:rFonts w:ascii="Times New Roman" w:eastAsia="Times New Roman" w:hAnsi="Times New Roman"/>
                <w:iCs/>
                <w:snapToGrid w:val="0"/>
                <w:lang w:val="en-GB"/>
              </w:rPr>
            </w:pPr>
            <w:r w:rsidRPr="00E8061E">
              <w:rPr>
                <w:rFonts w:ascii="Times New Roman" w:eastAsia="Times New Roman" w:hAnsi="Times New Roman"/>
                <w:iCs/>
                <w:snapToGrid w:val="0"/>
                <w:lang w:val="en-GB"/>
              </w:rPr>
              <w:t>Calc.</w:t>
            </w:r>
          </w:p>
        </w:tc>
        <w:tc>
          <w:tcPr>
            <w:tcW w:w="1296" w:type="dxa"/>
            <w:tcBorders>
              <w:top w:val="nil"/>
              <w:bottom w:val="single" w:sz="4" w:space="0" w:color="auto"/>
            </w:tcBorders>
            <w:shd w:val="clear" w:color="auto" w:fill="auto"/>
            <w:vAlign w:val="center"/>
          </w:tcPr>
          <w:p w14:paraId="4BE022A7" w14:textId="1E5A7CD8" w:rsidR="00C5132D" w:rsidRPr="00E8061E" w:rsidRDefault="00C5132D" w:rsidP="009348C1">
            <w:pPr>
              <w:widowControl w:val="0"/>
              <w:spacing w:after="20" w:line="220" w:lineRule="exact"/>
              <w:jc w:val="center"/>
              <w:rPr>
                <w:rFonts w:ascii="Times New Roman" w:eastAsia="Times New Roman" w:hAnsi="Times New Roman"/>
                <w:iCs/>
                <w:snapToGrid w:val="0"/>
                <w:lang w:val="en-GB"/>
              </w:rPr>
            </w:pPr>
            <w:r w:rsidRPr="00E8061E">
              <w:rPr>
                <w:rFonts w:ascii="Times New Roman" w:eastAsia="Times New Roman" w:hAnsi="Times New Roman"/>
                <w:iCs/>
                <w:snapToGrid w:val="0"/>
                <w:lang w:val="en-GB"/>
              </w:rPr>
              <w:t>Exp.</w:t>
            </w:r>
          </w:p>
        </w:tc>
        <w:tc>
          <w:tcPr>
            <w:tcW w:w="1296" w:type="dxa"/>
            <w:tcBorders>
              <w:top w:val="nil"/>
              <w:bottom w:val="single" w:sz="4" w:space="0" w:color="auto"/>
            </w:tcBorders>
            <w:shd w:val="clear" w:color="auto" w:fill="auto"/>
            <w:vAlign w:val="center"/>
          </w:tcPr>
          <w:p w14:paraId="709E50E8" w14:textId="3A338A70" w:rsidR="00C5132D" w:rsidRPr="00E8061E" w:rsidRDefault="00C5132D" w:rsidP="009348C1">
            <w:pPr>
              <w:widowControl w:val="0"/>
              <w:spacing w:after="20" w:line="220" w:lineRule="exact"/>
              <w:jc w:val="center"/>
              <w:rPr>
                <w:rFonts w:ascii="Times New Roman" w:eastAsia="Times New Roman" w:hAnsi="Times New Roman"/>
                <w:iCs/>
                <w:snapToGrid w:val="0"/>
                <w:lang w:val="en-GB"/>
              </w:rPr>
            </w:pPr>
            <w:r w:rsidRPr="00E8061E">
              <w:rPr>
                <w:rFonts w:ascii="Times New Roman" w:eastAsia="Times New Roman" w:hAnsi="Times New Roman"/>
                <w:iCs/>
                <w:snapToGrid w:val="0"/>
                <w:lang w:val="en-GB"/>
              </w:rPr>
              <w:t>Calc.</w:t>
            </w:r>
          </w:p>
        </w:tc>
        <w:tc>
          <w:tcPr>
            <w:tcW w:w="1296" w:type="dxa"/>
            <w:tcBorders>
              <w:top w:val="nil"/>
              <w:bottom w:val="single" w:sz="4" w:space="0" w:color="auto"/>
            </w:tcBorders>
            <w:shd w:val="clear" w:color="auto" w:fill="auto"/>
            <w:vAlign w:val="center"/>
          </w:tcPr>
          <w:p w14:paraId="0492D83C" w14:textId="6444132D" w:rsidR="00C5132D" w:rsidRPr="00E8061E" w:rsidRDefault="00C5132D" w:rsidP="009348C1">
            <w:pPr>
              <w:widowControl w:val="0"/>
              <w:spacing w:after="20" w:line="220" w:lineRule="exact"/>
              <w:jc w:val="center"/>
              <w:rPr>
                <w:rFonts w:ascii="Times New Roman" w:eastAsia="Times New Roman" w:hAnsi="Times New Roman"/>
                <w:iCs/>
                <w:snapToGrid w:val="0"/>
                <w:lang w:val="en-GB"/>
              </w:rPr>
            </w:pPr>
            <w:r w:rsidRPr="00E8061E">
              <w:rPr>
                <w:rFonts w:ascii="Times New Roman" w:eastAsia="Times New Roman" w:hAnsi="Times New Roman"/>
                <w:iCs/>
                <w:snapToGrid w:val="0"/>
                <w:lang w:val="en-GB"/>
              </w:rPr>
              <w:t>Exp.</w:t>
            </w:r>
          </w:p>
        </w:tc>
        <w:tc>
          <w:tcPr>
            <w:tcW w:w="1296" w:type="dxa"/>
            <w:tcBorders>
              <w:top w:val="nil"/>
              <w:bottom w:val="single" w:sz="4" w:space="0" w:color="auto"/>
            </w:tcBorders>
            <w:shd w:val="clear" w:color="auto" w:fill="auto"/>
            <w:vAlign w:val="center"/>
          </w:tcPr>
          <w:p w14:paraId="107E2455" w14:textId="7E7BAE75" w:rsidR="00C5132D" w:rsidRPr="00E8061E" w:rsidRDefault="00C5132D" w:rsidP="009348C1">
            <w:pPr>
              <w:widowControl w:val="0"/>
              <w:spacing w:after="20" w:line="220" w:lineRule="exact"/>
              <w:jc w:val="center"/>
              <w:rPr>
                <w:rFonts w:ascii="Times New Roman" w:eastAsia="Times New Roman" w:hAnsi="Times New Roman"/>
                <w:iCs/>
                <w:snapToGrid w:val="0"/>
                <w:lang w:val="en-GB"/>
              </w:rPr>
            </w:pPr>
            <w:r w:rsidRPr="00E8061E">
              <w:rPr>
                <w:rFonts w:ascii="Times New Roman" w:eastAsia="Times New Roman" w:hAnsi="Times New Roman"/>
                <w:iCs/>
                <w:snapToGrid w:val="0"/>
                <w:lang w:val="en-GB"/>
              </w:rPr>
              <w:t>Calc.</w:t>
            </w:r>
          </w:p>
        </w:tc>
        <w:tc>
          <w:tcPr>
            <w:tcW w:w="1296" w:type="dxa"/>
            <w:tcBorders>
              <w:top w:val="nil"/>
              <w:bottom w:val="single" w:sz="4" w:space="0" w:color="auto"/>
            </w:tcBorders>
            <w:shd w:val="clear" w:color="auto" w:fill="auto"/>
            <w:vAlign w:val="center"/>
          </w:tcPr>
          <w:p w14:paraId="52447CA3" w14:textId="3DC2C21F" w:rsidR="00C5132D" w:rsidRPr="00E8061E" w:rsidRDefault="00C5132D" w:rsidP="009348C1">
            <w:pPr>
              <w:widowControl w:val="0"/>
              <w:spacing w:after="20" w:line="220" w:lineRule="exact"/>
              <w:jc w:val="center"/>
              <w:rPr>
                <w:rFonts w:ascii="Times New Roman" w:eastAsia="Times New Roman" w:hAnsi="Times New Roman"/>
                <w:iCs/>
                <w:snapToGrid w:val="0"/>
                <w:lang w:val="en-GB"/>
              </w:rPr>
            </w:pPr>
            <w:r w:rsidRPr="00E8061E">
              <w:rPr>
                <w:rFonts w:ascii="Times New Roman" w:eastAsia="Times New Roman" w:hAnsi="Times New Roman"/>
                <w:iCs/>
                <w:snapToGrid w:val="0"/>
                <w:lang w:val="en-GB"/>
              </w:rPr>
              <w:t>Exp.</w:t>
            </w:r>
          </w:p>
        </w:tc>
      </w:tr>
      <w:tr w:rsidR="00C5132D" w:rsidRPr="00E8061E" w14:paraId="3D86094F" w14:textId="77777777" w:rsidTr="00DF1441">
        <w:trPr>
          <w:trHeight w:val="164"/>
          <w:jc w:val="center"/>
        </w:trPr>
        <w:tc>
          <w:tcPr>
            <w:tcW w:w="647" w:type="dxa"/>
            <w:tcBorders>
              <w:top w:val="single" w:sz="4" w:space="0" w:color="auto"/>
            </w:tcBorders>
            <w:shd w:val="clear" w:color="auto" w:fill="auto"/>
            <w:vAlign w:val="center"/>
          </w:tcPr>
          <w:p w14:paraId="585072D0" w14:textId="7B90C9D4" w:rsidR="00C5132D" w:rsidRPr="00E8061E" w:rsidRDefault="00C5132D" w:rsidP="009348C1">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snapToGrid w:val="0"/>
                <w:lang w:val="en-GB"/>
              </w:rPr>
              <w:t>1a</w:t>
            </w:r>
            <w:r w:rsidRPr="00E8061E">
              <w:rPr>
                <w:rFonts w:ascii="Times New Roman" w:eastAsia="Times New Roman" w:hAnsi="Times New Roman"/>
                <w:snapToGrid w:val="0"/>
                <w:vertAlign w:val="subscript"/>
                <w:lang w:val="en-GB"/>
              </w:rPr>
              <w:t>u</w:t>
            </w:r>
          </w:p>
        </w:tc>
        <w:tc>
          <w:tcPr>
            <w:tcW w:w="648" w:type="dxa"/>
            <w:tcBorders>
              <w:top w:val="single" w:sz="4" w:space="0" w:color="auto"/>
            </w:tcBorders>
            <w:shd w:val="clear" w:color="auto" w:fill="auto"/>
            <w:vAlign w:val="center"/>
          </w:tcPr>
          <w:p w14:paraId="42A20071" w14:textId="6D292AA8" w:rsidR="00C5132D" w:rsidRPr="00E8061E" w:rsidRDefault="00C5132D" w:rsidP="009348C1">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snapToGrid w:val="0"/>
                <w:lang w:val="en-GB"/>
              </w:rPr>
              <w:t>16a</w:t>
            </w:r>
          </w:p>
        </w:tc>
        <w:tc>
          <w:tcPr>
            <w:tcW w:w="1296" w:type="dxa"/>
            <w:tcBorders>
              <w:top w:val="single" w:sz="4" w:space="0" w:color="auto"/>
            </w:tcBorders>
            <w:shd w:val="clear" w:color="auto" w:fill="auto"/>
            <w:vAlign w:val="center"/>
          </w:tcPr>
          <w:p w14:paraId="7365EA22" w14:textId="36DF27B2" w:rsidR="00C5132D" w:rsidRPr="00E8061E" w:rsidRDefault="00C5132D"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340</w:t>
            </w:r>
          </w:p>
        </w:tc>
        <w:tc>
          <w:tcPr>
            <w:tcW w:w="1296" w:type="dxa"/>
            <w:tcBorders>
              <w:top w:val="single" w:sz="4" w:space="0" w:color="auto"/>
            </w:tcBorders>
            <w:shd w:val="clear" w:color="auto" w:fill="auto"/>
            <w:vAlign w:val="center"/>
          </w:tcPr>
          <w:p w14:paraId="27D41A7B" w14:textId="265F7DD7" w:rsidR="00C5132D" w:rsidRPr="00E8061E" w:rsidRDefault="00C5132D"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342</w:t>
            </w:r>
          </w:p>
        </w:tc>
        <w:tc>
          <w:tcPr>
            <w:tcW w:w="1296" w:type="dxa"/>
            <w:tcBorders>
              <w:top w:val="single" w:sz="4" w:space="0" w:color="auto"/>
            </w:tcBorders>
            <w:shd w:val="clear" w:color="auto" w:fill="auto"/>
            <w:vAlign w:val="center"/>
          </w:tcPr>
          <w:p w14:paraId="0F08AB8A" w14:textId="1437344C" w:rsidR="00C5132D" w:rsidRPr="00E8061E" w:rsidRDefault="00C5132D"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419</w:t>
            </w:r>
          </w:p>
        </w:tc>
        <w:tc>
          <w:tcPr>
            <w:tcW w:w="1296" w:type="dxa"/>
            <w:tcBorders>
              <w:top w:val="single" w:sz="4" w:space="0" w:color="auto"/>
            </w:tcBorders>
            <w:shd w:val="clear" w:color="auto" w:fill="auto"/>
            <w:vAlign w:val="center"/>
          </w:tcPr>
          <w:p w14:paraId="5AA99237" w14:textId="16EB4041" w:rsidR="00C5132D" w:rsidRPr="00E8061E" w:rsidRDefault="00C5132D"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400</w:t>
            </w:r>
          </w:p>
        </w:tc>
        <w:tc>
          <w:tcPr>
            <w:tcW w:w="1296" w:type="dxa"/>
            <w:tcBorders>
              <w:top w:val="single" w:sz="4" w:space="0" w:color="auto"/>
            </w:tcBorders>
            <w:shd w:val="clear" w:color="auto" w:fill="auto"/>
            <w:vAlign w:val="center"/>
          </w:tcPr>
          <w:p w14:paraId="365B33F4" w14:textId="27C5F107" w:rsidR="00C5132D" w:rsidRPr="00E8061E" w:rsidRDefault="00C5132D"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440</w:t>
            </w:r>
          </w:p>
        </w:tc>
        <w:tc>
          <w:tcPr>
            <w:tcW w:w="1296" w:type="dxa"/>
            <w:tcBorders>
              <w:top w:val="single" w:sz="4" w:space="0" w:color="auto"/>
            </w:tcBorders>
            <w:shd w:val="clear" w:color="auto" w:fill="auto"/>
            <w:vAlign w:val="center"/>
          </w:tcPr>
          <w:p w14:paraId="17D0BA41" w14:textId="1F48E0AF" w:rsidR="00C5132D" w:rsidRPr="00E8061E" w:rsidRDefault="00C5132D"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400?</w:t>
            </w:r>
          </w:p>
        </w:tc>
      </w:tr>
      <w:tr w:rsidR="00C5132D" w:rsidRPr="00E8061E" w14:paraId="0280E91B" w14:textId="77777777" w:rsidTr="00DF1441">
        <w:trPr>
          <w:trHeight w:val="164"/>
          <w:jc w:val="center"/>
        </w:trPr>
        <w:tc>
          <w:tcPr>
            <w:tcW w:w="647" w:type="dxa"/>
            <w:shd w:val="clear" w:color="auto" w:fill="auto"/>
            <w:vAlign w:val="center"/>
          </w:tcPr>
          <w:p w14:paraId="2BB9BC47" w14:textId="78AF3504" w:rsidR="00C5132D" w:rsidRPr="00E8061E" w:rsidRDefault="00C5132D" w:rsidP="009348C1">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snapToGrid w:val="0"/>
                <w:lang w:val="en-GB"/>
              </w:rPr>
              <w:t>1b</w:t>
            </w:r>
            <w:r w:rsidRPr="00E8061E">
              <w:rPr>
                <w:rFonts w:ascii="Times New Roman" w:eastAsia="Times New Roman" w:hAnsi="Times New Roman"/>
                <w:snapToGrid w:val="0"/>
                <w:vertAlign w:val="subscript"/>
                <w:lang w:val="en-GB"/>
              </w:rPr>
              <w:t>3u</w:t>
            </w:r>
          </w:p>
        </w:tc>
        <w:tc>
          <w:tcPr>
            <w:tcW w:w="648" w:type="dxa"/>
            <w:shd w:val="clear" w:color="auto" w:fill="auto"/>
            <w:vAlign w:val="center"/>
          </w:tcPr>
          <w:p w14:paraId="39B4A9AD" w14:textId="38168AC6" w:rsidR="00C5132D" w:rsidRPr="00E8061E" w:rsidRDefault="00C5132D" w:rsidP="009348C1">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snapToGrid w:val="0"/>
                <w:lang w:val="en-GB"/>
              </w:rPr>
              <w:t>16b</w:t>
            </w:r>
          </w:p>
        </w:tc>
        <w:tc>
          <w:tcPr>
            <w:tcW w:w="1296" w:type="dxa"/>
            <w:shd w:val="clear" w:color="auto" w:fill="auto"/>
            <w:vAlign w:val="center"/>
          </w:tcPr>
          <w:p w14:paraId="7F3CE5EA" w14:textId="5B52566B" w:rsidR="00C5132D" w:rsidRPr="00E8061E" w:rsidRDefault="00C5132D"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430</w:t>
            </w:r>
          </w:p>
        </w:tc>
        <w:tc>
          <w:tcPr>
            <w:tcW w:w="1296" w:type="dxa"/>
            <w:shd w:val="clear" w:color="auto" w:fill="auto"/>
            <w:vAlign w:val="center"/>
          </w:tcPr>
          <w:p w14:paraId="5E4D30FA" w14:textId="10AC9767" w:rsidR="00C5132D" w:rsidRPr="00E8061E" w:rsidRDefault="00C5132D"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416</w:t>
            </w:r>
          </w:p>
        </w:tc>
        <w:tc>
          <w:tcPr>
            <w:tcW w:w="1296" w:type="dxa"/>
            <w:shd w:val="clear" w:color="auto" w:fill="auto"/>
            <w:vAlign w:val="center"/>
          </w:tcPr>
          <w:p w14:paraId="525CC11C" w14:textId="5C4D7625" w:rsidR="00C5132D" w:rsidRPr="00E8061E" w:rsidRDefault="00C5132D"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228</w:t>
            </w:r>
          </w:p>
        </w:tc>
        <w:tc>
          <w:tcPr>
            <w:tcW w:w="1296" w:type="dxa"/>
            <w:shd w:val="clear" w:color="auto" w:fill="auto"/>
            <w:vAlign w:val="center"/>
          </w:tcPr>
          <w:p w14:paraId="4B69244A" w14:textId="0F530D1C" w:rsidR="00C5132D" w:rsidRPr="00E8061E" w:rsidRDefault="00C5132D"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237</w:t>
            </w:r>
          </w:p>
        </w:tc>
        <w:tc>
          <w:tcPr>
            <w:tcW w:w="1296" w:type="dxa"/>
            <w:shd w:val="clear" w:color="auto" w:fill="auto"/>
            <w:vAlign w:val="center"/>
          </w:tcPr>
          <w:p w14:paraId="1BA211E9" w14:textId="6C93330C" w:rsidR="00C5132D" w:rsidRPr="00E8061E" w:rsidRDefault="00C5132D"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261</w:t>
            </w:r>
          </w:p>
        </w:tc>
        <w:tc>
          <w:tcPr>
            <w:tcW w:w="1296" w:type="dxa"/>
            <w:shd w:val="clear" w:color="auto" w:fill="auto"/>
            <w:vAlign w:val="center"/>
          </w:tcPr>
          <w:p w14:paraId="6DE843E0" w14:textId="0F43E178" w:rsidR="00C5132D" w:rsidRPr="00E8061E" w:rsidRDefault="00C5132D"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237</w:t>
            </w:r>
          </w:p>
        </w:tc>
      </w:tr>
      <w:tr w:rsidR="00C5132D" w:rsidRPr="00E8061E" w14:paraId="1CC24F6F" w14:textId="77777777" w:rsidTr="00DF1441">
        <w:trPr>
          <w:trHeight w:val="164"/>
          <w:jc w:val="center"/>
        </w:trPr>
        <w:tc>
          <w:tcPr>
            <w:tcW w:w="647" w:type="dxa"/>
            <w:shd w:val="clear" w:color="auto" w:fill="auto"/>
            <w:vAlign w:val="center"/>
          </w:tcPr>
          <w:p w14:paraId="47BD19C2" w14:textId="3B21971A" w:rsidR="00C5132D" w:rsidRPr="00E8061E" w:rsidRDefault="00C5132D" w:rsidP="009348C1">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snapToGrid w:val="0"/>
                <w:lang w:val="en-GB"/>
              </w:rPr>
              <w:t>1a</w:t>
            </w:r>
            <w:r w:rsidRPr="00E8061E">
              <w:rPr>
                <w:rFonts w:ascii="Times New Roman" w:eastAsia="Times New Roman" w:hAnsi="Times New Roman"/>
                <w:snapToGrid w:val="0"/>
                <w:vertAlign w:val="subscript"/>
                <w:lang w:val="en-GB"/>
              </w:rPr>
              <w:t>g</w:t>
            </w:r>
          </w:p>
        </w:tc>
        <w:tc>
          <w:tcPr>
            <w:tcW w:w="648" w:type="dxa"/>
            <w:shd w:val="clear" w:color="auto" w:fill="auto"/>
            <w:vAlign w:val="center"/>
          </w:tcPr>
          <w:p w14:paraId="3C91F63A" w14:textId="35B5D2ED" w:rsidR="00C5132D" w:rsidRPr="00E8061E" w:rsidRDefault="00C5132D" w:rsidP="009348C1">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snapToGrid w:val="0"/>
                <w:lang w:val="en-GB"/>
              </w:rPr>
              <w:t>6a</w:t>
            </w:r>
          </w:p>
        </w:tc>
        <w:tc>
          <w:tcPr>
            <w:tcW w:w="1296" w:type="dxa"/>
            <w:shd w:val="clear" w:color="auto" w:fill="auto"/>
            <w:vAlign w:val="center"/>
          </w:tcPr>
          <w:p w14:paraId="469FE53D" w14:textId="2476E87A" w:rsidR="00C5132D" w:rsidRPr="00E8061E" w:rsidRDefault="001C2ECE"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607</w:t>
            </w:r>
          </w:p>
        </w:tc>
        <w:tc>
          <w:tcPr>
            <w:tcW w:w="1296" w:type="dxa"/>
            <w:shd w:val="clear" w:color="auto" w:fill="auto"/>
            <w:vAlign w:val="center"/>
          </w:tcPr>
          <w:p w14:paraId="7F2A2AA6" w14:textId="1F255A5D" w:rsidR="00C5132D" w:rsidRPr="00E8061E" w:rsidRDefault="001C2ECE"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597</w:t>
            </w:r>
          </w:p>
        </w:tc>
        <w:tc>
          <w:tcPr>
            <w:tcW w:w="1296" w:type="dxa"/>
            <w:shd w:val="clear" w:color="auto" w:fill="auto"/>
            <w:vAlign w:val="center"/>
          </w:tcPr>
          <w:p w14:paraId="0FB32C2D" w14:textId="50920042"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618</w:t>
            </w:r>
          </w:p>
        </w:tc>
        <w:tc>
          <w:tcPr>
            <w:tcW w:w="1296" w:type="dxa"/>
            <w:shd w:val="clear" w:color="auto" w:fill="auto"/>
            <w:vAlign w:val="center"/>
          </w:tcPr>
          <w:p w14:paraId="67B27637" w14:textId="3B400013"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585</w:t>
            </w:r>
          </w:p>
        </w:tc>
        <w:tc>
          <w:tcPr>
            <w:tcW w:w="1296" w:type="dxa"/>
            <w:shd w:val="clear" w:color="auto" w:fill="auto"/>
            <w:vAlign w:val="center"/>
          </w:tcPr>
          <w:p w14:paraId="446DFAD7" w14:textId="4948B36E"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619</w:t>
            </w:r>
          </w:p>
        </w:tc>
        <w:tc>
          <w:tcPr>
            <w:tcW w:w="1296" w:type="dxa"/>
            <w:shd w:val="clear" w:color="auto" w:fill="auto"/>
            <w:vAlign w:val="center"/>
          </w:tcPr>
          <w:p w14:paraId="4A3CE24C" w14:textId="6F4EE944"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620</w:t>
            </w:r>
          </w:p>
        </w:tc>
      </w:tr>
      <w:tr w:rsidR="00C5132D" w:rsidRPr="00E8061E" w14:paraId="6580E182" w14:textId="77777777" w:rsidTr="00DF1441">
        <w:trPr>
          <w:trHeight w:val="164"/>
          <w:jc w:val="center"/>
        </w:trPr>
        <w:tc>
          <w:tcPr>
            <w:tcW w:w="647" w:type="dxa"/>
            <w:shd w:val="clear" w:color="auto" w:fill="auto"/>
            <w:vAlign w:val="center"/>
          </w:tcPr>
          <w:p w14:paraId="168E402B" w14:textId="224B8D3F" w:rsidR="00C5132D" w:rsidRPr="00E8061E" w:rsidRDefault="00C5132D" w:rsidP="009348C1">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snapToGrid w:val="0"/>
                <w:lang w:val="en-GB"/>
              </w:rPr>
              <w:t>1b</w:t>
            </w:r>
            <w:r w:rsidRPr="00E8061E">
              <w:rPr>
                <w:rFonts w:ascii="Times New Roman" w:eastAsia="Times New Roman" w:hAnsi="Times New Roman"/>
                <w:snapToGrid w:val="0"/>
                <w:vertAlign w:val="subscript"/>
                <w:lang w:val="en-GB"/>
              </w:rPr>
              <w:t>3g</w:t>
            </w:r>
          </w:p>
        </w:tc>
        <w:tc>
          <w:tcPr>
            <w:tcW w:w="648" w:type="dxa"/>
            <w:shd w:val="clear" w:color="auto" w:fill="auto"/>
            <w:vAlign w:val="center"/>
          </w:tcPr>
          <w:p w14:paraId="6A406E03" w14:textId="4092E5E4" w:rsidR="00C5132D" w:rsidRPr="00E8061E" w:rsidRDefault="00C5132D" w:rsidP="009348C1">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snapToGrid w:val="0"/>
                <w:lang w:val="en-GB"/>
              </w:rPr>
              <w:t>6b</w:t>
            </w:r>
          </w:p>
        </w:tc>
        <w:tc>
          <w:tcPr>
            <w:tcW w:w="1296" w:type="dxa"/>
            <w:shd w:val="clear" w:color="auto" w:fill="auto"/>
            <w:vAlign w:val="center"/>
          </w:tcPr>
          <w:p w14:paraId="44C9525D" w14:textId="0C28FECA" w:rsidR="00C5132D" w:rsidRPr="00E8061E" w:rsidRDefault="001C2ECE"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720</w:t>
            </w:r>
          </w:p>
        </w:tc>
        <w:tc>
          <w:tcPr>
            <w:tcW w:w="1296" w:type="dxa"/>
            <w:shd w:val="clear" w:color="auto" w:fill="auto"/>
            <w:vAlign w:val="center"/>
          </w:tcPr>
          <w:p w14:paraId="7A699B7D" w14:textId="16ADEE67" w:rsidR="00C5132D" w:rsidRPr="00E8061E" w:rsidRDefault="001C2ECE"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662</w:t>
            </w:r>
          </w:p>
        </w:tc>
        <w:tc>
          <w:tcPr>
            <w:tcW w:w="1296" w:type="dxa"/>
            <w:shd w:val="clear" w:color="auto" w:fill="auto"/>
            <w:vAlign w:val="center"/>
          </w:tcPr>
          <w:p w14:paraId="407F0538" w14:textId="3DA1E425"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693</w:t>
            </w:r>
          </w:p>
        </w:tc>
        <w:tc>
          <w:tcPr>
            <w:tcW w:w="1296" w:type="dxa"/>
            <w:shd w:val="clear" w:color="auto" w:fill="auto"/>
            <w:vAlign w:val="center"/>
          </w:tcPr>
          <w:p w14:paraId="63F80417" w14:textId="6AA8A0D2"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624</w:t>
            </w:r>
          </w:p>
        </w:tc>
        <w:tc>
          <w:tcPr>
            <w:tcW w:w="1296" w:type="dxa"/>
            <w:shd w:val="clear" w:color="auto" w:fill="auto"/>
            <w:vAlign w:val="center"/>
          </w:tcPr>
          <w:p w14:paraId="3CC1E2E3" w14:textId="767B0AEE"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629</w:t>
            </w:r>
          </w:p>
        </w:tc>
        <w:tc>
          <w:tcPr>
            <w:tcW w:w="1296" w:type="dxa"/>
            <w:shd w:val="clear" w:color="auto" w:fill="auto"/>
            <w:vAlign w:val="center"/>
          </w:tcPr>
          <w:p w14:paraId="7529F3F5" w14:textId="77777777" w:rsidR="00C5132D" w:rsidRPr="00E8061E" w:rsidRDefault="00C5132D" w:rsidP="009348C1">
            <w:pPr>
              <w:widowControl w:val="0"/>
              <w:spacing w:after="0" w:line="220" w:lineRule="exact"/>
              <w:jc w:val="center"/>
              <w:rPr>
                <w:rFonts w:ascii="Times New Roman" w:eastAsia="Times New Roman" w:hAnsi="Times New Roman"/>
                <w:snapToGrid w:val="0"/>
                <w:lang w:val="en-GB"/>
              </w:rPr>
            </w:pPr>
          </w:p>
        </w:tc>
      </w:tr>
      <w:tr w:rsidR="00C5132D" w:rsidRPr="00E8061E" w14:paraId="4CD3E96F" w14:textId="77777777" w:rsidTr="00DF1441">
        <w:trPr>
          <w:trHeight w:val="164"/>
          <w:jc w:val="center"/>
        </w:trPr>
        <w:tc>
          <w:tcPr>
            <w:tcW w:w="647" w:type="dxa"/>
            <w:shd w:val="clear" w:color="auto" w:fill="auto"/>
            <w:vAlign w:val="center"/>
          </w:tcPr>
          <w:p w14:paraId="46E98F24" w14:textId="2AB1CF9E" w:rsidR="00C5132D" w:rsidRPr="00E8061E" w:rsidRDefault="00C5132D" w:rsidP="009348C1">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snapToGrid w:val="0"/>
                <w:lang w:val="en-GB"/>
              </w:rPr>
              <w:t>1b</w:t>
            </w:r>
            <w:r w:rsidRPr="00E8061E">
              <w:rPr>
                <w:rFonts w:ascii="Times New Roman" w:eastAsia="Times New Roman" w:hAnsi="Times New Roman"/>
                <w:snapToGrid w:val="0"/>
                <w:vertAlign w:val="subscript"/>
                <w:lang w:val="en-GB"/>
              </w:rPr>
              <w:t>2g</w:t>
            </w:r>
          </w:p>
        </w:tc>
        <w:tc>
          <w:tcPr>
            <w:tcW w:w="648" w:type="dxa"/>
            <w:shd w:val="clear" w:color="auto" w:fill="auto"/>
            <w:vAlign w:val="center"/>
          </w:tcPr>
          <w:p w14:paraId="09252EA0" w14:textId="5E8A4480" w:rsidR="00C5132D" w:rsidRPr="00E8061E" w:rsidRDefault="00C5132D" w:rsidP="009348C1">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snapToGrid w:val="0"/>
                <w:lang w:val="en-GB"/>
              </w:rPr>
              <w:t>4</w:t>
            </w:r>
          </w:p>
        </w:tc>
        <w:tc>
          <w:tcPr>
            <w:tcW w:w="1296" w:type="dxa"/>
            <w:shd w:val="clear" w:color="auto" w:fill="auto"/>
            <w:vAlign w:val="center"/>
          </w:tcPr>
          <w:p w14:paraId="727A5BBB" w14:textId="1F16F272" w:rsidR="00C5132D" w:rsidRPr="00E8061E" w:rsidRDefault="001C2ECE"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773</w:t>
            </w:r>
          </w:p>
        </w:tc>
        <w:tc>
          <w:tcPr>
            <w:tcW w:w="1296" w:type="dxa"/>
            <w:shd w:val="clear" w:color="auto" w:fill="auto"/>
            <w:vAlign w:val="center"/>
          </w:tcPr>
          <w:p w14:paraId="5B1E0A32" w14:textId="129D112C" w:rsidR="00C5132D" w:rsidRPr="00E8061E" w:rsidRDefault="001C2ECE"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705</w:t>
            </w:r>
          </w:p>
        </w:tc>
        <w:tc>
          <w:tcPr>
            <w:tcW w:w="1296" w:type="dxa"/>
            <w:shd w:val="clear" w:color="auto" w:fill="auto"/>
            <w:vAlign w:val="center"/>
          </w:tcPr>
          <w:p w14:paraId="2A7A0458" w14:textId="04899736"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502</w:t>
            </w:r>
          </w:p>
        </w:tc>
        <w:tc>
          <w:tcPr>
            <w:tcW w:w="1296" w:type="dxa"/>
            <w:shd w:val="clear" w:color="auto" w:fill="auto"/>
            <w:vAlign w:val="center"/>
          </w:tcPr>
          <w:p w14:paraId="26057831" w14:textId="0784DAA9"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552</w:t>
            </w:r>
          </w:p>
        </w:tc>
        <w:tc>
          <w:tcPr>
            <w:tcW w:w="1296" w:type="dxa"/>
            <w:shd w:val="clear" w:color="auto" w:fill="auto"/>
            <w:vAlign w:val="center"/>
          </w:tcPr>
          <w:p w14:paraId="3AE0A992" w14:textId="121FBB82"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405</w:t>
            </w:r>
          </w:p>
        </w:tc>
        <w:tc>
          <w:tcPr>
            <w:tcW w:w="1296" w:type="dxa"/>
            <w:shd w:val="clear" w:color="auto" w:fill="auto"/>
            <w:vAlign w:val="center"/>
          </w:tcPr>
          <w:p w14:paraId="57D6219A" w14:textId="4473D370"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557</w:t>
            </w:r>
          </w:p>
        </w:tc>
      </w:tr>
      <w:tr w:rsidR="00C5132D" w:rsidRPr="00E8061E" w14:paraId="7D47641E" w14:textId="77777777" w:rsidTr="00DF1441">
        <w:trPr>
          <w:trHeight w:val="164"/>
          <w:jc w:val="center"/>
        </w:trPr>
        <w:tc>
          <w:tcPr>
            <w:tcW w:w="647" w:type="dxa"/>
            <w:shd w:val="clear" w:color="auto" w:fill="auto"/>
            <w:vAlign w:val="center"/>
          </w:tcPr>
          <w:p w14:paraId="76B41B6D" w14:textId="5C324DAA" w:rsidR="00C5132D" w:rsidRPr="00E8061E" w:rsidRDefault="00C5132D" w:rsidP="009348C1">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snapToGrid w:val="0"/>
                <w:lang w:val="en-GB"/>
              </w:rPr>
              <w:t>2b</w:t>
            </w:r>
            <w:r w:rsidRPr="00E8061E">
              <w:rPr>
                <w:rFonts w:ascii="Times New Roman" w:eastAsia="Times New Roman" w:hAnsi="Times New Roman"/>
                <w:snapToGrid w:val="0"/>
                <w:vertAlign w:val="subscript"/>
                <w:lang w:val="en-GB"/>
              </w:rPr>
              <w:t>3u</w:t>
            </w:r>
          </w:p>
        </w:tc>
        <w:tc>
          <w:tcPr>
            <w:tcW w:w="648" w:type="dxa"/>
            <w:shd w:val="clear" w:color="auto" w:fill="auto"/>
            <w:vAlign w:val="center"/>
          </w:tcPr>
          <w:p w14:paraId="768D0CBF" w14:textId="4602D57D" w:rsidR="00C5132D" w:rsidRPr="00E8061E" w:rsidRDefault="00C5132D" w:rsidP="009348C1">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snapToGrid w:val="0"/>
                <w:lang w:val="en-GB"/>
              </w:rPr>
              <w:t>11</w:t>
            </w:r>
          </w:p>
        </w:tc>
        <w:tc>
          <w:tcPr>
            <w:tcW w:w="1296" w:type="dxa"/>
            <w:shd w:val="clear" w:color="auto" w:fill="auto"/>
            <w:vAlign w:val="center"/>
          </w:tcPr>
          <w:p w14:paraId="1C2EE7CF" w14:textId="75681B12" w:rsidR="00C5132D" w:rsidRPr="00E8061E" w:rsidRDefault="001C2ECE"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801</w:t>
            </w:r>
          </w:p>
        </w:tc>
        <w:tc>
          <w:tcPr>
            <w:tcW w:w="1296" w:type="dxa"/>
            <w:shd w:val="clear" w:color="auto" w:fill="auto"/>
            <w:vAlign w:val="center"/>
          </w:tcPr>
          <w:p w14:paraId="4E7FC3BE" w14:textId="127D97E9" w:rsidR="00C5132D" w:rsidRPr="00E8061E" w:rsidRDefault="001C2ECE"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791</w:t>
            </w:r>
          </w:p>
        </w:tc>
        <w:tc>
          <w:tcPr>
            <w:tcW w:w="1296" w:type="dxa"/>
            <w:shd w:val="clear" w:color="auto" w:fill="auto"/>
            <w:vAlign w:val="center"/>
          </w:tcPr>
          <w:p w14:paraId="16853E2C" w14:textId="38ED74BB"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726</w:t>
            </w:r>
          </w:p>
        </w:tc>
        <w:tc>
          <w:tcPr>
            <w:tcW w:w="1296" w:type="dxa"/>
            <w:shd w:val="clear" w:color="auto" w:fill="auto"/>
            <w:vAlign w:val="center"/>
          </w:tcPr>
          <w:p w14:paraId="10AED1EA" w14:textId="02A30A36"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577</w:t>
            </w:r>
          </w:p>
        </w:tc>
        <w:tc>
          <w:tcPr>
            <w:tcW w:w="1296" w:type="dxa"/>
            <w:shd w:val="clear" w:color="auto" w:fill="auto"/>
            <w:vAlign w:val="center"/>
          </w:tcPr>
          <w:p w14:paraId="1DB7ACC4" w14:textId="263C274B"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729</w:t>
            </w:r>
          </w:p>
        </w:tc>
        <w:tc>
          <w:tcPr>
            <w:tcW w:w="1296" w:type="dxa"/>
            <w:shd w:val="clear" w:color="auto" w:fill="auto"/>
            <w:vAlign w:val="center"/>
          </w:tcPr>
          <w:p w14:paraId="2A6B9BDE" w14:textId="5BC66038"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563</w:t>
            </w:r>
          </w:p>
        </w:tc>
      </w:tr>
      <w:tr w:rsidR="00C5132D" w:rsidRPr="00E8061E" w14:paraId="23F3AEAB" w14:textId="77777777" w:rsidTr="00DF1441">
        <w:trPr>
          <w:trHeight w:val="164"/>
          <w:jc w:val="center"/>
        </w:trPr>
        <w:tc>
          <w:tcPr>
            <w:tcW w:w="647" w:type="dxa"/>
            <w:shd w:val="clear" w:color="auto" w:fill="auto"/>
            <w:vAlign w:val="center"/>
          </w:tcPr>
          <w:p w14:paraId="5366DC61" w14:textId="0B36FBB4" w:rsidR="00C5132D" w:rsidRPr="00E8061E" w:rsidRDefault="00C5132D" w:rsidP="009348C1">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snapToGrid w:val="0"/>
                <w:lang w:val="en-GB"/>
              </w:rPr>
              <w:t>1b</w:t>
            </w:r>
            <w:r w:rsidRPr="00E8061E">
              <w:rPr>
                <w:rFonts w:ascii="Times New Roman" w:eastAsia="Times New Roman" w:hAnsi="Times New Roman"/>
                <w:snapToGrid w:val="0"/>
                <w:vertAlign w:val="subscript"/>
                <w:lang w:val="en-GB"/>
              </w:rPr>
              <w:t>1g</w:t>
            </w:r>
          </w:p>
        </w:tc>
        <w:tc>
          <w:tcPr>
            <w:tcW w:w="648" w:type="dxa"/>
            <w:shd w:val="clear" w:color="auto" w:fill="auto"/>
            <w:vAlign w:val="center"/>
          </w:tcPr>
          <w:p w14:paraId="2C215646" w14:textId="355161D4" w:rsidR="00C5132D" w:rsidRPr="00E8061E" w:rsidRDefault="00C5132D" w:rsidP="009348C1">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snapToGrid w:val="0"/>
                <w:lang w:val="en-GB"/>
              </w:rPr>
              <w:t>10a</w:t>
            </w:r>
          </w:p>
        </w:tc>
        <w:tc>
          <w:tcPr>
            <w:tcW w:w="1296" w:type="dxa"/>
            <w:shd w:val="clear" w:color="auto" w:fill="auto"/>
            <w:vAlign w:val="center"/>
          </w:tcPr>
          <w:p w14:paraId="15F77786" w14:textId="058F4D75" w:rsidR="00C5132D" w:rsidRPr="00E8061E" w:rsidRDefault="001C2ECE"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941</w:t>
            </w:r>
          </w:p>
        </w:tc>
        <w:tc>
          <w:tcPr>
            <w:tcW w:w="1296" w:type="dxa"/>
            <w:shd w:val="clear" w:color="auto" w:fill="auto"/>
            <w:vAlign w:val="center"/>
          </w:tcPr>
          <w:p w14:paraId="51B11D14" w14:textId="3446961D" w:rsidR="00C5132D" w:rsidRPr="00E8061E" w:rsidRDefault="001C2ECE"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918</w:t>
            </w:r>
          </w:p>
        </w:tc>
        <w:tc>
          <w:tcPr>
            <w:tcW w:w="1296" w:type="dxa"/>
            <w:shd w:val="clear" w:color="auto" w:fill="auto"/>
            <w:vAlign w:val="center"/>
          </w:tcPr>
          <w:p w14:paraId="12B57A76" w14:textId="5EA83F5B"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472</w:t>
            </w:r>
          </w:p>
        </w:tc>
        <w:tc>
          <w:tcPr>
            <w:tcW w:w="1296" w:type="dxa"/>
            <w:shd w:val="clear" w:color="auto" w:fill="auto"/>
            <w:vAlign w:val="center"/>
          </w:tcPr>
          <w:p w14:paraId="5727AD73" w14:textId="5FF976EC"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383</w:t>
            </w:r>
          </w:p>
        </w:tc>
        <w:tc>
          <w:tcPr>
            <w:tcW w:w="1296" w:type="dxa"/>
            <w:shd w:val="clear" w:color="auto" w:fill="auto"/>
            <w:vAlign w:val="center"/>
          </w:tcPr>
          <w:p w14:paraId="2835F18A" w14:textId="55454DA5"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285</w:t>
            </w:r>
          </w:p>
        </w:tc>
        <w:tc>
          <w:tcPr>
            <w:tcW w:w="1296" w:type="dxa"/>
            <w:shd w:val="clear" w:color="auto" w:fill="auto"/>
            <w:vAlign w:val="center"/>
          </w:tcPr>
          <w:p w14:paraId="38801007" w14:textId="492F3073"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440</w:t>
            </w:r>
          </w:p>
        </w:tc>
      </w:tr>
      <w:tr w:rsidR="00C5132D" w:rsidRPr="00E8061E" w14:paraId="714E41A0" w14:textId="77777777" w:rsidTr="00DF1441">
        <w:trPr>
          <w:trHeight w:val="164"/>
          <w:jc w:val="center"/>
        </w:trPr>
        <w:tc>
          <w:tcPr>
            <w:tcW w:w="647" w:type="dxa"/>
            <w:shd w:val="clear" w:color="auto" w:fill="auto"/>
            <w:vAlign w:val="center"/>
          </w:tcPr>
          <w:p w14:paraId="14333ADF" w14:textId="3D3C12A6" w:rsidR="00C5132D" w:rsidRPr="00E8061E" w:rsidRDefault="00C5132D" w:rsidP="009348C1">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snapToGrid w:val="0"/>
                <w:lang w:val="en-GB"/>
              </w:rPr>
              <w:t>2a</w:t>
            </w:r>
            <w:r w:rsidRPr="00E8061E">
              <w:rPr>
                <w:rFonts w:ascii="Times New Roman" w:eastAsia="Times New Roman" w:hAnsi="Times New Roman"/>
                <w:snapToGrid w:val="0"/>
                <w:vertAlign w:val="subscript"/>
                <w:lang w:val="en-GB"/>
              </w:rPr>
              <w:t>u</w:t>
            </w:r>
          </w:p>
        </w:tc>
        <w:tc>
          <w:tcPr>
            <w:tcW w:w="648" w:type="dxa"/>
            <w:shd w:val="clear" w:color="auto" w:fill="auto"/>
            <w:vAlign w:val="center"/>
          </w:tcPr>
          <w:p w14:paraId="0C6626FA" w14:textId="048A6C41" w:rsidR="00C5132D" w:rsidRPr="00E8061E" w:rsidRDefault="00C5132D" w:rsidP="009348C1">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snapToGrid w:val="0"/>
                <w:lang w:val="en-GB"/>
              </w:rPr>
              <w:t>17a</w:t>
            </w:r>
          </w:p>
        </w:tc>
        <w:tc>
          <w:tcPr>
            <w:tcW w:w="1296" w:type="dxa"/>
            <w:shd w:val="clear" w:color="auto" w:fill="auto"/>
            <w:vAlign w:val="center"/>
          </w:tcPr>
          <w:p w14:paraId="45F1ED82" w14:textId="38DF0E92" w:rsidR="00C5132D" w:rsidRPr="00E8061E" w:rsidRDefault="001C2ECE"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969</w:t>
            </w:r>
          </w:p>
        </w:tc>
        <w:tc>
          <w:tcPr>
            <w:tcW w:w="1296" w:type="dxa"/>
            <w:shd w:val="clear" w:color="auto" w:fill="auto"/>
            <w:vAlign w:val="center"/>
          </w:tcPr>
          <w:p w14:paraId="6D315FE7" w14:textId="169CB510" w:rsidR="00C5132D" w:rsidRPr="00E8061E" w:rsidRDefault="001C2ECE"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974</w:t>
            </w:r>
          </w:p>
        </w:tc>
        <w:tc>
          <w:tcPr>
            <w:tcW w:w="1296" w:type="dxa"/>
            <w:shd w:val="clear" w:color="auto" w:fill="auto"/>
            <w:vAlign w:val="center"/>
          </w:tcPr>
          <w:p w14:paraId="1A390C4B" w14:textId="577AA7A6"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802</w:t>
            </w:r>
          </w:p>
        </w:tc>
        <w:tc>
          <w:tcPr>
            <w:tcW w:w="1296" w:type="dxa"/>
            <w:shd w:val="clear" w:color="auto" w:fill="auto"/>
            <w:vAlign w:val="center"/>
          </w:tcPr>
          <w:p w14:paraId="199957F7" w14:textId="09834C66"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743</w:t>
            </w:r>
          </w:p>
        </w:tc>
        <w:tc>
          <w:tcPr>
            <w:tcW w:w="1296" w:type="dxa"/>
            <w:shd w:val="clear" w:color="auto" w:fill="auto"/>
            <w:vAlign w:val="center"/>
          </w:tcPr>
          <w:p w14:paraId="2AD0537B" w14:textId="1F3C35CB"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842</w:t>
            </w:r>
          </w:p>
        </w:tc>
        <w:tc>
          <w:tcPr>
            <w:tcW w:w="1296" w:type="dxa"/>
            <w:shd w:val="clear" w:color="auto" w:fill="auto"/>
            <w:vAlign w:val="center"/>
          </w:tcPr>
          <w:p w14:paraId="151F6ABB" w14:textId="77777777" w:rsidR="00C5132D" w:rsidRPr="00E8061E" w:rsidRDefault="00C5132D" w:rsidP="009348C1">
            <w:pPr>
              <w:widowControl w:val="0"/>
              <w:spacing w:after="0" w:line="220" w:lineRule="exact"/>
              <w:jc w:val="center"/>
              <w:rPr>
                <w:rFonts w:ascii="Times New Roman" w:eastAsia="Times New Roman" w:hAnsi="Times New Roman"/>
                <w:snapToGrid w:val="0"/>
                <w:lang w:val="en-GB"/>
              </w:rPr>
            </w:pPr>
          </w:p>
        </w:tc>
      </w:tr>
      <w:tr w:rsidR="00C5132D" w:rsidRPr="00E8061E" w14:paraId="5C62889E" w14:textId="77777777" w:rsidTr="00DF1441">
        <w:trPr>
          <w:trHeight w:val="164"/>
          <w:jc w:val="center"/>
        </w:trPr>
        <w:tc>
          <w:tcPr>
            <w:tcW w:w="647" w:type="dxa"/>
            <w:shd w:val="clear" w:color="auto" w:fill="auto"/>
            <w:vAlign w:val="center"/>
          </w:tcPr>
          <w:p w14:paraId="38975F02" w14:textId="501C4746" w:rsidR="00C5132D" w:rsidRPr="00E8061E" w:rsidRDefault="00C5132D" w:rsidP="009348C1">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snapToGrid w:val="0"/>
                <w:lang w:val="en-GB"/>
              </w:rPr>
              <w:lastRenderedPageBreak/>
              <w:t>2b</w:t>
            </w:r>
            <w:r w:rsidRPr="00E8061E">
              <w:rPr>
                <w:rFonts w:ascii="Times New Roman" w:eastAsia="Times New Roman" w:hAnsi="Times New Roman"/>
                <w:snapToGrid w:val="0"/>
                <w:vertAlign w:val="subscript"/>
                <w:lang w:val="en-GB"/>
              </w:rPr>
              <w:t>2g</w:t>
            </w:r>
          </w:p>
        </w:tc>
        <w:tc>
          <w:tcPr>
            <w:tcW w:w="648" w:type="dxa"/>
            <w:shd w:val="clear" w:color="auto" w:fill="auto"/>
            <w:vAlign w:val="center"/>
          </w:tcPr>
          <w:p w14:paraId="2224B0FC" w14:textId="4D67A632" w:rsidR="00C5132D" w:rsidRPr="00E8061E" w:rsidRDefault="00C5132D" w:rsidP="009348C1">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snapToGrid w:val="0"/>
                <w:lang w:val="en-GB"/>
              </w:rPr>
              <w:t>5</w:t>
            </w:r>
          </w:p>
        </w:tc>
        <w:tc>
          <w:tcPr>
            <w:tcW w:w="1296" w:type="dxa"/>
            <w:shd w:val="clear" w:color="auto" w:fill="auto"/>
            <w:vAlign w:val="center"/>
          </w:tcPr>
          <w:p w14:paraId="74A6848B" w14:textId="4367559C" w:rsidR="00C5132D" w:rsidRPr="00E8061E" w:rsidRDefault="001C2ECE"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974</w:t>
            </w:r>
          </w:p>
        </w:tc>
        <w:tc>
          <w:tcPr>
            <w:tcW w:w="1296" w:type="dxa"/>
            <w:shd w:val="clear" w:color="auto" w:fill="auto"/>
            <w:vAlign w:val="center"/>
          </w:tcPr>
          <w:p w14:paraId="3337AFE6" w14:textId="1BB73E00" w:rsidR="00C5132D" w:rsidRPr="00E8061E" w:rsidRDefault="001C2ECE"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757</w:t>
            </w:r>
          </w:p>
        </w:tc>
        <w:tc>
          <w:tcPr>
            <w:tcW w:w="1296" w:type="dxa"/>
            <w:shd w:val="clear" w:color="auto" w:fill="auto"/>
            <w:vAlign w:val="center"/>
          </w:tcPr>
          <w:p w14:paraId="7A63D781" w14:textId="556B4A28"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805</w:t>
            </w:r>
          </w:p>
        </w:tc>
        <w:tc>
          <w:tcPr>
            <w:tcW w:w="1296" w:type="dxa"/>
            <w:shd w:val="clear" w:color="auto" w:fill="auto"/>
            <w:vAlign w:val="center"/>
          </w:tcPr>
          <w:p w14:paraId="634F5E9B" w14:textId="1578DE14"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518</w:t>
            </w:r>
          </w:p>
        </w:tc>
        <w:tc>
          <w:tcPr>
            <w:tcW w:w="1296" w:type="dxa"/>
            <w:shd w:val="clear" w:color="auto" w:fill="auto"/>
            <w:vAlign w:val="center"/>
          </w:tcPr>
          <w:p w14:paraId="76ED4C21" w14:textId="0A35F90C"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823</w:t>
            </w:r>
          </w:p>
        </w:tc>
        <w:tc>
          <w:tcPr>
            <w:tcW w:w="1296" w:type="dxa"/>
            <w:shd w:val="clear" w:color="auto" w:fill="auto"/>
            <w:vAlign w:val="center"/>
          </w:tcPr>
          <w:p w14:paraId="088E7671" w14:textId="1A35333D"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522</w:t>
            </w:r>
          </w:p>
        </w:tc>
      </w:tr>
      <w:tr w:rsidR="00C5132D" w:rsidRPr="00E8061E" w14:paraId="4F91BD84" w14:textId="77777777" w:rsidTr="00DF1441">
        <w:trPr>
          <w:trHeight w:val="164"/>
          <w:jc w:val="center"/>
        </w:trPr>
        <w:tc>
          <w:tcPr>
            <w:tcW w:w="647" w:type="dxa"/>
            <w:shd w:val="clear" w:color="auto" w:fill="auto"/>
            <w:vAlign w:val="center"/>
          </w:tcPr>
          <w:p w14:paraId="3830C6D6" w14:textId="296883F7" w:rsidR="00C5132D" w:rsidRPr="00E8061E" w:rsidRDefault="00C5132D" w:rsidP="009348C1">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snapToGrid w:val="0"/>
                <w:lang w:val="en-GB"/>
              </w:rPr>
              <w:t>1b</w:t>
            </w:r>
            <w:r w:rsidRPr="00E8061E">
              <w:rPr>
                <w:rFonts w:ascii="Times New Roman" w:eastAsia="Times New Roman" w:hAnsi="Times New Roman"/>
                <w:snapToGrid w:val="0"/>
                <w:vertAlign w:val="subscript"/>
                <w:lang w:val="en-GB"/>
              </w:rPr>
              <w:t>1u</w:t>
            </w:r>
          </w:p>
        </w:tc>
        <w:tc>
          <w:tcPr>
            <w:tcW w:w="648" w:type="dxa"/>
            <w:shd w:val="clear" w:color="auto" w:fill="auto"/>
            <w:vAlign w:val="center"/>
          </w:tcPr>
          <w:p w14:paraId="4248C952" w14:textId="77777777" w:rsidR="00C5132D" w:rsidRPr="00E8061E" w:rsidRDefault="00C5132D" w:rsidP="009348C1">
            <w:pPr>
              <w:widowControl w:val="0"/>
              <w:spacing w:after="0" w:line="220" w:lineRule="exact"/>
              <w:rPr>
                <w:rFonts w:ascii="Times New Roman" w:eastAsia="Times New Roman" w:hAnsi="Times New Roman"/>
                <w:snapToGrid w:val="0"/>
                <w:lang w:val="en-GB"/>
              </w:rPr>
            </w:pPr>
          </w:p>
        </w:tc>
        <w:tc>
          <w:tcPr>
            <w:tcW w:w="1296" w:type="dxa"/>
            <w:shd w:val="clear" w:color="auto" w:fill="auto"/>
            <w:vAlign w:val="center"/>
          </w:tcPr>
          <w:p w14:paraId="7D6036DC" w14:textId="04D6F17A" w:rsidR="00C5132D" w:rsidRPr="00E8061E" w:rsidRDefault="001C2ECE"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1033</w:t>
            </w:r>
          </w:p>
        </w:tc>
        <w:tc>
          <w:tcPr>
            <w:tcW w:w="1296" w:type="dxa"/>
            <w:shd w:val="clear" w:color="auto" w:fill="auto"/>
            <w:vAlign w:val="center"/>
          </w:tcPr>
          <w:p w14:paraId="6F25A196" w14:textId="77777777" w:rsidR="00C5132D" w:rsidRPr="00E8061E" w:rsidRDefault="00C5132D" w:rsidP="009348C1">
            <w:pPr>
              <w:widowControl w:val="0"/>
              <w:spacing w:after="0" w:line="220" w:lineRule="exact"/>
              <w:jc w:val="center"/>
              <w:rPr>
                <w:rFonts w:ascii="Times New Roman" w:eastAsia="Times New Roman" w:hAnsi="Times New Roman"/>
                <w:snapToGrid w:val="0"/>
                <w:lang w:val="en-GB"/>
              </w:rPr>
            </w:pPr>
          </w:p>
        </w:tc>
        <w:tc>
          <w:tcPr>
            <w:tcW w:w="1296" w:type="dxa"/>
            <w:shd w:val="clear" w:color="auto" w:fill="auto"/>
            <w:vAlign w:val="center"/>
          </w:tcPr>
          <w:p w14:paraId="11B4E783" w14:textId="0AAB046A"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617</w:t>
            </w:r>
          </w:p>
        </w:tc>
        <w:tc>
          <w:tcPr>
            <w:tcW w:w="1296" w:type="dxa"/>
            <w:shd w:val="clear" w:color="auto" w:fill="auto"/>
            <w:vAlign w:val="center"/>
          </w:tcPr>
          <w:p w14:paraId="64225558" w14:textId="77777777" w:rsidR="00C5132D" w:rsidRPr="00E8061E" w:rsidRDefault="00C5132D" w:rsidP="009348C1">
            <w:pPr>
              <w:widowControl w:val="0"/>
              <w:spacing w:after="0" w:line="220" w:lineRule="exact"/>
              <w:jc w:val="center"/>
              <w:rPr>
                <w:rFonts w:ascii="Times New Roman" w:eastAsia="Times New Roman" w:hAnsi="Times New Roman"/>
                <w:snapToGrid w:val="0"/>
                <w:lang w:val="en-GB"/>
              </w:rPr>
            </w:pPr>
          </w:p>
        </w:tc>
        <w:tc>
          <w:tcPr>
            <w:tcW w:w="1296" w:type="dxa"/>
            <w:shd w:val="clear" w:color="auto" w:fill="auto"/>
            <w:vAlign w:val="center"/>
          </w:tcPr>
          <w:p w14:paraId="1430F91F" w14:textId="0F5E0DE2"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619</w:t>
            </w:r>
          </w:p>
        </w:tc>
        <w:tc>
          <w:tcPr>
            <w:tcW w:w="1296" w:type="dxa"/>
            <w:shd w:val="clear" w:color="auto" w:fill="auto"/>
            <w:vAlign w:val="center"/>
          </w:tcPr>
          <w:p w14:paraId="35D1E02C" w14:textId="77777777" w:rsidR="00C5132D" w:rsidRPr="00E8061E" w:rsidRDefault="00C5132D" w:rsidP="009348C1">
            <w:pPr>
              <w:widowControl w:val="0"/>
              <w:spacing w:after="0" w:line="220" w:lineRule="exact"/>
              <w:jc w:val="center"/>
              <w:rPr>
                <w:rFonts w:ascii="Times New Roman" w:eastAsia="Times New Roman" w:hAnsi="Times New Roman"/>
                <w:snapToGrid w:val="0"/>
                <w:lang w:val="en-GB"/>
              </w:rPr>
            </w:pPr>
          </w:p>
        </w:tc>
      </w:tr>
      <w:tr w:rsidR="00C5132D" w:rsidRPr="00E8061E" w14:paraId="3635F076" w14:textId="77777777" w:rsidTr="00DF1441">
        <w:trPr>
          <w:trHeight w:val="164"/>
          <w:jc w:val="center"/>
        </w:trPr>
        <w:tc>
          <w:tcPr>
            <w:tcW w:w="647" w:type="dxa"/>
            <w:shd w:val="clear" w:color="auto" w:fill="auto"/>
            <w:vAlign w:val="center"/>
          </w:tcPr>
          <w:p w14:paraId="426A6F8A" w14:textId="6FCB32DE" w:rsidR="00C5132D" w:rsidRPr="00E8061E" w:rsidRDefault="00C5132D" w:rsidP="009348C1">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snapToGrid w:val="0"/>
                <w:lang w:val="en-GB"/>
              </w:rPr>
              <w:t>2a</w:t>
            </w:r>
            <w:r w:rsidRPr="00E8061E">
              <w:rPr>
                <w:rFonts w:ascii="Times New Roman" w:eastAsia="Times New Roman" w:hAnsi="Times New Roman"/>
                <w:snapToGrid w:val="0"/>
                <w:vertAlign w:val="subscript"/>
                <w:lang w:val="en-GB"/>
              </w:rPr>
              <w:t>g</w:t>
            </w:r>
          </w:p>
        </w:tc>
        <w:tc>
          <w:tcPr>
            <w:tcW w:w="648" w:type="dxa"/>
            <w:shd w:val="clear" w:color="auto" w:fill="auto"/>
            <w:vAlign w:val="center"/>
          </w:tcPr>
          <w:p w14:paraId="0845DC19" w14:textId="1C5FA8EE" w:rsidR="00C5132D" w:rsidRPr="00E8061E" w:rsidRDefault="00C5132D" w:rsidP="009348C1">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snapToGrid w:val="0"/>
                <w:lang w:val="en-GB"/>
              </w:rPr>
              <w:t>1</w:t>
            </w:r>
          </w:p>
        </w:tc>
        <w:tc>
          <w:tcPr>
            <w:tcW w:w="1296" w:type="dxa"/>
            <w:shd w:val="clear" w:color="auto" w:fill="auto"/>
            <w:vAlign w:val="center"/>
          </w:tcPr>
          <w:p w14:paraId="7B197230" w14:textId="7565F609" w:rsidR="00C5132D" w:rsidRPr="00E8061E" w:rsidRDefault="001C2ECE"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1052</w:t>
            </w:r>
          </w:p>
        </w:tc>
        <w:tc>
          <w:tcPr>
            <w:tcW w:w="1296" w:type="dxa"/>
            <w:shd w:val="clear" w:color="auto" w:fill="auto"/>
            <w:vAlign w:val="center"/>
          </w:tcPr>
          <w:p w14:paraId="1A3E83BE" w14:textId="451B4EA2" w:rsidR="00C5132D" w:rsidRPr="00E8061E" w:rsidRDefault="001C2ECE"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1016</w:t>
            </w:r>
          </w:p>
        </w:tc>
        <w:tc>
          <w:tcPr>
            <w:tcW w:w="1296" w:type="dxa"/>
            <w:shd w:val="clear" w:color="auto" w:fill="auto"/>
            <w:vAlign w:val="center"/>
          </w:tcPr>
          <w:p w14:paraId="6B50BD81" w14:textId="214A8D81"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1040</w:t>
            </w:r>
          </w:p>
        </w:tc>
        <w:tc>
          <w:tcPr>
            <w:tcW w:w="1296" w:type="dxa"/>
            <w:shd w:val="clear" w:color="auto" w:fill="auto"/>
            <w:vAlign w:val="center"/>
          </w:tcPr>
          <w:p w14:paraId="1382E185" w14:textId="00F8EB1E"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970</w:t>
            </w:r>
          </w:p>
        </w:tc>
        <w:tc>
          <w:tcPr>
            <w:tcW w:w="1296" w:type="dxa"/>
            <w:shd w:val="clear" w:color="auto" w:fill="auto"/>
            <w:vAlign w:val="center"/>
          </w:tcPr>
          <w:p w14:paraId="1F127546" w14:textId="34D30FC1"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1040</w:t>
            </w:r>
          </w:p>
        </w:tc>
        <w:tc>
          <w:tcPr>
            <w:tcW w:w="1296" w:type="dxa"/>
            <w:shd w:val="clear" w:color="auto" w:fill="auto"/>
            <w:vAlign w:val="center"/>
          </w:tcPr>
          <w:p w14:paraId="2229BC9F" w14:textId="34291961"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980</w:t>
            </w:r>
          </w:p>
        </w:tc>
      </w:tr>
      <w:tr w:rsidR="00C5132D" w:rsidRPr="00E8061E" w14:paraId="63E7F4C1" w14:textId="77777777" w:rsidTr="00DF1441">
        <w:trPr>
          <w:trHeight w:val="164"/>
          <w:jc w:val="center"/>
        </w:trPr>
        <w:tc>
          <w:tcPr>
            <w:tcW w:w="647" w:type="dxa"/>
            <w:shd w:val="clear" w:color="auto" w:fill="auto"/>
            <w:vAlign w:val="center"/>
          </w:tcPr>
          <w:p w14:paraId="087BE266" w14:textId="04E14158" w:rsidR="00C5132D" w:rsidRPr="00E8061E" w:rsidRDefault="00C5132D" w:rsidP="009348C1">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snapToGrid w:val="0"/>
                <w:lang w:val="en-GB"/>
              </w:rPr>
              <w:t>1b</w:t>
            </w:r>
            <w:r w:rsidRPr="00E8061E">
              <w:rPr>
                <w:rFonts w:ascii="Times New Roman" w:eastAsia="Times New Roman" w:hAnsi="Times New Roman"/>
                <w:snapToGrid w:val="0"/>
                <w:vertAlign w:val="subscript"/>
                <w:lang w:val="en-GB"/>
              </w:rPr>
              <w:t>2u</w:t>
            </w:r>
          </w:p>
        </w:tc>
        <w:tc>
          <w:tcPr>
            <w:tcW w:w="648" w:type="dxa"/>
            <w:shd w:val="clear" w:color="auto" w:fill="auto"/>
            <w:vAlign w:val="center"/>
          </w:tcPr>
          <w:p w14:paraId="13A9169C" w14:textId="77777777" w:rsidR="00C5132D" w:rsidRPr="00E8061E" w:rsidRDefault="00C5132D" w:rsidP="009348C1">
            <w:pPr>
              <w:widowControl w:val="0"/>
              <w:spacing w:after="0" w:line="220" w:lineRule="exact"/>
              <w:rPr>
                <w:rFonts w:ascii="Times New Roman" w:eastAsia="Times New Roman" w:hAnsi="Times New Roman"/>
                <w:snapToGrid w:val="0"/>
                <w:lang w:val="en-GB"/>
              </w:rPr>
            </w:pPr>
          </w:p>
        </w:tc>
        <w:tc>
          <w:tcPr>
            <w:tcW w:w="1296" w:type="dxa"/>
            <w:shd w:val="clear" w:color="auto" w:fill="auto"/>
            <w:vAlign w:val="center"/>
          </w:tcPr>
          <w:p w14:paraId="58D510F3" w14:textId="37B6A85E" w:rsidR="00C5132D" w:rsidRPr="00E8061E" w:rsidRDefault="001C2ECE"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1096</w:t>
            </w:r>
          </w:p>
        </w:tc>
        <w:tc>
          <w:tcPr>
            <w:tcW w:w="1296" w:type="dxa"/>
            <w:shd w:val="clear" w:color="auto" w:fill="auto"/>
            <w:vAlign w:val="center"/>
          </w:tcPr>
          <w:p w14:paraId="00F80F8D" w14:textId="77777777" w:rsidR="00C5132D" w:rsidRPr="00E8061E" w:rsidRDefault="00C5132D" w:rsidP="009348C1">
            <w:pPr>
              <w:widowControl w:val="0"/>
              <w:spacing w:after="0" w:line="220" w:lineRule="exact"/>
              <w:jc w:val="center"/>
              <w:rPr>
                <w:rFonts w:ascii="Times New Roman" w:eastAsia="Times New Roman" w:hAnsi="Times New Roman"/>
                <w:snapToGrid w:val="0"/>
                <w:lang w:val="en-GB"/>
              </w:rPr>
            </w:pPr>
          </w:p>
        </w:tc>
        <w:tc>
          <w:tcPr>
            <w:tcW w:w="1296" w:type="dxa"/>
            <w:shd w:val="clear" w:color="auto" w:fill="auto"/>
            <w:vAlign w:val="center"/>
          </w:tcPr>
          <w:p w14:paraId="47793C76" w14:textId="7AA86626"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1083</w:t>
            </w:r>
          </w:p>
        </w:tc>
        <w:tc>
          <w:tcPr>
            <w:tcW w:w="1296" w:type="dxa"/>
            <w:shd w:val="clear" w:color="auto" w:fill="auto"/>
            <w:vAlign w:val="center"/>
          </w:tcPr>
          <w:p w14:paraId="1111431A" w14:textId="77777777" w:rsidR="00C5132D" w:rsidRPr="00E8061E" w:rsidRDefault="00C5132D" w:rsidP="009348C1">
            <w:pPr>
              <w:widowControl w:val="0"/>
              <w:spacing w:after="0" w:line="220" w:lineRule="exact"/>
              <w:jc w:val="center"/>
              <w:rPr>
                <w:rFonts w:ascii="Times New Roman" w:eastAsia="Times New Roman" w:hAnsi="Times New Roman"/>
                <w:snapToGrid w:val="0"/>
                <w:lang w:val="en-GB"/>
              </w:rPr>
            </w:pPr>
          </w:p>
        </w:tc>
        <w:tc>
          <w:tcPr>
            <w:tcW w:w="1296" w:type="dxa"/>
            <w:shd w:val="clear" w:color="auto" w:fill="auto"/>
            <w:vAlign w:val="center"/>
          </w:tcPr>
          <w:p w14:paraId="5E47FF48" w14:textId="76E7B78D"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1087</w:t>
            </w:r>
          </w:p>
        </w:tc>
        <w:tc>
          <w:tcPr>
            <w:tcW w:w="1296" w:type="dxa"/>
            <w:shd w:val="clear" w:color="auto" w:fill="auto"/>
            <w:vAlign w:val="center"/>
          </w:tcPr>
          <w:p w14:paraId="0B1947E6" w14:textId="77777777" w:rsidR="00C5132D" w:rsidRPr="00E8061E" w:rsidRDefault="00C5132D" w:rsidP="009348C1">
            <w:pPr>
              <w:widowControl w:val="0"/>
              <w:spacing w:after="0" w:line="220" w:lineRule="exact"/>
              <w:jc w:val="center"/>
              <w:rPr>
                <w:rFonts w:ascii="Times New Roman" w:eastAsia="Times New Roman" w:hAnsi="Times New Roman"/>
                <w:snapToGrid w:val="0"/>
                <w:lang w:val="en-GB"/>
              </w:rPr>
            </w:pPr>
          </w:p>
        </w:tc>
      </w:tr>
      <w:tr w:rsidR="00C5132D" w:rsidRPr="00E8061E" w14:paraId="2535269D" w14:textId="77777777" w:rsidTr="00DF1441">
        <w:trPr>
          <w:trHeight w:val="164"/>
          <w:jc w:val="center"/>
        </w:trPr>
        <w:tc>
          <w:tcPr>
            <w:tcW w:w="647" w:type="dxa"/>
            <w:shd w:val="clear" w:color="auto" w:fill="auto"/>
            <w:vAlign w:val="center"/>
          </w:tcPr>
          <w:p w14:paraId="72D74DF4" w14:textId="4631D055" w:rsidR="00C5132D" w:rsidRPr="00E8061E" w:rsidRDefault="00C5132D" w:rsidP="009348C1">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snapToGrid w:val="0"/>
                <w:lang w:val="en-GB"/>
              </w:rPr>
              <w:t>2b</w:t>
            </w:r>
            <w:r w:rsidRPr="00E8061E">
              <w:rPr>
                <w:rFonts w:ascii="Times New Roman" w:eastAsia="Times New Roman" w:hAnsi="Times New Roman"/>
                <w:snapToGrid w:val="0"/>
                <w:vertAlign w:val="subscript"/>
                <w:lang w:val="en-GB"/>
              </w:rPr>
              <w:t>1u</w:t>
            </w:r>
          </w:p>
        </w:tc>
        <w:tc>
          <w:tcPr>
            <w:tcW w:w="648" w:type="dxa"/>
            <w:shd w:val="clear" w:color="auto" w:fill="auto"/>
            <w:vAlign w:val="center"/>
          </w:tcPr>
          <w:p w14:paraId="48D68772" w14:textId="77777777" w:rsidR="00C5132D" w:rsidRPr="00E8061E" w:rsidRDefault="00C5132D" w:rsidP="009348C1">
            <w:pPr>
              <w:widowControl w:val="0"/>
              <w:spacing w:after="0" w:line="220" w:lineRule="exact"/>
              <w:rPr>
                <w:rFonts w:ascii="Times New Roman" w:eastAsia="Times New Roman" w:hAnsi="Times New Roman"/>
                <w:snapToGrid w:val="0"/>
                <w:lang w:val="en-GB"/>
              </w:rPr>
            </w:pPr>
          </w:p>
        </w:tc>
        <w:tc>
          <w:tcPr>
            <w:tcW w:w="1296" w:type="dxa"/>
            <w:shd w:val="clear" w:color="auto" w:fill="auto"/>
            <w:vAlign w:val="center"/>
          </w:tcPr>
          <w:p w14:paraId="6916F95A" w14:textId="0924AFA9" w:rsidR="00C5132D" w:rsidRPr="00E8061E" w:rsidRDefault="001C2ECE"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1173</w:t>
            </w:r>
          </w:p>
        </w:tc>
        <w:tc>
          <w:tcPr>
            <w:tcW w:w="1296" w:type="dxa"/>
            <w:shd w:val="clear" w:color="auto" w:fill="auto"/>
            <w:vAlign w:val="center"/>
          </w:tcPr>
          <w:p w14:paraId="3168E2D7" w14:textId="77777777" w:rsidR="00C5132D" w:rsidRPr="00E8061E" w:rsidRDefault="00C5132D" w:rsidP="009348C1">
            <w:pPr>
              <w:widowControl w:val="0"/>
              <w:spacing w:after="0" w:line="220" w:lineRule="exact"/>
              <w:jc w:val="center"/>
              <w:rPr>
                <w:rFonts w:ascii="Times New Roman" w:eastAsia="Times New Roman" w:hAnsi="Times New Roman"/>
                <w:snapToGrid w:val="0"/>
                <w:lang w:val="en-GB"/>
              </w:rPr>
            </w:pPr>
          </w:p>
        </w:tc>
        <w:tc>
          <w:tcPr>
            <w:tcW w:w="1296" w:type="dxa"/>
            <w:shd w:val="clear" w:color="auto" w:fill="auto"/>
            <w:vAlign w:val="center"/>
          </w:tcPr>
          <w:p w14:paraId="1FD31039" w14:textId="30CE1ACE"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1027</w:t>
            </w:r>
          </w:p>
        </w:tc>
        <w:tc>
          <w:tcPr>
            <w:tcW w:w="1296" w:type="dxa"/>
            <w:shd w:val="clear" w:color="auto" w:fill="auto"/>
            <w:vAlign w:val="center"/>
          </w:tcPr>
          <w:p w14:paraId="7F22246F" w14:textId="77777777" w:rsidR="00C5132D" w:rsidRPr="00E8061E" w:rsidRDefault="00C5132D" w:rsidP="009348C1">
            <w:pPr>
              <w:widowControl w:val="0"/>
              <w:spacing w:after="0" w:line="220" w:lineRule="exact"/>
              <w:jc w:val="center"/>
              <w:rPr>
                <w:rFonts w:ascii="Times New Roman" w:eastAsia="Times New Roman" w:hAnsi="Times New Roman"/>
                <w:snapToGrid w:val="0"/>
                <w:lang w:val="en-GB"/>
              </w:rPr>
            </w:pPr>
          </w:p>
        </w:tc>
        <w:tc>
          <w:tcPr>
            <w:tcW w:w="1296" w:type="dxa"/>
            <w:shd w:val="clear" w:color="auto" w:fill="auto"/>
            <w:vAlign w:val="center"/>
          </w:tcPr>
          <w:p w14:paraId="5BDCAC56" w14:textId="4CDFDBC5"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1026</w:t>
            </w:r>
          </w:p>
        </w:tc>
        <w:tc>
          <w:tcPr>
            <w:tcW w:w="1296" w:type="dxa"/>
            <w:shd w:val="clear" w:color="auto" w:fill="auto"/>
            <w:vAlign w:val="center"/>
          </w:tcPr>
          <w:p w14:paraId="3BCC3C61" w14:textId="77777777" w:rsidR="00C5132D" w:rsidRPr="00E8061E" w:rsidRDefault="00C5132D" w:rsidP="009348C1">
            <w:pPr>
              <w:widowControl w:val="0"/>
              <w:spacing w:after="0" w:line="220" w:lineRule="exact"/>
              <w:jc w:val="center"/>
              <w:rPr>
                <w:rFonts w:ascii="Times New Roman" w:eastAsia="Times New Roman" w:hAnsi="Times New Roman"/>
                <w:snapToGrid w:val="0"/>
                <w:lang w:val="en-GB"/>
              </w:rPr>
            </w:pPr>
          </w:p>
        </w:tc>
      </w:tr>
      <w:tr w:rsidR="00C5132D" w:rsidRPr="00E8061E" w14:paraId="6CF30996" w14:textId="77777777" w:rsidTr="00DF1441">
        <w:trPr>
          <w:trHeight w:val="164"/>
          <w:jc w:val="center"/>
        </w:trPr>
        <w:tc>
          <w:tcPr>
            <w:tcW w:w="647" w:type="dxa"/>
            <w:shd w:val="clear" w:color="auto" w:fill="auto"/>
            <w:vAlign w:val="center"/>
          </w:tcPr>
          <w:p w14:paraId="2A93EB36" w14:textId="37ACB0FA" w:rsidR="00C5132D" w:rsidRPr="00E8061E" w:rsidRDefault="00C5132D" w:rsidP="009348C1">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snapToGrid w:val="0"/>
                <w:lang w:val="en-GB"/>
              </w:rPr>
              <w:t>2b</w:t>
            </w:r>
            <w:r w:rsidRPr="00E8061E">
              <w:rPr>
                <w:rFonts w:ascii="Times New Roman" w:eastAsia="Times New Roman" w:hAnsi="Times New Roman"/>
                <w:snapToGrid w:val="0"/>
                <w:vertAlign w:val="subscript"/>
                <w:lang w:val="en-GB"/>
              </w:rPr>
              <w:t>2u</w:t>
            </w:r>
          </w:p>
        </w:tc>
        <w:tc>
          <w:tcPr>
            <w:tcW w:w="648" w:type="dxa"/>
            <w:shd w:val="clear" w:color="auto" w:fill="auto"/>
            <w:vAlign w:val="center"/>
          </w:tcPr>
          <w:p w14:paraId="07B33BEE" w14:textId="77777777" w:rsidR="00C5132D" w:rsidRPr="00E8061E" w:rsidRDefault="00C5132D" w:rsidP="009348C1">
            <w:pPr>
              <w:widowControl w:val="0"/>
              <w:spacing w:after="0" w:line="220" w:lineRule="exact"/>
              <w:rPr>
                <w:rFonts w:ascii="Times New Roman" w:eastAsia="Times New Roman" w:hAnsi="Times New Roman"/>
                <w:snapToGrid w:val="0"/>
                <w:lang w:val="en-GB"/>
              </w:rPr>
            </w:pPr>
          </w:p>
        </w:tc>
        <w:tc>
          <w:tcPr>
            <w:tcW w:w="1296" w:type="dxa"/>
            <w:shd w:val="clear" w:color="auto" w:fill="auto"/>
            <w:vAlign w:val="center"/>
          </w:tcPr>
          <w:p w14:paraId="020ECD9D" w14:textId="2CEEDBF2" w:rsidR="00C5132D" w:rsidRPr="00E8061E" w:rsidRDefault="001C2ECE"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1246</w:t>
            </w:r>
          </w:p>
        </w:tc>
        <w:tc>
          <w:tcPr>
            <w:tcW w:w="1296" w:type="dxa"/>
            <w:shd w:val="clear" w:color="auto" w:fill="auto"/>
            <w:vAlign w:val="center"/>
          </w:tcPr>
          <w:p w14:paraId="0CF2C3B3" w14:textId="77777777" w:rsidR="00C5132D" w:rsidRPr="00E8061E" w:rsidRDefault="00C5132D" w:rsidP="009348C1">
            <w:pPr>
              <w:widowControl w:val="0"/>
              <w:spacing w:after="0" w:line="220" w:lineRule="exact"/>
              <w:jc w:val="center"/>
              <w:rPr>
                <w:rFonts w:ascii="Times New Roman" w:eastAsia="Times New Roman" w:hAnsi="Times New Roman"/>
                <w:snapToGrid w:val="0"/>
                <w:lang w:val="en-GB"/>
              </w:rPr>
            </w:pPr>
          </w:p>
        </w:tc>
        <w:tc>
          <w:tcPr>
            <w:tcW w:w="1296" w:type="dxa"/>
            <w:shd w:val="clear" w:color="auto" w:fill="auto"/>
            <w:vAlign w:val="center"/>
          </w:tcPr>
          <w:p w14:paraId="584A5E54" w14:textId="785DEBAB"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1299</w:t>
            </w:r>
          </w:p>
        </w:tc>
        <w:tc>
          <w:tcPr>
            <w:tcW w:w="1296" w:type="dxa"/>
            <w:shd w:val="clear" w:color="auto" w:fill="auto"/>
            <w:vAlign w:val="center"/>
          </w:tcPr>
          <w:p w14:paraId="3811A51B" w14:textId="77777777" w:rsidR="00C5132D" w:rsidRPr="00E8061E" w:rsidRDefault="00C5132D" w:rsidP="009348C1">
            <w:pPr>
              <w:widowControl w:val="0"/>
              <w:spacing w:after="0" w:line="220" w:lineRule="exact"/>
              <w:jc w:val="center"/>
              <w:rPr>
                <w:rFonts w:ascii="Times New Roman" w:eastAsia="Times New Roman" w:hAnsi="Times New Roman"/>
                <w:snapToGrid w:val="0"/>
                <w:lang w:val="en-GB"/>
              </w:rPr>
            </w:pPr>
          </w:p>
        </w:tc>
        <w:tc>
          <w:tcPr>
            <w:tcW w:w="1296" w:type="dxa"/>
            <w:shd w:val="clear" w:color="auto" w:fill="auto"/>
            <w:vAlign w:val="center"/>
          </w:tcPr>
          <w:p w14:paraId="17F7DD3E" w14:textId="3906143E"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1318</w:t>
            </w:r>
          </w:p>
        </w:tc>
        <w:tc>
          <w:tcPr>
            <w:tcW w:w="1296" w:type="dxa"/>
            <w:shd w:val="clear" w:color="auto" w:fill="auto"/>
            <w:vAlign w:val="center"/>
          </w:tcPr>
          <w:p w14:paraId="1AEF6499" w14:textId="77777777" w:rsidR="00C5132D" w:rsidRPr="00E8061E" w:rsidRDefault="00C5132D" w:rsidP="009348C1">
            <w:pPr>
              <w:widowControl w:val="0"/>
              <w:spacing w:after="0" w:line="220" w:lineRule="exact"/>
              <w:jc w:val="center"/>
              <w:rPr>
                <w:rFonts w:ascii="Times New Roman" w:eastAsia="Times New Roman" w:hAnsi="Times New Roman"/>
                <w:snapToGrid w:val="0"/>
                <w:lang w:val="en-GB"/>
              </w:rPr>
            </w:pPr>
          </w:p>
        </w:tc>
      </w:tr>
      <w:tr w:rsidR="00C5132D" w:rsidRPr="00E8061E" w14:paraId="5AF3C16A" w14:textId="77777777" w:rsidTr="00DF1441">
        <w:trPr>
          <w:trHeight w:val="164"/>
          <w:jc w:val="center"/>
        </w:trPr>
        <w:tc>
          <w:tcPr>
            <w:tcW w:w="647" w:type="dxa"/>
            <w:shd w:val="clear" w:color="auto" w:fill="auto"/>
            <w:vAlign w:val="center"/>
          </w:tcPr>
          <w:p w14:paraId="6F425715" w14:textId="44481168" w:rsidR="00C5132D" w:rsidRPr="00E8061E" w:rsidRDefault="00C5132D" w:rsidP="009348C1">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snapToGrid w:val="0"/>
                <w:lang w:val="en-GB"/>
              </w:rPr>
              <w:t>3a</w:t>
            </w:r>
            <w:r w:rsidRPr="00E8061E">
              <w:rPr>
                <w:rFonts w:ascii="Times New Roman" w:eastAsia="Times New Roman" w:hAnsi="Times New Roman"/>
                <w:snapToGrid w:val="0"/>
                <w:vertAlign w:val="subscript"/>
                <w:lang w:val="en-GB"/>
              </w:rPr>
              <w:t>g</w:t>
            </w:r>
          </w:p>
        </w:tc>
        <w:tc>
          <w:tcPr>
            <w:tcW w:w="648" w:type="dxa"/>
            <w:shd w:val="clear" w:color="auto" w:fill="auto"/>
            <w:vAlign w:val="center"/>
          </w:tcPr>
          <w:p w14:paraId="5F13BD88" w14:textId="66F5C265" w:rsidR="00C5132D" w:rsidRPr="00E8061E" w:rsidRDefault="00C5132D" w:rsidP="009348C1">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snapToGrid w:val="0"/>
                <w:lang w:val="en-GB"/>
              </w:rPr>
              <w:t>9a</w:t>
            </w:r>
          </w:p>
        </w:tc>
        <w:tc>
          <w:tcPr>
            <w:tcW w:w="1296" w:type="dxa"/>
            <w:shd w:val="clear" w:color="auto" w:fill="auto"/>
            <w:vAlign w:val="center"/>
          </w:tcPr>
          <w:p w14:paraId="135B02D2" w14:textId="093B2D0D" w:rsidR="00C5132D" w:rsidRPr="00E8061E" w:rsidRDefault="001C2ECE"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1257</w:t>
            </w:r>
          </w:p>
        </w:tc>
        <w:tc>
          <w:tcPr>
            <w:tcW w:w="1296" w:type="dxa"/>
            <w:shd w:val="clear" w:color="auto" w:fill="auto"/>
            <w:vAlign w:val="center"/>
          </w:tcPr>
          <w:p w14:paraId="2587E1CC" w14:textId="2405B308" w:rsidR="00C5132D" w:rsidRPr="00E8061E" w:rsidRDefault="001C2ECE"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1232</w:t>
            </w:r>
          </w:p>
        </w:tc>
        <w:tc>
          <w:tcPr>
            <w:tcW w:w="1296" w:type="dxa"/>
            <w:shd w:val="clear" w:color="auto" w:fill="auto"/>
            <w:vAlign w:val="center"/>
          </w:tcPr>
          <w:p w14:paraId="68EE08BA" w14:textId="53605185"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1197</w:t>
            </w:r>
          </w:p>
        </w:tc>
        <w:tc>
          <w:tcPr>
            <w:tcW w:w="1296" w:type="dxa"/>
            <w:shd w:val="clear" w:color="auto" w:fill="auto"/>
            <w:vAlign w:val="center"/>
          </w:tcPr>
          <w:p w14:paraId="0ED1BB90" w14:textId="74772AE3"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1104</w:t>
            </w:r>
          </w:p>
        </w:tc>
        <w:tc>
          <w:tcPr>
            <w:tcW w:w="1296" w:type="dxa"/>
            <w:shd w:val="clear" w:color="auto" w:fill="auto"/>
            <w:vAlign w:val="center"/>
          </w:tcPr>
          <w:p w14:paraId="1F153DAF" w14:textId="6231E2E2"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1201</w:t>
            </w:r>
          </w:p>
        </w:tc>
        <w:tc>
          <w:tcPr>
            <w:tcW w:w="1296" w:type="dxa"/>
            <w:shd w:val="clear" w:color="auto" w:fill="auto"/>
            <w:vAlign w:val="center"/>
          </w:tcPr>
          <w:p w14:paraId="0CEC2929" w14:textId="4DA59057"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1146</w:t>
            </w:r>
          </w:p>
        </w:tc>
      </w:tr>
      <w:tr w:rsidR="00C5132D" w:rsidRPr="00E8061E" w14:paraId="0FF61CC1" w14:textId="77777777" w:rsidTr="00DF1441">
        <w:trPr>
          <w:trHeight w:val="164"/>
          <w:jc w:val="center"/>
        </w:trPr>
        <w:tc>
          <w:tcPr>
            <w:tcW w:w="647" w:type="dxa"/>
            <w:shd w:val="clear" w:color="auto" w:fill="auto"/>
            <w:vAlign w:val="center"/>
          </w:tcPr>
          <w:p w14:paraId="586D69FB" w14:textId="40A3FD30" w:rsidR="00C5132D" w:rsidRPr="00E8061E" w:rsidRDefault="00C5132D" w:rsidP="009348C1">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snapToGrid w:val="0"/>
                <w:lang w:val="en-GB"/>
              </w:rPr>
              <w:t>2b</w:t>
            </w:r>
            <w:r w:rsidRPr="00E8061E">
              <w:rPr>
                <w:rFonts w:ascii="Times New Roman" w:eastAsia="Times New Roman" w:hAnsi="Times New Roman"/>
                <w:snapToGrid w:val="0"/>
                <w:vertAlign w:val="subscript"/>
                <w:lang w:val="en-GB"/>
              </w:rPr>
              <w:t>3g</w:t>
            </w:r>
          </w:p>
        </w:tc>
        <w:tc>
          <w:tcPr>
            <w:tcW w:w="648" w:type="dxa"/>
            <w:shd w:val="clear" w:color="auto" w:fill="auto"/>
            <w:vAlign w:val="center"/>
          </w:tcPr>
          <w:p w14:paraId="78879F64" w14:textId="77777777" w:rsidR="00C5132D" w:rsidRPr="00E8061E" w:rsidRDefault="00C5132D" w:rsidP="009348C1">
            <w:pPr>
              <w:widowControl w:val="0"/>
              <w:spacing w:after="0" w:line="220" w:lineRule="exact"/>
              <w:rPr>
                <w:rFonts w:ascii="Times New Roman" w:eastAsia="Times New Roman" w:hAnsi="Times New Roman"/>
                <w:snapToGrid w:val="0"/>
                <w:lang w:val="en-GB"/>
              </w:rPr>
            </w:pPr>
          </w:p>
        </w:tc>
        <w:tc>
          <w:tcPr>
            <w:tcW w:w="1296" w:type="dxa"/>
            <w:shd w:val="clear" w:color="auto" w:fill="auto"/>
            <w:vAlign w:val="center"/>
          </w:tcPr>
          <w:p w14:paraId="05FABE09" w14:textId="0D5F8DFA" w:rsidR="00C5132D" w:rsidRPr="00E8061E" w:rsidRDefault="001C2ECE"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1371</w:t>
            </w:r>
          </w:p>
        </w:tc>
        <w:tc>
          <w:tcPr>
            <w:tcW w:w="1296" w:type="dxa"/>
            <w:shd w:val="clear" w:color="auto" w:fill="auto"/>
            <w:vAlign w:val="center"/>
          </w:tcPr>
          <w:p w14:paraId="7F5918BC" w14:textId="77777777" w:rsidR="00C5132D" w:rsidRPr="00E8061E" w:rsidRDefault="00C5132D" w:rsidP="009348C1">
            <w:pPr>
              <w:widowControl w:val="0"/>
              <w:spacing w:after="0" w:line="220" w:lineRule="exact"/>
              <w:jc w:val="center"/>
              <w:rPr>
                <w:rFonts w:ascii="Times New Roman" w:eastAsia="Times New Roman" w:hAnsi="Times New Roman"/>
                <w:snapToGrid w:val="0"/>
                <w:lang w:val="en-GB"/>
              </w:rPr>
            </w:pPr>
          </w:p>
        </w:tc>
        <w:tc>
          <w:tcPr>
            <w:tcW w:w="1296" w:type="dxa"/>
            <w:shd w:val="clear" w:color="auto" w:fill="auto"/>
            <w:vAlign w:val="center"/>
          </w:tcPr>
          <w:p w14:paraId="1816F0B7" w14:textId="1B96A9E7"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1289</w:t>
            </w:r>
          </w:p>
        </w:tc>
        <w:tc>
          <w:tcPr>
            <w:tcW w:w="1296" w:type="dxa"/>
            <w:shd w:val="clear" w:color="auto" w:fill="auto"/>
            <w:vAlign w:val="center"/>
          </w:tcPr>
          <w:p w14:paraId="431D5F3E" w14:textId="77777777" w:rsidR="00C5132D" w:rsidRPr="00E8061E" w:rsidRDefault="00C5132D" w:rsidP="009348C1">
            <w:pPr>
              <w:widowControl w:val="0"/>
              <w:spacing w:after="0" w:line="220" w:lineRule="exact"/>
              <w:jc w:val="center"/>
              <w:rPr>
                <w:rFonts w:ascii="Times New Roman" w:eastAsia="Times New Roman" w:hAnsi="Times New Roman"/>
                <w:snapToGrid w:val="0"/>
                <w:lang w:val="en-GB"/>
              </w:rPr>
            </w:pPr>
          </w:p>
        </w:tc>
        <w:tc>
          <w:tcPr>
            <w:tcW w:w="1296" w:type="dxa"/>
            <w:shd w:val="clear" w:color="auto" w:fill="auto"/>
            <w:vAlign w:val="center"/>
          </w:tcPr>
          <w:p w14:paraId="58DBA14B" w14:textId="0E9109F5"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1304</w:t>
            </w:r>
          </w:p>
        </w:tc>
        <w:tc>
          <w:tcPr>
            <w:tcW w:w="1296" w:type="dxa"/>
            <w:shd w:val="clear" w:color="auto" w:fill="auto"/>
            <w:vAlign w:val="center"/>
          </w:tcPr>
          <w:p w14:paraId="7CC796EE" w14:textId="77777777" w:rsidR="00C5132D" w:rsidRPr="00E8061E" w:rsidRDefault="00C5132D" w:rsidP="009348C1">
            <w:pPr>
              <w:widowControl w:val="0"/>
              <w:spacing w:after="0" w:line="220" w:lineRule="exact"/>
              <w:jc w:val="center"/>
              <w:rPr>
                <w:rFonts w:ascii="Times New Roman" w:eastAsia="Times New Roman" w:hAnsi="Times New Roman"/>
                <w:snapToGrid w:val="0"/>
                <w:lang w:val="en-GB"/>
              </w:rPr>
            </w:pPr>
          </w:p>
        </w:tc>
      </w:tr>
      <w:tr w:rsidR="00C5132D" w:rsidRPr="00E8061E" w14:paraId="30FE16BA" w14:textId="77777777" w:rsidTr="00DF1441">
        <w:trPr>
          <w:trHeight w:val="164"/>
          <w:jc w:val="center"/>
        </w:trPr>
        <w:tc>
          <w:tcPr>
            <w:tcW w:w="647" w:type="dxa"/>
            <w:shd w:val="clear" w:color="auto" w:fill="auto"/>
            <w:vAlign w:val="center"/>
          </w:tcPr>
          <w:p w14:paraId="117A0B49" w14:textId="068DC39B" w:rsidR="00C5132D" w:rsidRPr="00E8061E" w:rsidRDefault="00C5132D" w:rsidP="009348C1">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snapToGrid w:val="0"/>
                <w:lang w:val="en-GB"/>
              </w:rPr>
              <w:t>3b</w:t>
            </w:r>
            <w:r w:rsidRPr="00E8061E">
              <w:rPr>
                <w:rFonts w:ascii="Times New Roman" w:eastAsia="Times New Roman" w:hAnsi="Times New Roman"/>
                <w:snapToGrid w:val="0"/>
                <w:vertAlign w:val="subscript"/>
                <w:lang w:val="en-GB"/>
              </w:rPr>
              <w:t>2u</w:t>
            </w:r>
          </w:p>
        </w:tc>
        <w:tc>
          <w:tcPr>
            <w:tcW w:w="648" w:type="dxa"/>
            <w:shd w:val="clear" w:color="auto" w:fill="auto"/>
            <w:vAlign w:val="center"/>
          </w:tcPr>
          <w:p w14:paraId="120FB9ED" w14:textId="77777777" w:rsidR="00C5132D" w:rsidRPr="00E8061E" w:rsidRDefault="00C5132D" w:rsidP="009348C1">
            <w:pPr>
              <w:widowControl w:val="0"/>
              <w:spacing w:after="0" w:line="220" w:lineRule="exact"/>
              <w:rPr>
                <w:rFonts w:ascii="Times New Roman" w:eastAsia="Times New Roman" w:hAnsi="Times New Roman"/>
                <w:snapToGrid w:val="0"/>
                <w:lang w:val="en-GB"/>
              </w:rPr>
            </w:pPr>
          </w:p>
        </w:tc>
        <w:tc>
          <w:tcPr>
            <w:tcW w:w="1296" w:type="dxa"/>
            <w:shd w:val="clear" w:color="auto" w:fill="auto"/>
            <w:vAlign w:val="center"/>
          </w:tcPr>
          <w:p w14:paraId="005C7ABD" w14:textId="649F7234" w:rsidR="00C5132D" w:rsidRPr="00E8061E" w:rsidRDefault="001C2ECE"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1446</w:t>
            </w:r>
          </w:p>
        </w:tc>
        <w:tc>
          <w:tcPr>
            <w:tcW w:w="1296" w:type="dxa"/>
            <w:shd w:val="clear" w:color="auto" w:fill="auto"/>
            <w:vAlign w:val="center"/>
          </w:tcPr>
          <w:p w14:paraId="76DD5CA1" w14:textId="77777777" w:rsidR="00C5132D" w:rsidRPr="00E8061E" w:rsidRDefault="00C5132D" w:rsidP="009348C1">
            <w:pPr>
              <w:widowControl w:val="0"/>
              <w:spacing w:after="0" w:line="220" w:lineRule="exact"/>
              <w:jc w:val="center"/>
              <w:rPr>
                <w:rFonts w:ascii="Times New Roman" w:eastAsia="Times New Roman" w:hAnsi="Times New Roman"/>
                <w:snapToGrid w:val="0"/>
                <w:lang w:val="en-GB"/>
              </w:rPr>
            </w:pPr>
          </w:p>
        </w:tc>
        <w:tc>
          <w:tcPr>
            <w:tcW w:w="1296" w:type="dxa"/>
            <w:shd w:val="clear" w:color="auto" w:fill="auto"/>
            <w:vAlign w:val="center"/>
          </w:tcPr>
          <w:p w14:paraId="253780A1" w14:textId="7B2EB4B7"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1370</w:t>
            </w:r>
          </w:p>
        </w:tc>
        <w:tc>
          <w:tcPr>
            <w:tcW w:w="1296" w:type="dxa"/>
            <w:shd w:val="clear" w:color="auto" w:fill="auto"/>
            <w:vAlign w:val="center"/>
          </w:tcPr>
          <w:p w14:paraId="5D4E772E" w14:textId="77777777" w:rsidR="00C5132D" w:rsidRPr="00E8061E" w:rsidRDefault="00C5132D" w:rsidP="009348C1">
            <w:pPr>
              <w:widowControl w:val="0"/>
              <w:spacing w:after="0" w:line="220" w:lineRule="exact"/>
              <w:jc w:val="center"/>
              <w:rPr>
                <w:rFonts w:ascii="Times New Roman" w:eastAsia="Times New Roman" w:hAnsi="Times New Roman"/>
                <w:snapToGrid w:val="0"/>
                <w:lang w:val="en-GB"/>
              </w:rPr>
            </w:pPr>
          </w:p>
        </w:tc>
        <w:tc>
          <w:tcPr>
            <w:tcW w:w="1296" w:type="dxa"/>
            <w:shd w:val="clear" w:color="auto" w:fill="auto"/>
            <w:vAlign w:val="center"/>
          </w:tcPr>
          <w:p w14:paraId="263EFF9F" w14:textId="32D68DB9"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1364</w:t>
            </w:r>
          </w:p>
        </w:tc>
        <w:tc>
          <w:tcPr>
            <w:tcW w:w="1296" w:type="dxa"/>
            <w:shd w:val="clear" w:color="auto" w:fill="auto"/>
            <w:vAlign w:val="center"/>
          </w:tcPr>
          <w:p w14:paraId="59E13D6B" w14:textId="77777777" w:rsidR="00C5132D" w:rsidRPr="00E8061E" w:rsidRDefault="00C5132D" w:rsidP="009348C1">
            <w:pPr>
              <w:widowControl w:val="0"/>
              <w:spacing w:after="0" w:line="220" w:lineRule="exact"/>
              <w:jc w:val="center"/>
              <w:rPr>
                <w:rFonts w:ascii="Times New Roman" w:eastAsia="Times New Roman" w:hAnsi="Times New Roman"/>
                <w:snapToGrid w:val="0"/>
                <w:lang w:val="en-GB"/>
              </w:rPr>
            </w:pPr>
          </w:p>
        </w:tc>
      </w:tr>
      <w:tr w:rsidR="00C5132D" w:rsidRPr="00E8061E" w14:paraId="1F91B487" w14:textId="77777777" w:rsidTr="00DF1441">
        <w:trPr>
          <w:trHeight w:val="164"/>
          <w:jc w:val="center"/>
        </w:trPr>
        <w:tc>
          <w:tcPr>
            <w:tcW w:w="647" w:type="dxa"/>
            <w:shd w:val="clear" w:color="auto" w:fill="auto"/>
            <w:vAlign w:val="center"/>
          </w:tcPr>
          <w:p w14:paraId="411C2EC9" w14:textId="397DD657" w:rsidR="00C5132D" w:rsidRPr="00E8061E" w:rsidRDefault="00C5132D" w:rsidP="009348C1">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snapToGrid w:val="0"/>
                <w:lang w:val="en-GB"/>
              </w:rPr>
              <w:t>3b</w:t>
            </w:r>
            <w:r w:rsidRPr="00E8061E">
              <w:rPr>
                <w:rFonts w:ascii="Times New Roman" w:eastAsia="Times New Roman" w:hAnsi="Times New Roman"/>
                <w:snapToGrid w:val="0"/>
                <w:vertAlign w:val="subscript"/>
                <w:lang w:val="en-GB"/>
              </w:rPr>
              <w:t>1u</w:t>
            </w:r>
          </w:p>
        </w:tc>
        <w:tc>
          <w:tcPr>
            <w:tcW w:w="648" w:type="dxa"/>
            <w:shd w:val="clear" w:color="auto" w:fill="auto"/>
            <w:vAlign w:val="center"/>
          </w:tcPr>
          <w:p w14:paraId="713BA604" w14:textId="77777777" w:rsidR="00C5132D" w:rsidRPr="00E8061E" w:rsidRDefault="00C5132D" w:rsidP="009348C1">
            <w:pPr>
              <w:widowControl w:val="0"/>
              <w:spacing w:after="0" w:line="220" w:lineRule="exact"/>
              <w:rPr>
                <w:rFonts w:ascii="Times New Roman" w:eastAsia="Times New Roman" w:hAnsi="Times New Roman"/>
                <w:snapToGrid w:val="0"/>
                <w:lang w:val="en-GB"/>
              </w:rPr>
            </w:pPr>
          </w:p>
        </w:tc>
        <w:tc>
          <w:tcPr>
            <w:tcW w:w="1296" w:type="dxa"/>
            <w:shd w:val="clear" w:color="auto" w:fill="auto"/>
            <w:vAlign w:val="center"/>
          </w:tcPr>
          <w:p w14:paraId="185CCEDB" w14:textId="71701A29" w:rsidR="00C5132D" w:rsidRPr="00E8061E" w:rsidRDefault="001C2ECE"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1520</w:t>
            </w:r>
          </w:p>
        </w:tc>
        <w:tc>
          <w:tcPr>
            <w:tcW w:w="1296" w:type="dxa"/>
            <w:shd w:val="clear" w:color="auto" w:fill="auto"/>
            <w:vAlign w:val="center"/>
          </w:tcPr>
          <w:p w14:paraId="3B787483" w14:textId="77777777" w:rsidR="00C5132D" w:rsidRPr="00E8061E" w:rsidRDefault="00C5132D" w:rsidP="009348C1">
            <w:pPr>
              <w:widowControl w:val="0"/>
              <w:spacing w:after="0" w:line="220" w:lineRule="exact"/>
              <w:jc w:val="center"/>
              <w:rPr>
                <w:rFonts w:ascii="Times New Roman" w:eastAsia="Times New Roman" w:hAnsi="Times New Roman"/>
                <w:snapToGrid w:val="0"/>
                <w:lang w:val="en-GB"/>
              </w:rPr>
            </w:pPr>
          </w:p>
        </w:tc>
        <w:tc>
          <w:tcPr>
            <w:tcW w:w="1296" w:type="dxa"/>
            <w:shd w:val="clear" w:color="auto" w:fill="auto"/>
            <w:vAlign w:val="center"/>
          </w:tcPr>
          <w:p w14:paraId="171A8DF9" w14:textId="2F5719BB"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1393</w:t>
            </w:r>
          </w:p>
        </w:tc>
        <w:tc>
          <w:tcPr>
            <w:tcW w:w="1296" w:type="dxa"/>
            <w:shd w:val="clear" w:color="auto" w:fill="auto"/>
            <w:vAlign w:val="center"/>
          </w:tcPr>
          <w:p w14:paraId="70C54EC3" w14:textId="77777777" w:rsidR="00C5132D" w:rsidRPr="00E8061E" w:rsidRDefault="00C5132D" w:rsidP="009348C1">
            <w:pPr>
              <w:widowControl w:val="0"/>
              <w:spacing w:after="0" w:line="220" w:lineRule="exact"/>
              <w:jc w:val="center"/>
              <w:rPr>
                <w:rFonts w:ascii="Times New Roman" w:eastAsia="Times New Roman" w:hAnsi="Times New Roman"/>
                <w:snapToGrid w:val="0"/>
                <w:lang w:val="en-GB"/>
              </w:rPr>
            </w:pPr>
          </w:p>
        </w:tc>
        <w:tc>
          <w:tcPr>
            <w:tcW w:w="1296" w:type="dxa"/>
            <w:shd w:val="clear" w:color="auto" w:fill="auto"/>
            <w:vAlign w:val="center"/>
          </w:tcPr>
          <w:p w14:paraId="5C6B8FB7" w14:textId="43E04876"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1399</w:t>
            </w:r>
          </w:p>
        </w:tc>
        <w:tc>
          <w:tcPr>
            <w:tcW w:w="1296" w:type="dxa"/>
            <w:shd w:val="clear" w:color="auto" w:fill="auto"/>
            <w:vAlign w:val="center"/>
          </w:tcPr>
          <w:p w14:paraId="25754982" w14:textId="77777777" w:rsidR="00C5132D" w:rsidRPr="00E8061E" w:rsidRDefault="00C5132D" w:rsidP="009348C1">
            <w:pPr>
              <w:widowControl w:val="0"/>
              <w:spacing w:after="0" w:line="220" w:lineRule="exact"/>
              <w:jc w:val="center"/>
              <w:rPr>
                <w:rFonts w:ascii="Times New Roman" w:eastAsia="Times New Roman" w:hAnsi="Times New Roman"/>
                <w:snapToGrid w:val="0"/>
                <w:lang w:val="en-GB"/>
              </w:rPr>
            </w:pPr>
          </w:p>
        </w:tc>
      </w:tr>
      <w:tr w:rsidR="00C5132D" w:rsidRPr="00E8061E" w14:paraId="44647E1D" w14:textId="77777777" w:rsidTr="00DF1441">
        <w:trPr>
          <w:trHeight w:val="164"/>
          <w:jc w:val="center"/>
        </w:trPr>
        <w:tc>
          <w:tcPr>
            <w:tcW w:w="647" w:type="dxa"/>
            <w:shd w:val="clear" w:color="auto" w:fill="auto"/>
            <w:vAlign w:val="center"/>
          </w:tcPr>
          <w:p w14:paraId="6C5D0DF6" w14:textId="3B00B05C" w:rsidR="00C5132D" w:rsidRPr="00E8061E" w:rsidRDefault="00C5132D" w:rsidP="009348C1">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snapToGrid w:val="0"/>
                <w:lang w:val="en-GB"/>
              </w:rPr>
              <w:t>3b</w:t>
            </w:r>
            <w:r w:rsidRPr="00E8061E">
              <w:rPr>
                <w:rFonts w:ascii="Times New Roman" w:eastAsia="Times New Roman" w:hAnsi="Times New Roman"/>
                <w:snapToGrid w:val="0"/>
                <w:vertAlign w:val="subscript"/>
                <w:lang w:val="en-GB"/>
              </w:rPr>
              <w:t>3g</w:t>
            </w:r>
          </w:p>
        </w:tc>
        <w:tc>
          <w:tcPr>
            <w:tcW w:w="648" w:type="dxa"/>
            <w:shd w:val="clear" w:color="auto" w:fill="auto"/>
            <w:vAlign w:val="center"/>
          </w:tcPr>
          <w:p w14:paraId="48ED979E" w14:textId="77777777" w:rsidR="00C5132D" w:rsidRPr="00E8061E" w:rsidRDefault="00C5132D" w:rsidP="009348C1">
            <w:pPr>
              <w:widowControl w:val="0"/>
              <w:spacing w:after="0" w:line="220" w:lineRule="exact"/>
              <w:rPr>
                <w:rFonts w:ascii="Times New Roman" w:eastAsia="Times New Roman" w:hAnsi="Times New Roman"/>
                <w:snapToGrid w:val="0"/>
                <w:lang w:val="en-GB"/>
              </w:rPr>
            </w:pPr>
          </w:p>
        </w:tc>
        <w:tc>
          <w:tcPr>
            <w:tcW w:w="1296" w:type="dxa"/>
            <w:shd w:val="clear" w:color="auto" w:fill="auto"/>
            <w:vAlign w:val="center"/>
          </w:tcPr>
          <w:p w14:paraId="5DDE6EF9" w14:textId="0E093308" w:rsidR="00C5132D" w:rsidRPr="00E8061E" w:rsidRDefault="001C2ECE"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1605</w:t>
            </w:r>
          </w:p>
        </w:tc>
        <w:tc>
          <w:tcPr>
            <w:tcW w:w="1296" w:type="dxa"/>
            <w:shd w:val="clear" w:color="auto" w:fill="auto"/>
            <w:vAlign w:val="center"/>
          </w:tcPr>
          <w:p w14:paraId="395439D9" w14:textId="77777777" w:rsidR="00C5132D" w:rsidRPr="00E8061E" w:rsidRDefault="00C5132D" w:rsidP="009348C1">
            <w:pPr>
              <w:widowControl w:val="0"/>
              <w:spacing w:after="0" w:line="220" w:lineRule="exact"/>
              <w:jc w:val="center"/>
              <w:rPr>
                <w:rFonts w:ascii="Times New Roman" w:eastAsia="Times New Roman" w:hAnsi="Times New Roman"/>
                <w:snapToGrid w:val="0"/>
                <w:lang w:val="en-GB"/>
              </w:rPr>
            </w:pPr>
          </w:p>
        </w:tc>
        <w:tc>
          <w:tcPr>
            <w:tcW w:w="1296" w:type="dxa"/>
            <w:shd w:val="clear" w:color="auto" w:fill="auto"/>
            <w:vAlign w:val="center"/>
          </w:tcPr>
          <w:p w14:paraId="6F3C092E" w14:textId="568F83C2"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1025*</w:t>
            </w:r>
          </w:p>
        </w:tc>
        <w:tc>
          <w:tcPr>
            <w:tcW w:w="1296" w:type="dxa"/>
            <w:shd w:val="clear" w:color="auto" w:fill="auto"/>
            <w:vAlign w:val="center"/>
          </w:tcPr>
          <w:p w14:paraId="6D391142" w14:textId="77777777" w:rsidR="00C5132D" w:rsidRPr="00E8061E" w:rsidRDefault="00C5132D" w:rsidP="009348C1">
            <w:pPr>
              <w:widowControl w:val="0"/>
              <w:spacing w:after="0" w:line="220" w:lineRule="exact"/>
              <w:jc w:val="center"/>
              <w:rPr>
                <w:rFonts w:ascii="Times New Roman" w:eastAsia="Times New Roman" w:hAnsi="Times New Roman"/>
                <w:snapToGrid w:val="0"/>
                <w:lang w:val="en-GB"/>
              </w:rPr>
            </w:pPr>
          </w:p>
        </w:tc>
        <w:tc>
          <w:tcPr>
            <w:tcW w:w="1296" w:type="dxa"/>
            <w:shd w:val="clear" w:color="auto" w:fill="auto"/>
            <w:vAlign w:val="center"/>
          </w:tcPr>
          <w:p w14:paraId="41581261" w14:textId="7AD865C0"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1075</w:t>
            </w:r>
          </w:p>
        </w:tc>
        <w:tc>
          <w:tcPr>
            <w:tcW w:w="1296" w:type="dxa"/>
            <w:shd w:val="clear" w:color="auto" w:fill="auto"/>
            <w:vAlign w:val="center"/>
          </w:tcPr>
          <w:p w14:paraId="6AC5E163" w14:textId="77777777" w:rsidR="00C5132D" w:rsidRPr="00E8061E" w:rsidRDefault="00C5132D" w:rsidP="009348C1">
            <w:pPr>
              <w:widowControl w:val="0"/>
              <w:spacing w:after="0" w:line="220" w:lineRule="exact"/>
              <w:jc w:val="center"/>
              <w:rPr>
                <w:rFonts w:ascii="Times New Roman" w:eastAsia="Times New Roman" w:hAnsi="Times New Roman"/>
                <w:snapToGrid w:val="0"/>
                <w:lang w:val="en-GB"/>
              </w:rPr>
            </w:pPr>
          </w:p>
        </w:tc>
      </w:tr>
      <w:tr w:rsidR="00C5132D" w:rsidRPr="00E8061E" w14:paraId="0DCB11F8" w14:textId="77777777" w:rsidTr="00DF1441">
        <w:trPr>
          <w:trHeight w:val="164"/>
          <w:jc w:val="center"/>
        </w:trPr>
        <w:tc>
          <w:tcPr>
            <w:tcW w:w="647" w:type="dxa"/>
            <w:shd w:val="clear" w:color="auto" w:fill="auto"/>
            <w:vAlign w:val="center"/>
          </w:tcPr>
          <w:p w14:paraId="13FF213A" w14:textId="562E9FF0" w:rsidR="00C5132D" w:rsidRPr="00E8061E" w:rsidRDefault="00C5132D" w:rsidP="009348C1">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snapToGrid w:val="0"/>
                <w:lang w:val="en-GB"/>
              </w:rPr>
              <w:t>4a</w:t>
            </w:r>
            <w:r w:rsidRPr="00E8061E">
              <w:rPr>
                <w:rFonts w:ascii="Times New Roman" w:eastAsia="Times New Roman" w:hAnsi="Times New Roman"/>
                <w:snapToGrid w:val="0"/>
                <w:vertAlign w:val="subscript"/>
                <w:lang w:val="en-GB"/>
              </w:rPr>
              <w:t>g</w:t>
            </w:r>
          </w:p>
        </w:tc>
        <w:tc>
          <w:tcPr>
            <w:tcW w:w="648" w:type="dxa"/>
            <w:shd w:val="clear" w:color="auto" w:fill="auto"/>
            <w:vAlign w:val="center"/>
          </w:tcPr>
          <w:p w14:paraId="3DAA6764" w14:textId="5BDFAC38" w:rsidR="00C5132D" w:rsidRPr="00E8061E" w:rsidRDefault="00E22469" w:rsidP="009348C1">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snapToGrid w:val="0"/>
                <w:lang w:val="en-GB"/>
              </w:rPr>
              <w:t>8a</w:t>
            </w:r>
          </w:p>
        </w:tc>
        <w:tc>
          <w:tcPr>
            <w:tcW w:w="1296" w:type="dxa"/>
            <w:shd w:val="clear" w:color="auto" w:fill="auto"/>
            <w:vAlign w:val="center"/>
          </w:tcPr>
          <w:p w14:paraId="4D4D3F71" w14:textId="78C5CAD3" w:rsidR="00C5132D" w:rsidRPr="00E8061E" w:rsidRDefault="001C2ECE"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1634</w:t>
            </w:r>
          </w:p>
        </w:tc>
        <w:tc>
          <w:tcPr>
            <w:tcW w:w="1296" w:type="dxa"/>
            <w:shd w:val="clear" w:color="auto" w:fill="auto"/>
            <w:vAlign w:val="center"/>
          </w:tcPr>
          <w:p w14:paraId="2787C345" w14:textId="69F1C7B1" w:rsidR="00C5132D" w:rsidRPr="00E8061E" w:rsidRDefault="001C2ECE"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1579</w:t>
            </w:r>
          </w:p>
        </w:tc>
        <w:tc>
          <w:tcPr>
            <w:tcW w:w="1296" w:type="dxa"/>
            <w:shd w:val="clear" w:color="auto" w:fill="auto"/>
            <w:vAlign w:val="center"/>
          </w:tcPr>
          <w:p w14:paraId="1E5AF327" w14:textId="21235759"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1561</w:t>
            </w:r>
          </w:p>
        </w:tc>
        <w:tc>
          <w:tcPr>
            <w:tcW w:w="1296" w:type="dxa"/>
            <w:shd w:val="clear" w:color="auto" w:fill="auto"/>
            <w:vAlign w:val="center"/>
          </w:tcPr>
          <w:p w14:paraId="222EE4C7" w14:textId="53BCCBFC"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1377</w:t>
            </w:r>
          </w:p>
        </w:tc>
        <w:tc>
          <w:tcPr>
            <w:tcW w:w="1296" w:type="dxa"/>
            <w:shd w:val="clear" w:color="auto" w:fill="auto"/>
            <w:vAlign w:val="center"/>
          </w:tcPr>
          <w:p w14:paraId="7C0B7650" w14:textId="6EBA5A6C"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1579</w:t>
            </w:r>
          </w:p>
        </w:tc>
        <w:tc>
          <w:tcPr>
            <w:tcW w:w="1296" w:type="dxa"/>
            <w:shd w:val="clear" w:color="auto" w:fill="auto"/>
            <w:vAlign w:val="center"/>
          </w:tcPr>
          <w:p w14:paraId="5EC6DAF7" w14:textId="47516A9B"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1230</w:t>
            </w:r>
          </w:p>
        </w:tc>
      </w:tr>
      <w:tr w:rsidR="00C5132D" w:rsidRPr="00E8061E" w14:paraId="4BE74F12" w14:textId="77777777" w:rsidTr="00DF1441">
        <w:trPr>
          <w:trHeight w:val="164"/>
          <w:jc w:val="center"/>
        </w:trPr>
        <w:tc>
          <w:tcPr>
            <w:tcW w:w="647" w:type="dxa"/>
            <w:shd w:val="clear" w:color="auto" w:fill="auto"/>
            <w:vAlign w:val="center"/>
          </w:tcPr>
          <w:p w14:paraId="3E4C97C3" w14:textId="16877623" w:rsidR="00C5132D" w:rsidRPr="00E8061E" w:rsidRDefault="00C5132D" w:rsidP="009348C1">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snapToGrid w:val="0"/>
                <w:lang w:val="en-GB"/>
              </w:rPr>
              <w:t>4b</w:t>
            </w:r>
            <w:r w:rsidRPr="00E8061E">
              <w:rPr>
                <w:rFonts w:ascii="Times New Roman" w:eastAsia="Times New Roman" w:hAnsi="Times New Roman"/>
                <w:snapToGrid w:val="0"/>
                <w:vertAlign w:val="subscript"/>
                <w:lang w:val="en-GB"/>
              </w:rPr>
              <w:t>3g</w:t>
            </w:r>
          </w:p>
        </w:tc>
        <w:tc>
          <w:tcPr>
            <w:tcW w:w="648" w:type="dxa"/>
            <w:shd w:val="clear" w:color="auto" w:fill="auto"/>
            <w:vAlign w:val="center"/>
          </w:tcPr>
          <w:p w14:paraId="1B66DD80" w14:textId="77777777" w:rsidR="00C5132D" w:rsidRPr="00E8061E" w:rsidRDefault="00C5132D" w:rsidP="009348C1">
            <w:pPr>
              <w:widowControl w:val="0"/>
              <w:spacing w:after="0" w:line="220" w:lineRule="exact"/>
              <w:rPr>
                <w:rFonts w:ascii="Times New Roman" w:eastAsia="Times New Roman" w:hAnsi="Times New Roman"/>
                <w:snapToGrid w:val="0"/>
                <w:lang w:val="en-GB"/>
              </w:rPr>
            </w:pPr>
          </w:p>
        </w:tc>
        <w:tc>
          <w:tcPr>
            <w:tcW w:w="1296" w:type="dxa"/>
            <w:shd w:val="clear" w:color="auto" w:fill="auto"/>
            <w:vAlign w:val="center"/>
          </w:tcPr>
          <w:p w14:paraId="544C2548" w14:textId="647CEBDE" w:rsidR="00C5132D" w:rsidRPr="00E8061E" w:rsidRDefault="001C2ECE"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3159</w:t>
            </w:r>
          </w:p>
        </w:tc>
        <w:tc>
          <w:tcPr>
            <w:tcW w:w="1296" w:type="dxa"/>
            <w:shd w:val="clear" w:color="auto" w:fill="auto"/>
            <w:vAlign w:val="center"/>
          </w:tcPr>
          <w:p w14:paraId="083F1453" w14:textId="77777777" w:rsidR="00C5132D" w:rsidRPr="00E8061E" w:rsidRDefault="00C5132D" w:rsidP="009348C1">
            <w:pPr>
              <w:widowControl w:val="0"/>
              <w:spacing w:after="0" w:line="220" w:lineRule="exact"/>
              <w:jc w:val="center"/>
              <w:rPr>
                <w:rFonts w:ascii="Times New Roman" w:eastAsia="Times New Roman" w:hAnsi="Times New Roman"/>
                <w:snapToGrid w:val="0"/>
                <w:lang w:val="en-GB"/>
              </w:rPr>
            </w:pPr>
          </w:p>
        </w:tc>
        <w:tc>
          <w:tcPr>
            <w:tcW w:w="1296" w:type="dxa"/>
            <w:shd w:val="clear" w:color="auto" w:fill="auto"/>
            <w:vAlign w:val="center"/>
          </w:tcPr>
          <w:p w14:paraId="76FB6D78" w14:textId="0178EC80"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3164</w:t>
            </w:r>
          </w:p>
        </w:tc>
        <w:tc>
          <w:tcPr>
            <w:tcW w:w="1296" w:type="dxa"/>
            <w:shd w:val="clear" w:color="auto" w:fill="auto"/>
            <w:vAlign w:val="center"/>
          </w:tcPr>
          <w:p w14:paraId="26A39313" w14:textId="77777777" w:rsidR="00C5132D" w:rsidRPr="00E8061E" w:rsidRDefault="00C5132D" w:rsidP="009348C1">
            <w:pPr>
              <w:widowControl w:val="0"/>
              <w:spacing w:after="0" w:line="220" w:lineRule="exact"/>
              <w:jc w:val="center"/>
              <w:rPr>
                <w:rFonts w:ascii="Times New Roman" w:eastAsia="Times New Roman" w:hAnsi="Times New Roman"/>
                <w:snapToGrid w:val="0"/>
                <w:lang w:val="en-GB"/>
              </w:rPr>
            </w:pPr>
          </w:p>
        </w:tc>
        <w:tc>
          <w:tcPr>
            <w:tcW w:w="1296" w:type="dxa"/>
            <w:shd w:val="clear" w:color="auto" w:fill="auto"/>
            <w:vAlign w:val="center"/>
          </w:tcPr>
          <w:p w14:paraId="6C4E0AC1" w14:textId="22C593AD"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3187</w:t>
            </w:r>
          </w:p>
        </w:tc>
        <w:tc>
          <w:tcPr>
            <w:tcW w:w="1296" w:type="dxa"/>
            <w:shd w:val="clear" w:color="auto" w:fill="auto"/>
            <w:vAlign w:val="center"/>
          </w:tcPr>
          <w:p w14:paraId="08FF7990" w14:textId="77777777" w:rsidR="00C5132D" w:rsidRPr="00E8061E" w:rsidRDefault="00C5132D" w:rsidP="009348C1">
            <w:pPr>
              <w:widowControl w:val="0"/>
              <w:spacing w:after="0" w:line="220" w:lineRule="exact"/>
              <w:jc w:val="center"/>
              <w:rPr>
                <w:rFonts w:ascii="Times New Roman" w:eastAsia="Times New Roman" w:hAnsi="Times New Roman"/>
                <w:snapToGrid w:val="0"/>
                <w:lang w:val="en-GB"/>
              </w:rPr>
            </w:pPr>
          </w:p>
        </w:tc>
      </w:tr>
      <w:tr w:rsidR="00C5132D" w:rsidRPr="00E8061E" w14:paraId="63E3E7ED" w14:textId="77777777" w:rsidTr="00DF1441">
        <w:trPr>
          <w:trHeight w:val="164"/>
          <w:jc w:val="center"/>
        </w:trPr>
        <w:tc>
          <w:tcPr>
            <w:tcW w:w="647" w:type="dxa"/>
            <w:shd w:val="clear" w:color="auto" w:fill="auto"/>
            <w:vAlign w:val="center"/>
          </w:tcPr>
          <w:p w14:paraId="4C052967" w14:textId="25C3DC2E" w:rsidR="00C5132D" w:rsidRPr="00E8061E" w:rsidRDefault="00C5132D" w:rsidP="009348C1">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snapToGrid w:val="0"/>
                <w:lang w:val="en-GB"/>
              </w:rPr>
              <w:t>4b</w:t>
            </w:r>
            <w:r w:rsidRPr="00E8061E">
              <w:rPr>
                <w:rFonts w:ascii="Times New Roman" w:eastAsia="Times New Roman" w:hAnsi="Times New Roman"/>
                <w:snapToGrid w:val="0"/>
                <w:vertAlign w:val="subscript"/>
                <w:lang w:val="en-GB"/>
              </w:rPr>
              <w:t>1u</w:t>
            </w:r>
          </w:p>
        </w:tc>
        <w:tc>
          <w:tcPr>
            <w:tcW w:w="648" w:type="dxa"/>
            <w:shd w:val="clear" w:color="auto" w:fill="auto"/>
            <w:vAlign w:val="center"/>
          </w:tcPr>
          <w:p w14:paraId="7D1238AB" w14:textId="77777777" w:rsidR="00C5132D" w:rsidRPr="00E8061E" w:rsidRDefault="00C5132D" w:rsidP="009348C1">
            <w:pPr>
              <w:widowControl w:val="0"/>
              <w:spacing w:after="0" w:line="220" w:lineRule="exact"/>
              <w:rPr>
                <w:rFonts w:ascii="Times New Roman" w:eastAsia="Times New Roman" w:hAnsi="Times New Roman"/>
                <w:snapToGrid w:val="0"/>
                <w:lang w:val="en-GB"/>
              </w:rPr>
            </w:pPr>
          </w:p>
        </w:tc>
        <w:tc>
          <w:tcPr>
            <w:tcW w:w="1296" w:type="dxa"/>
            <w:shd w:val="clear" w:color="auto" w:fill="auto"/>
            <w:vAlign w:val="center"/>
          </w:tcPr>
          <w:p w14:paraId="3F14F9AC" w14:textId="3B6AA0D5" w:rsidR="00C5132D" w:rsidRPr="00E8061E" w:rsidRDefault="001C2ECE"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3160</w:t>
            </w:r>
          </w:p>
        </w:tc>
        <w:tc>
          <w:tcPr>
            <w:tcW w:w="1296" w:type="dxa"/>
            <w:shd w:val="clear" w:color="auto" w:fill="auto"/>
            <w:vAlign w:val="center"/>
          </w:tcPr>
          <w:p w14:paraId="22BB1793" w14:textId="77777777" w:rsidR="00C5132D" w:rsidRPr="00E8061E" w:rsidRDefault="00C5132D" w:rsidP="009348C1">
            <w:pPr>
              <w:widowControl w:val="0"/>
              <w:spacing w:after="0" w:line="220" w:lineRule="exact"/>
              <w:jc w:val="center"/>
              <w:rPr>
                <w:rFonts w:ascii="Times New Roman" w:eastAsia="Times New Roman" w:hAnsi="Times New Roman"/>
                <w:snapToGrid w:val="0"/>
                <w:lang w:val="en-GB"/>
              </w:rPr>
            </w:pPr>
          </w:p>
        </w:tc>
        <w:tc>
          <w:tcPr>
            <w:tcW w:w="1296" w:type="dxa"/>
            <w:shd w:val="clear" w:color="auto" w:fill="auto"/>
            <w:vAlign w:val="center"/>
          </w:tcPr>
          <w:p w14:paraId="7E841EF1" w14:textId="421F3040"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3174</w:t>
            </w:r>
          </w:p>
        </w:tc>
        <w:tc>
          <w:tcPr>
            <w:tcW w:w="1296" w:type="dxa"/>
            <w:shd w:val="clear" w:color="auto" w:fill="auto"/>
            <w:vAlign w:val="center"/>
          </w:tcPr>
          <w:p w14:paraId="2DA3FAC3" w14:textId="77777777" w:rsidR="00C5132D" w:rsidRPr="00E8061E" w:rsidRDefault="00C5132D" w:rsidP="009348C1">
            <w:pPr>
              <w:widowControl w:val="0"/>
              <w:spacing w:after="0" w:line="220" w:lineRule="exact"/>
              <w:jc w:val="center"/>
              <w:rPr>
                <w:rFonts w:ascii="Times New Roman" w:eastAsia="Times New Roman" w:hAnsi="Times New Roman"/>
                <w:snapToGrid w:val="0"/>
                <w:lang w:val="en-GB"/>
              </w:rPr>
            </w:pPr>
          </w:p>
        </w:tc>
        <w:tc>
          <w:tcPr>
            <w:tcW w:w="1296" w:type="dxa"/>
            <w:shd w:val="clear" w:color="auto" w:fill="auto"/>
            <w:vAlign w:val="center"/>
          </w:tcPr>
          <w:p w14:paraId="06D7E462" w14:textId="051742CA"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3188</w:t>
            </w:r>
          </w:p>
        </w:tc>
        <w:tc>
          <w:tcPr>
            <w:tcW w:w="1296" w:type="dxa"/>
            <w:shd w:val="clear" w:color="auto" w:fill="auto"/>
            <w:vAlign w:val="center"/>
          </w:tcPr>
          <w:p w14:paraId="23613967" w14:textId="77777777" w:rsidR="00C5132D" w:rsidRPr="00E8061E" w:rsidRDefault="00C5132D" w:rsidP="009348C1">
            <w:pPr>
              <w:widowControl w:val="0"/>
              <w:spacing w:after="0" w:line="220" w:lineRule="exact"/>
              <w:jc w:val="center"/>
              <w:rPr>
                <w:rFonts w:ascii="Times New Roman" w:eastAsia="Times New Roman" w:hAnsi="Times New Roman"/>
                <w:snapToGrid w:val="0"/>
                <w:lang w:val="en-GB"/>
              </w:rPr>
            </w:pPr>
          </w:p>
        </w:tc>
      </w:tr>
      <w:tr w:rsidR="00C5132D" w:rsidRPr="00E8061E" w14:paraId="71E72ECC" w14:textId="77777777" w:rsidTr="00DF1441">
        <w:trPr>
          <w:trHeight w:val="164"/>
          <w:jc w:val="center"/>
        </w:trPr>
        <w:tc>
          <w:tcPr>
            <w:tcW w:w="647" w:type="dxa"/>
            <w:shd w:val="clear" w:color="auto" w:fill="auto"/>
            <w:vAlign w:val="center"/>
          </w:tcPr>
          <w:p w14:paraId="4C06AD58" w14:textId="24846DD2" w:rsidR="00C5132D" w:rsidRPr="00E8061E" w:rsidRDefault="00C5132D" w:rsidP="009348C1">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snapToGrid w:val="0"/>
                <w:lang w:val="en-GB"/>
              </w:rPr>
              <w:t>4b</w:t>
            </w:r>
            <w:r w:rsidRPr="00E8061E">
              <w:rPr>
                <w:rFonts w:ascii="Times New Roman" w:eastAsia="Times New Roman" w:hAnsi="Times New Roman"/>
                <w:snapToGrid w:val="0"/>
                <w:vertAlign w:val="subscript"/>
                <w:lang w:val="en-GB"/>
              </w:rPr>
              <w:t>2u</w:t>
            </w:r>
          </w:p>
        </w:tc>
        <w:tc>
          <w:tcPr>
            <w:tcW w:w="648" w:type="dxa"/>
            <w:shd w:val="clear" w:color="auto" w:fill="auto"/>
            <w:vAlign w:val="center"/>
          </w:tcPr>
          <w:p w14:paraId="3734EDF9" w14:textId="77777777" w:rsidR="00C5132D" w:rsidRPr="00E8061E" w:rsidRDefault="00C5132D" w:rsidP="009348C1">
            <w:pPr>
              <w:widowControl w:val="0"/>
              <w:spacing w:after="0" w:line="220" w:lineRule="exact"/>
              <w:rPr>
                <w:rFonts w:ascii="Times New Roman" w:eastAsia="Times New Roman" w:hAnsi="Times New Roman"/>
                <w:snapToGrid w:val="0"/>
                <w:lang w:val="en-GB"/>
              </w:rPr>
            </w:pPr>
          </w:p>
        </w:tc>
        <w:tc>
          <w:tcPr>
            <w:tcW w:w="1296" w:type="dxa"/>
            <w:shd w:val="clear" w:color="auto" w:fill="auto"/>
            <w:vAlign w:val="center"/>
          </w:tcPr>
          <w:p w14:paraId="049A3D9B" w14:textId="7338DEF2" w:rsidR="00C5132D" w:rsidRPr="00E8061E" w:rsidRDefault="001C2ECE"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3174</w:t>
            </w:r>
          </w:p>
        </w:tc>
        <w:tc>
          <w:tcPr>
            <w:tcW w:w="1296" w:type="dxa"/>
            <w:shd w:val="clear" w:color="auto" w:fill="auto"/>
            <w:vAlign w:val="center"/>
          </w:tcPr>
          <w:p w14:paraId="2C3A161D" w14:textId="77777777" w:rsidR="00C5132D" w:rsidRPr="00E8061E" w:rsidRDefault="00C5132D" w:rsidP="009348C1">
            <w:pPr>
              <w:widowControl w:val="0"/>
              <w:spacing w:after="0" w:line="220" w:lineRule="exact"/>
              <w:jc w:val="center"/>
              <w:rPr>
                <w:rFonts w:ascii="Times New Roman" w:eastAsia="Times New Roman" w:hAnsi="Times New Roman"/>
                <w:snapToGrid w:val="0"/>
                <w:lang w:val="en-GB"/>
              </w:rPr>
            </w:pPr>
          </w:p>
        </w:tc>
        <w:tc>
          <w:tcPr>
            <w:tcW w:w="1296" w:type="dxa"/>
            <w:shd w:val="clear" w:color="auto" w:fill="auto"/>
            <w:vAlign w:val="center"/>
          </w:tcPr>
          <w:p w14:paraId="4B6F0FDB" w14:textId="3F16AA07"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3196</w:t>
            </w:r>
          </w:p>
        </w:tc>
        <w:tc>
          <w:tcPr>
            <w:tcW w:w="1296" w:type="dxa"/>
            <w:shd w:val="clear" w:color="auto" w:fill="auto"/>
            <w:vAlign w:val="center"/>
          </w:tcPr>
          <w:p w14:paraId="7EC01CAC" w14:textId="77777777" w:rsidR="00C5132D" w:rsidRPr="00E8061E" w:rsidRDefault="00C5132D" w:rsidP="009348C1">
            <w:pPr>
              <w:widowControl w:val="0"/>
              <w:spacing w:after="0" w:line="220" w:lineRule="exact"/>
              <w:jc w:val="center"/>
              <w:rPr>
                <w:rFonts w:ascii="Times New Roman" w:eastAsia="Times New Roman" w:hAnsi="Times New Roman"/>
                <w:snapToGrid w:val="0"/>
                <w:lang w:val="en-GB"/>
              </w:rPr>
            </w:pPr>
          </w:p>
        </w:tc>
        <w:tc>
          <w:tcPr>
            <w:tcW w:w="1296" w:type="dxa"/>
            <w:shd w:val="clear" w:color="auto" w:fill="auto"/>
            <w:vAlign w:val="center"/>
          </w:tcPr>
          <w:p w14:paraId="2B18E3B4" w14:textId="0A63E125"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3211</w:t>
            </w:r>
          </w:p>
        </w:tc>
        <w:tc>
          <w:tcPr>
            <w:tcW w:w="1296" w:type="dxa"/>
            <w:shd w:val="clear" w:color="auto" w:fill="auto"/>
            <w:vAlign w:val="center"/>
          </w:tcPr>
          <w:p w14:paraId="74E4358C" w14:textId="77777777" w:rsidR="00C5132D" w:rsidRPr="00E8061E" w:rsidRDefault="00C5132D" w:rsidP="009348C1">
            <w:pPr>
              <w:widowControl w:val="0"/>
              <w:spacing w:after="0" w:line="220" w:lineRule="exact"/>
              <w:jc w:val="center"/>
              <w:rPr>
                <w:rFonts w:ascii="Times New Roman" w:eastAsia="Times New Roman" w:hAnsi="Times New Roman"/>
                <w:snapToGrid w:val="0"/>
                <w:lang w:val="en-GB"/>
              </w:rPr>
            </w:pPr>
          </w:p>
        </w:tc>
      </w:tr>
      <w:tr w:rsidR="00C5132D" w:rsidRPr="00E8061E" w14:paraId="5CC9D205" w14:textId="77777777" w:rsidTr="00DF1441">
        <w:trPr>
          <w:trHeight w:val="164"/>
          <w:jc w:val="center"/>
        </w:trPr>
        <w:tc>
          <w:tcPr>
            <w:tcW w:w="647" w:type="dxa"/>
            <w:shd w:val="clear" w:color="auto" w:fill="auto"/>
            <w:vAlign w:val="center"/>
          </w:tcPr>
          <w:p w14:paraId="57AE51C0" w14:textId="10092FA7" w:rsidR="00C5132D" w:rsidRPr="00E8061E" w:rsidRDefault="00C5132D" w:rsidP="009348C1">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snapToGrid w:val="0"/>
                <w:lang w:val="en-GB"/>
              </w:rPr>
              <w:t>5a</w:t>
            </w:r>
            <w:r w:rsidRPr="00E8061E">
              <w:rPr>
                <w:rFonts w:ascii="Times New Roman" w:eastAsia="Times New Roman" w:hAnsi="Times New Roman"/>
                <w:snapToGrid w:val="0"/>
                <w:vertAlign w:val="subscript"/>
                <w:lang w:val="en-GB"/>
              </w:rPr>
              <w:t>g</w:t>
            </w:r>
          </w:p>
        </w:tc>
        <w:tc>
          <w:tcPr>
            <w:tcW w:w="648" w:type="dxa"/>
            <w:shd w:val="clear" w:color="auto" w:fill="auto"/>
            <w:vAlign w:val="center"/>
          </w:tcPr>
          <w:p w14:paraId="5583125C" w14:textId="77777777" w:rsidR="00C5132D" w:rsidRPr="00E8061E" w:rsidRDefault="00C5132D" w:rsidP="009348C1">
            <w:pPr>
              <w:widowControl w:val="0"/>
              <w:spacing w:after="0" w:line="220" w:lineRule="exact"/>
              <w:rPr>
                <w:rFonts w:ascii="Times New Roman" w:eastAsia="Times New Roman" w:hAnsi="Times New Roman"/>
                <w:snapToGrid w:val="0"/>
                <w:lang w:val="en-GB"/>
              </w:rPr>
            </w:pPr>
          </w:p>
        </w:tc>
        <w:tc>
          <w:tcPr>
            <w:tcW w:w="1296" w:type="dxa"/>
            <w:shd w:val="clear" w:color="auto" w:fill="auto"/>
            <w:vAlign w:val="center"/>
          </w:tcPr>
          <w:p w14:paraId="20642492" w14:textId="38DDEC0F" w:rsidR="00C5132D" w:rsidRPr="00E8061E" w:rsidRDefault="001C2ECE"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3180</w:t>
            </w:r>
          </w:p>
        </w:tc>
        <w:tc>
          <w:tcPr>
            <w:tcW w:w="1296" w:type="dxa"/>
            <w:shd w:val="clear" w:color="auto" w:fill="auto"/>
            <w:vAlign w:val="center"/>
          </w:tcPr>
          <w:p w14:paraId="3CDBC404" w14:textId="77777777" w:rsidR="00C5132D" w:rsidRPr="00E8061E" w:rsidRDefault="00C5132D" w:rsidP="009348C1">
            <w:pPr>
              <w:widowControl w:val="0"/>
              <w:spacing w:after="0" w:line="220" w:lineRule="exact"/>
              <w:jc w:val="center"/>
              <w:rPr>
                <w:rFonts w:ascii="Times New Roman" w:eastAsia="Times New Roman" w:hAnsi="Times New Roman"/>
                <w:snapToGrid w:val="0"/>
                <w:lang w:val="en-GB"/>
              </w:rPr>
            </w:pPr>
          </w:p>
        </w:tc>
        <w:tc>
          <w:tcPr>
            <w:tcW w:w="1296" w:type="dxa"/>
            <w:shd w:val="clear" w:color="auto" w:fill="auto"/>
            <w:vAlign w:val="center"/>
          </w:tcPr>
          <w:p w14:paraId="55FB9229" w14:textId="73EC640E"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3200</w:t>
            </w:r>
          </w:p>
        </w:tc>
        <w:tc>
          <w:tcPr>
            <w:tcW w:w="1296" w:type="dxa"/>
            <w:shd w:val="clear" w:color="auto" w:fill="auto"/>
            <w:vAlign w:val="center"/>
          </w:tcPr>
          <w:p w14:paraId="2F231E64" w14:textId="77777777" w:rsidR="00C5132D" w:rsidRPr="00E8061E" w:rsidRDefault="00C5132D" w:rsidP="009348C1">
            <w:pPr>
              <w:widowControl w:val="0"/>
              <w:spacing w:after="0" w:line="220" w:lineRule="exact"/>
              <w:jc w:val="center"/>
              <w:rPr>
                <w:rFonts w:ascii="Times New Roman" w:eastAsia="Times New Roman" w:hAnsi="Times New Roman"/>
                <w:snapToGrid w:val="0"/>
                <w:lang w:val="en-GB"/>
              </w:rPr>
            </w:pPr>
          </w:p>
        </w:tc>
        <w:tc>
          <w:tcPr>
            <w:tcW w:w="1296" w:type="dxa"/>
            <w:shd w:val="clear" w:color="auto" w:fill="auto"/>
            <w:vAlign w:val="center"/>
          </w:tcPr>
          <w:p w14:paraId="7151A097" w14:textId="5A90882F" w:rsidR="00C5132D" w:rsidRPr="00E8061E" w:rsidRDefault="00A67342" w:rsidP="009348C1">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snapToGrid w:val="0"/>
                <w:lang w:val="en-GB"/>
              </w:rPr>
              <w:t>3214</w:t>
            </w:r>
          </w:p>
        </w:tc>
        <w:tc>
          <w:tcPr>
            <w:tcW w:w="1296" w:type="dxa"/>
            <w:shd w:val="clear" w:color="auto" w:fill="auto"/>
            <w:vAlign w:val="center"/>
          </w:tcPr>
          <w:p w14:paraId="638ABEE2" w14:textId="77777777" w:rsidR="00C5132D" w:rsidRPr="00E8061E" w:rsidRDefault="00C5132D" w:rsidP="009348C1">
            <w:pPr>
              <w:widowControl w:val="0"/>
              <w:spacing w:after="0" w:line="220" w:lineRule="exact"/>
              <w:jc w:val="center"/>
              <w:rPr>
                <w:rFonts w:ascii="Times New Roman" w:eastAsia="Times New Roman" w:hAnsi="Times New Roman"/>
                <w:snapToGrid w:val="0"/>
                <w:lang w:val="en-GB"/>
              </w:rPr>
            </w:pPr>
          </w:p>
        </w:tc>
      </w:tr>
    </w:tbl>
    <w:p w14:paraId="09E7662F" w14:textId="67598D6E" w:rsidR="00713677" w:rsidRPr="00E8061E" w:rsidRDefault="00713677" w:rsidP="000774DF">
      <w:pPr>
        <w:tabs>
          <w:tab w:val="left" w:pos="3299"/>
        </w:tabs>
        <w:spacing w:after="0" w:line="360" w:lineRule="auto"/>
        <w:rPr>
          <w:rFonts w:ascii="Times New Roman" w:hAnsi="Times New Roman"/>
          <w:sz w:val="24"/>
          <w:lang w:val="en-GB"/>
        </w:rPr>
      </w:pPr>
    </w:p>
    <w:p w14:paraId="1417EA93" w14:textId="1D17E26A" w:rsidR="00713677" w:rsidRPr="00E8061E" w:rsidRDefault="0092686A" w:rsidP="000774DF">
      <w:pPr>
        <w:tabs>
          <w:tab w:val="left" w:pos="3299"/>
        </w:tabs>
        <w:spacing w:after="0" w:line="360" w:lineRule="auto"/>
        <w:rPr>
          <w:rFonts w:ascii="Times New Roman" w:hAnsi="Times New Roman"/>
          <w:b/>
          <w:sz w:val="24"/>
          <w:lang w:val="en-GB"/>
        </w:rPr>
      </w:pPr>
      <w:r w:rsidRPr="00E8061E">
        <w:rPr>
          <w:rFonts w:ascii="Times New Roman" w:hAnsi="Times New Roman"/>
          <w:b/>
          <w:sz w:val="24"/>
          <w:lang w:val="en-GB"/>
        </w:rPr>
        <w:t>S</w:t>
      </w:r>
      <w:r w:rsidRPr="00E8061E">
        <w:rPr>
          <w:rFonts w:ascii="Times New Roman" w:hAnsi="Times New Roman"/>
          <w:b/>
          <w:sz w:val="24"/>
          <w:vertAlign w:val="subscript"/>
          <w:lang w:val="en-GB"/>
        </w:rPr>
        <w:t>1</w:t>
      </w:r>
      <w:r w:rsidR="007F767F" w:rsidRPr="00E8061E">
        <w:rPr>
          <w:rFonts w:ascii="Times New Roman" w:hAnsi="Times New Roman"/>
          <w:b/>
          <w:sz w:val="24"/>
          <w:lang w:val="en-GB"/>
        </w:rPr>
        <w:sym w:font="Symbol" w:char="F020"/>
      </w:r>
      <w:r w:rsidR="007F767F" w:rsidRPr="00E8061E">
        <w:rPr>
          <w:rFonts w:ascii="Times New Roman" w:hAnsi="Times New Roman"/>
          <w:b/>
          <w:sz w:val="24"/>
          <w:lang w:val="en-GB"/>
        </w:rPr>
        <w:sym w:font="Symbol" w:char="F0AC"/>
      </w:r>
      <w:r w:rsidRPr="00E8061E">
        <w:rPr>
          <w:rFonts w:ascii="Times New Roman" w:hAnsi="Times New Roman"/>
          <w:b/>
          <w:sz w:val="24"/>
          <w:lang w:val="en-GB"/>
        </w:rPr>
        <w:t xml:space="preserve"> S</w:t>
      </w:r>
      <w:r w:rsidRPr="00E8061E">
        <w:rPr>
          <w:rFonts w:ascii="Times New Roman" w:hAnsi="Times New Roman"/>
          <w:b/>
          <w:sz w:val="24"/>
          <w:vertAlign w:val="subscript"/>
          <w:lang w:val="en-GB"/>
        </w:rPr>
        <w:t>0</w:t>
      </w:r>
      <w:r w:rsidRPr="00E8061E">
        <w:rPr>
          <w:rFonts w:ascii="Times New Roman" w:hAnsi="Times New Roman"/>
          <w:b/>
          <w:sz w:val="24"/>
          <w:lang w:val="en-GB"/>
        </w:rPr>
        <w:t xml:space="preserve"> absorption spectra</w:t>
      </w:r>
    </w:p>
    <w:p w14:paraId="365859B5" w14:textId="3F9F9256" w:rsidR="00E25EDB" w:rsidRPr="00B73AC6" w:rsidRDefault="00D81B10" w:rsidP="00E25EDB">
      <w:pPr>
        <w:tabs>
          <w:tab w:val="left" w:pos="3299"/>
        </w:tabs>
        <w:spacing w:after="0" w:line="360" w:lineRule="auto"/>
        <w:jc w:val="both"/>
        <w:rPr>
          <w:rFonts w:ascii="Times New Roman" w:hAnsi="Times New Roman"/>
          <w:sz w:val="24"/>
          <w:lang w:val="en-GB"/>
        </w:rPr>
      </w:pPr>
      <w:r w:rsidRPr="00E8061E">
        <w:rPr>
          <w:rFonts w:ascii="Times New Roman" w:hAnsi="Times New Roman"/>
          <w:sz w:val="24"/>
          <w:lang w:val="en-GB"/>
        </w:rPr>
        <w:t xml:space="preserve">The </w:t>
      </w:r>
      <w:r w:rsidR="00995FFA">
        <w:rPr>
          <w:rFonts w:ascii="Times New Roman" w:hAnsi="Times New Roman"/>
          <w:sz w:val="24"/>
          <w:lang w:val="en-GB"/>
        </w:rPr>
        <w:t>FC</w:t>
      </w:r>
      <w:r w:rsidRPr="00E8061E">
        <w:rPr>
          <w:rFonts w:ascii="Times New Roman" w:hAnsi="Times New Roman"/>
          <w:sz w:val="24"/>
          <w:lang w:val="en-GB"/>
        </w:rPr>
        <w:t xml:space="preserve"> and </w:t>
      </w:r>
      <w:r w:rsidR="00995FFA">
        <w:rPr>
          <w:rFonts w:ascii="Times New Roman" w:hAnsi="Times New Roman"/>
          <w:sz w:val="24"/>
          <w:lang w:val="en-GB"/>
        </w:rPr>
        <w:t>HT</w:t>
      </w:r>
      <w:r w:rsidRPr="00E8061E">
        <w:rPr>
          <w:rFonts w:ascii="Times New Roman" w:hAnsi="Times New Roman"/>
          <w:sz w:val="24"/>
          <w:lang w:val="en-GB"/>
        </w:rPr>
        <w:t xml:space="preserve"> S</w:t>
      </w:r>
      <w:r w:rsidRPr="00E8061E">
        <w:rPr>
          <w:rFonts w:ascii="Times New Roman" w:hAnsi="Times New Roman"/>
          <w:sz w:val="24"/>
          <w:vertAlign w:val="subscript"/>
          <w:lang w:val="en-GB"/>
        </w:rPr>
        <w:t>1</w:t>
      </w:r>
      <w:r w:rsidRPr="00E8061E">
        <w:rPr>
          <w:rFonts w:ascii="Times New Roman" w:hAnsi="Times New Roman"/>
          <w:sz w:val="24"/>
          <w:lang w:val="en-GB"/>
        </w:rPr>
        <w:sym w:font="Symbol" w:char="F020"/>
      </w:r>
      <w:r w:rsidRPr="00E8061E">
        <w:rPr>
          <w:rFonts w:ascii="Times New Roman" w:hAnsi="Times New Roman"/>
          <w:sz w:val="24"/>
          <w:lang w:val="en-GB"/>
        </w:rPr>
        <w:sym w:font="Symbol" w:char="F0AC"/>
      </w:r>
      <w:r w:rsidRPr="00E8061E">
        <w:rPr>
          <w:rFonts w:ascii="Times New Roman" w:hAnsi="Times New Roman"/>
          <w:sz w:val="24"/>
          <w:lang w:val="en-GB"/>
        </w:rPr>
        <w:t xml:space="preserve"> S</w:t>
      </w:r>
      <w:r w:rsidRPr="00E8061E">
        <w:rPr>
          <w:rFonts w:ascii="Times New Roman" w:hAnsi="Times New Roman"/>
          <w:sz w:val="24"/>
          <w:vertAlign w:val="subscript"/>
          <w:lang w:val="en-GB"/>
        </w:rPr>
        <w:t>0</w:t>
      </w:r>
      <w:r w:rsidRPr="00E8061E">
        <w:rPr>
          <w:rFonts w:ascii="Times New Roman" w:hAnsi="Times New Roman"/>
          <w:sz w:val="24"/>
          <w:lang w:val="en-GB"/>
        </w:rPr>
        <w:t xml:space="preserve"> absorption spectra</w:t>
      </w:r>
      <w:r w:rsidR="00FC3FAD">
        <w:rPr>
          <w:rFonts w:ascii="Times New Roman" w:hAnsi="Times New Roman"/>
          <w:sz w:val="24"/>
          <w:lang w:val="en-GB"/>
        </w:rPr>
        <w:t xml:space="preserve">, </w:t>
      </w:r>
      <w:r w:rsidR="00FC3FAD" w:rsidRPr="00E8061E">
        <w:rPr>
          <w:rFonts w:ascii="Times New Roman" w:hAnsi="Times New Roman"/>
          <w:sz w:val="24"/>
          <w:lang w:val="en-GB"/>
        </w:rPr>
        <w:t>calculated</w:t>
      </w:r>
      <w:r w:rsidR="00FC3FAD">
        <w:rPr>
          <w:rFonts w:ascii="Times New Roman" w:hAnsi="Times New Roman"/>
          <w:sz w:val="24"/>
          <w:lang w:val="en-GB"/>
        </w:rPr>
        <w:t xml:space="preserve"> for 0 K and 293 K, respectively,</w:t>
      </w:r>
      <w:r w:rsidR="00FC3FAD" w:rsidRPr="00E8061E">
        <w:rPr>
          <w:rFonts w:ascii="Times New Roman" w:hAnsi="Times New Roman"/>
          <w:sz w:val="24"/>
          <w:lang w:val="en-GB"/>
        </w:rPr>
        <w:t xml:space="preserve"> </w:t>
      </w:r>
      <w:r w:rsidRPr="00E8061E">
        <w:rPr>
          <w:rFonts w:ascii="Times New Roman" w:hAnsi="Times New Roman"/>
          <w:sz w:val="24"/>
          <w:lang w:val="en-GB"/>
        </w:rPr>
        <w:t xml:space="preserve">are shown </w:t>
      </w:r>
      <w:r w:rsidRPr="00995FFA">
        <w:rPr>
          <w:rFonts w:ascii="Times New Roman" w:hAnsi="Times New Roman"/>
          <w:sz w:val="24"/>
          <w:lang w:val="en-GB"/>
        </w:rPr>
        <w:t xml:space="preserve">in </w:t>
      </w:r>
      <w:r w:rsidR="00CC6FC1" w:rsidRPr="00995FFA">
        <w:rPr>
          <w:rFonts w:ascii="Times New Roman" w:hAnsi="Times New Roman"/>
          <w:sz w:val="24"/>
          <w:lang w:val="en-GB"/>
        </w:rPr>
        <w:fldChar w:fldCharType="begin"/>
      </w:r>
      <w:r w:rsidR="00CC6FC1" w:rsidRPr="00995FFA">
        <w:rPr>
          <w:rFonts w:ascii="Times New Roman" w:hAnsi="Times New Roman"/>
          <w:sz w:val="24"/>
          <w:lang w:val="en-GB"/>
        </w:rPr>
        <w:instrText xml:space="preserve"> REF _Ref7026469 \h </w:instrText>
      </w:r>
      <w:r w:rsidR="00995FFA">
        <w:rPr>
          <w:rFonts w:ascii="Times New Roman" w:hAnsi="Times New Roman"/>
          <w:sz w:val="24"/>
          <w:lang w:val="en-GB"/>
        </w:rPr>
        <w:instrText xml:space="preserve"> \* MERGEFORMAT </w:instrText>
      </w:r>
      <w:r w:rsidR="00CC6FC1" w:rsidRPr="00995FFA">
        <w:rPr>
          <w:rFonts w:ascii="Times New Roman" w:hAnsi="Times New Roman"/>
          <w:sz w:val="24"/>
          <w:lang w:val="en-GB"/>
        </w:rPr>
      </w:r>
      <w:r w:rsidR="00CC6FC1" w:rsidRPr="00995FFA">
        <w:rPr>
          <w:rFonts w:ascii="Times New Roman" w:hAnsi="Times New Roman"/>
          <w:sz w:val="24"/>
          <w:lang w:val="en-GB"/>
        </w:rPr>
        <w:fldChar w:fldCharType="separate"/>
      </w:r>
      <w:r w:rsidR="00C75475" w:rsidRPr="00C75475">
        <w:rPr>
          <w:rFonts w:ascii="Times New Roman" w:hAnsi="Times New Roman"/>
          <w:color w:val="000000" w:themeColor="text1"/>
          <w:sz w:val="24"/>
          <w:lang w:val="en-GB"/>
        </w:rPr>
        <w:t xml:space="preserve">Figure </w:t>
      </w:r>
      <w:r w:rsidR="00C75475" w:rsidRPr="00C75475">
        <w:rPr>
          <w:rFonts w:ascii="Times New Roman" w:hAnsi="Times New Roman"/>
          <w:noProof/>
          <w:color w:val="000000" w:themeColor="text1"/>
          <w:sz w:val="24"/>
          <w:lang w:val="en-GB"/>
        </w:rPr>
        <w:t>III</w:t>
      </w:r>
      <w:r w:rsidR="00CC6FC1" w:rsidRPr="00995FFA">
        <w:rPr>
          <w:rFonts w:ascii="Times New Roman" w:hAnsi="Times New Roman"/>
          <w:sz w:val="24"/>
          <w:lang w:val="en-GB"/>
        </w:rPr>
        <w:fldChar w:fldCharType="end"/>
      </w:r>
      <w:r w:rsidR="00CC6FC1" w:rsidRPr="00995FFA">
        <w:rPr>
          <w:rFonts w:ascii="Times New Roman" w:hAnsi="Times New Roman"/>
          <w:sz w:val="24"/>
          <w:lang w:val="en-GB"/>
        </w:rPr>
        <w:t xml:space="preserve"> and </w:t>
      </w:r>
      <w:r w:rsidR="00CC6FC1" w:rsidRPr="00995FFA">
        <w:rPr>
          <w:rFonts w:ascii="Times New Roman" w:hAnsi="Times New Roman"/>
          <w:sz w:val="24"/>
          <w:lang w:val="en-GB"/>
        </w:rPr>
        <w:fldChar w:fldCharType="begin"/>
      </w:r>
      <w:r w:rsidR="00CC6FC1" w:rsidRPr="00995FFA">
        <w:rPr>
          <w:rFonts w:ascii="Times New Roman" w:hAnsi="Times New Roman"/>
          <w:sz w:val="24"/>
          <w:lang w:val="en-GB"/>
        </w:rPr>
        <w:instrText xml:space="preserve"> REF _Ref7026478 \h </w:instrText>
      </w:r>
      <w:r w:rsidR="00995FFA">
        <w:rPr>
          <w:rFonts w:ascii="Times New Roman" w:hAnsi="Times New Roman"/>
          <w:sz w:val="24"/>
          <w:lang w:val="en-GB"/>
        </w:rPr>
        <w:instrText xml:space="preserve"> \* MERGEFORMAT </w:instrText>
      </w:r>
      <w:r w:rsidR="00CC6FC1" w:rsidRPr="00995FFA">
        <w:rPr>
          <w:rFonts w:ascii="Times New Roman" w:hAnsi="Times New Roman"/>
          <w:sz w:val="24"/>
          <w:lang w:val="en-GB"/>
        </w:rPr>
      </w:r>
      <w:r w:rsidR="00CC6FC1" w:rsidRPr="00995FFA">
        <w:rPr>
          <w:rFonts w:ascii="Times New Roman" w:hAnsi="Times New Roman"/>
          <w:sz w:val="24"/>
          <w:lang w:val="en-GB"/>
        </w:rPr>
        <w:fldChar w:fldCharType="separate"/>
      </w:r>
      <w:r w:rsidR="00C75475" w:rsidRPr="00C75475">
        <w:rPr>
          <w:rFonts w:ascii="Times New Roman" w:hAnsi="Times New Roman"/>
          <w:color w:val="000000" w:themeColor="text1"/>
          <w:sz w:val="24"/>
          <w:lang w:val="en-GB"/>
        </w:rPr>
        <w:t xml:space="preserve">Figure </w:t>
      </w:r>
      <w:r w:rsidR="00C75475" w:rsidRPr="00C75475">
        <w:rPr>
          <w:rFonts w:ascii="Times New Roman" w:hAnsi="Times New Roman"/>
          <w:noProof/>
          <w:color w:val="000000" w:themeColor="text1"/>
          <w:sz w:val="24"/>
          <w:lang w:val="en-GB"/>
        </w:rPr>
        <w:t>IV</w:t>
      </w:r>
      <w:r w:rsidR="00CC6FC1" w:rsidRPr="00995FFA">
        <w:rPr>
          <w:rFonts w:ascii="Times New Roman" w:hAnsi="Times New Roman"/>
          <w:sz w:val="24"/>
          <w:lang w:val="en-GB"/>
        </w:rPr>
        <w:fldChar w:fldCharType="end"/>
      </w:r>
      <w:r w:rsidRPr="00995FFA">
        <w:rPr>
          <w:rFonts w:ascii="Times New Roman" w:hAnsi="Times New Roman"/>
          <w:sz w:val="24"/>
          <w:lang w:val="en-GB"/>
        </w:rPr>
        <w:t xml:space="preserve">. </w:t>
      </w:r>
      <w:r w:rsidR="00AF3E9C" w:rsidRPr="003614A9">
        <w:rPr>
          <w:rFonts w:ascii="Times New Roman" w:hAnsi="Times New Roman"/>
          <w:color w:val="000000" w:themeColor="text1"/>
          <w:sz w:val="24"/>
          <w:lang w:val="en-GB"/>
        </w:rPr>
        <w:t>The dipole transition moment of the 1</w:t>
      </w:r>
      <w:r w:rsidR="00AF3E9C" w:rsidRPr="003614A9">
        <w:rPr>
          <w:rFonts w:ascii="Times New Roman" w:hAnsi="Times New Roman"/>
          <w:color w:val="000000" w:themeColor="text1"/>
          <w:sz w:val="24"/>
          <w:vertAlign w:val="superscript"/>
          <w:lang w:val="en-GB"/>
        </w:rPr>
        <w:t>1</w:t>
      </w:r>
      <w:r w:rsidR="00AF3E9C" w:rsidRPr="003614A9">
        <w:rPr>
          <w:rFonts w:ascii="Times New Roman" w:hAnsi="Times New Roman"/>
          <w:color w:val="000000" w:themeColor="text1"/>
          <w:sz w:val="24"/>
          <w:lang w:val="en-GB"/>
        </w:rPr>
        <w:t>B</w:t>
      </w:r>
      <w:r w:rsidR="00AF3E9C" w:rsidRPr="003614A9">
        <w:rPr>
          <w:rFonts w:ascii="Times New Roman" w:hAnsi="Times New Roman"/>
          <w:color w:val="000000" w:themeColor="text1"/>
          <w:sz w:val="24"/>
          <w:vertAlign w:val="subscript"/>
          <w:lang w:val="en-GB"/>
        </w:rPr>
        <w:t>3u</w:t>
      </w:r>
      <w:r w:rsidR="00AF3E9C" w:rsidRPr="003614A9">
        <w:rPr>
          <w:rFonts w:ascii="Times New Roman" w:hAnsi="Times New Roman"/>
          <w:color w:val="000000" w:themeColor="text1"/>
          <w:sz w:val="24"/>
          <w:lang w:val="en-GB"/>
        </w:rPr>
        <w:sym w:font="Symbol" w:char="F0AC"/>
      </w:r>
      <w:r w:rsidR="00AF3E9C" w:rsidRPr="003614A9">
        <w:rPr>
          <w:rFonts w:ascii="Times New Roman" w:hAnsi="Times New Roman"/>
          <w:color w:val="000000" w:themeColor="text1"/>
          <w:sz w:val="24"/>
          <w:lang w:val="en-GB"/>
        </w:rPr>
        <w:t>1</w:t>
      </w:r>
      <w:r w:rsidR="00AF3E9C" w:rsidRPr="003614A9">
        <w:rPr>
          <w:rFonts w:ascii="Times New Roman" w:hAnsi="Times New Roman"/>
          <w:color w:val="000000" w:themeColor="text1"/>
          <w:sz w:val="24"/>
          <w:vertAlign w:val="superscript"/>
          <w:lang w:val="en-GB"/>
        </w:rPr>
        <w:t>1</w:t>
      </w:r>
      <w:r w:rsidR="00AF3E9C" w:rsidRPr="003614A9">
        <w:rPr>
          <w:rFonts w:ascii="Times New Roman" w:hAnsi="Times New Roman"/>
          <w:color w:val="000000" w:themeColor="text1"/>
          <w:sz w:val="24"/>
          <w:lang w:val="en-GB"/>
        </w:rPr>
        <w:t>A</w:t>
      </w:r>
      <w:r w:rsidR="00AF3E9C" w:rsidRPr="003614A9">
        <w:rPr>
          <w:rFonts w:ascii="Times New Roman" w:hAnsi="Times New Roman"/>
          <w:color w:val="000000" w:themeColor="text1"/>
          <w:sz w:val="24"/>
          <w:vertAlign w:val="subscript"/>
          <w:lang w:val="en-GB"/>
        </w:rPr>
        <w:t>g</w:t>
      </w:r>
      <w:r w:rsidR="00AF3E9C" w:rsidRPr="003614A9">
        <w:rPr>
          <w:rFonts w:ascii="Times New Roman" w:hAnsi="Times New Roman"/>
          <w:color w:val="000000" w:themeColor="text1"/>
          <w:sz w:val="24"/>
          <w:lang w:val="en-GB"/>
        </w:rPr>
        <w:t xml:space="preserve"> absorption has a value of </w:t>
      </w:r>
      <w:r w:rsidR="00AF3E9C" w:rsidRPr="00F44DA6">
        <w:rPr>
          <w:rFonts w:ascii="Times New Roman" w:hAnsi="Times New Roman"/>
          <w:color w:val="000000" w:themeColor="text1"/>
          <w:sz w:val="24"/>
          <w:lang w:val="en-GB"/>
        </w:rPr>
        <w:t>-0.33</w:t>
      </w:r>
      <w:r w:rsidR="00F44DA6" w:rsidRPr="00F44DA6">
        <w:rPr>
          <w:rFonts w:ascii="Times New Roman" w:hAnsi="Times New Roman"/>
          <w:color w:val="000000" w:themeColor="text1"/>
          <w:sz w:val="24"/>
          <w:lang w:val="en-GB"/>
        </w:rPr>
        <w:t>395</w:t>
      </w:r>
      <w:r w:rsidR="00AF3E9C" w:rsidRPr="003614A9">
        <w:rPr>
          <w:rFonts w:ascii="Times New Roman" w:hAnsi="Times New Roman"/>
          <w:color w:val="000000" w:themeColor="text1"/>
          <w:sz w:val="24"/>
          <w:lang w:val="en-GB"/>
        </w:rPr>
        <w:t xml:space="preserve"> ea</w:t>
      </w:r>
      <w:r w:rsidR="00AF3E9C" w:rsidRPr="003614A9">
        <w:rPr>
          <w:rFonts w:ascii="Times New Roman" w:hAnsi="Times New Roman"/>
          <w:color w:val="000000" w:themeColor="text1"/>
          <w:sz w:val="24"/>
          <w:vertAlign w:val="subscript"/>
          <w:lang w:val="en-GB"/>
        </w:rPr>
        <w:t>0</w:t>
      </w:r>
      <w:r w:rsidR="00AF3E9C" w:rsidRPr="003614A9">
        <w:rPr>
          <w:rFonts w:ascii="Times New Roman" w:hAnsi="Times New Roman"/>
          <w:color w:val="000000" w:themeColor="text1"/>
          <w:sz w:val="24"/>
          <w:lang w:val="en-GB"/>
        </w:rPr>
        <w:t xml:space="preserve"> in FC approximation</w:t>
      </w:r>
      <w:r w:rsidR="00AF3E9C">
        <w:rPr>
          <w:rFonts w:ascii="Times New Roman" w:hAnsi="Times New Roman"/>
          <w:color w:val="000000" w:themeColor="text1"/>
          <w:sz w:val="24"/>
          <w:lang w:val="en-GB"/>
        </w:rPr>
        <w:t xml:space="preserve"> which is indicative of a </w:t>
      </w:r>
      <w:r w:rsidR="008D7ED0">
        <w:rPr>
          <w:rFonts w:ascii="Times New Roman" w:hAnsi="Times New Roman"/>
          <w:color w:val="000000" w:themeColor="text1"/>
          <w:sz w:val="24"/>
          <w:lang w:val="en-GB"/>
        </w:rPr>
        <w:t>moderately strong</w:t>
      </w:r>
      <w:r w:rsidR="00AF3E9C">
        <w:rPr>
          <w:rFonts w:ascii="Times New Roman" w:hAnsi="Times New Roman"/>
          <w:color w:val="000000" w:themeColor="text1"/>
          <w:sz w:val="24"/>
          <w:lang w:val="en-GB"/>
        </w:rPr>
        <w:t xml:space="preserve"> </w:t>
      </w:r>
      <w:r w:rsidR="004432E5">
        <w:rPr>
          <w:rFonts w:ascii="Times New Roman" w:hAnsi="Times New Roman"/>
          <w:color w:val="000000" w:themeColor="text1"/>
          <w:sz w:val="24"/>
          <w:lang w:val="en-GB"/>
        </w:rPr>
        <w:t xml:space="preserve">electronic </w:t>
      </w:r>
      <w:r w:rsidR="00AF3E9C">
        <w:rPr>
          <w:rFonts w:ascii="Times New Roman" w:hAnsi="Times New Roman"/>
          <w:color w:val="000000" w:themeColor="text1"/>
          <w:sz w:val="24"/>
          <w:lang w:val="en-GB"/>
        </w:rPr>
        <w:t>transition</w:t>
      </w:r>
      <w:r w:rsidR="00AF3E9C" w:rsidRPr="003614A9">
        <w:rPr>
          <w:rFonts w:ascii="Times New Roman" w:hAnsi="Times New Roman"/>
          <w:color w:val="000000" w:themeColor="text1"/>
          <w:sz w:val="24"/>
          <w:lang w:val="en-GB"/>
        </w:rPr>
        <w:t xml:space="preserve">. As expected for transitions between two </w:t>
      </w:r>
      <w:r w:rsidR="00AF3E9C" w:rsidRPr="003614A9">
        <w:rPr>
          <w:rFonts w:ascii="Times New Roman" w:hAnsi="Times New Roman"/>
          <w:i/>
          <w:color w:val="000000" w:themeColor="text1"/>
          <w:sz w:val="24"/>
          <w:lang w:val="en-GB"/>
        </w:rPr>
        <w:t>D</w:t>
      </w:r>
      <w:r w:rsidR="00AF3E9C" w:rsidRPr="003614A9">
        <w:rPr>
          <w:rFonts w:ascii="Times New Roman" w:hAnsi="Times New Roman"/>
          <w:i/>
          <w:color w:val="000000" w:themeColor="text1"/>
          <w:sz w:val="24"/>
          <w:vertAlign w:val="subscript"/>
          <w:lang w:val="en-GB"/>
        </w:rPr>
        <w:t>2h</w:t>
      </w:r>
      <w:r w:rsidR="00AF3E9C" w:rsidRPr="003614A9">
        <w:rPr>
          <w:rFonts w:ascii="Times New Roman" w:hAnsi="Times New Roman"/>
          <w:color w:val="000000" w:themeColor="text1"/>
          <w:sz w:val="24"/>
          <w:lang w:val="en-GB"/>
        </w:rPr>
        <w:t>-symmetric states, only totally symmetric modes</w:t>
      </w:r>
      <w:r w:rsidR="00AF3E9C">
        <w:rPr>
          <w:rFonts w:ascii="Times New Roman" w:hAnsi="Times New Roman"/>
          <w:color w:val="000000" w:themeColor="text1"/>
          <w:sz w:val="24"/>
          <w:lang w:val="en-GB"/>
        </w:rPr>
        <w:t>, here 1a</w:t>
      </w:r>
      <w:r w:rsidR="00AF3E9C" w:rsidRPr="00AF3E9C">
        <w:rPr>
          <w:rFonts w:ascii="Times New Roman" w:hAnsi="Times New Roman"/>
          <w:color w:val="000000" w:themeColor="text1"/>
          <w:sz w:val="24"/>
          <w:vertAlign w:val="subscript"/>
          <w:lang w:val="en-GB"/>
        </w:rPr>
        <w:t>g</w:t>
      </w:r>
      <w:r w:rsidR="00AF3E9C">
        <w:rPr>
          <w:rFonts w:ascii="Times New Roman" w:hAnsi="Times New Roman"/>
          <w:color w:val="000000" w:themeColor="text1"/>
          <w:sz w:val="24"/>
          <w:lang w:val="en-GB"/>
        </w:rPr>
        <w:t xml:space="preserve"> (</w:t>
      </w:r>
      <w:r w:rsidR="000E36D2">
        <w:rPr>
          <w:rFonts w:ascii="Times New Roman" w:hAnsi="Times New Roman"/>
          <w:sz w:val="24"/>
          <w:szCs w:val="24"/>
          <w:lang w:val="en-US"/>
        </w:rPr>
        <w:sym w:font="Symbol" w:char="F06E"/>
      </w:r>
      <w:r w:rsidR="00AF3E9C" w:rsidRPr="00AF3E9C">
        <w:rPr>
          <w:rFonts w:ascii="Times New Roman" w:hAnsi="Times New Roman"/>
          <w:color w:val="000000" w:themeColor="text1"/>
          <w:sz w:val="24"/>
          <w:vertAlign w:val="subscript"/>
          <w:lang w:val="en-GB"/>
        </w:rPr>
        <w:t>6a</w:t>
      </w:r>
      <w:r w:rsidR="00AF3E9C">
        <w:rPr>
          <w:rFonts w:ascii="Times New Roman" w:hAnsi="Times New Roman"/>
          <w:color w:val="000000" w:themeColor="text1"/>
          <w:sz w:val="24"/>
          <w:lang w:val="en-GB"/>
        </w:rPr>
        <w:t>) and 3a</w:t>
      </w:r>
      <w:r w:rsidR="00AF3E9C" w:rsidRPr="00AF3E9C">
        <w:rPr>
          <w:rFonts w:ascii="Times New Roman" w:hAnsi="Times New Roman"/>
          <w:color w:val="000000" w:themeColor="text1"/>
          <w:sz w:val="24"/>
          <w:vertAlign w:val="subscript"/>
          <w:lang w:val="en-GB"/>
        </w:rPr>
        <w:t>g</w:t>
      </w:r>
      <w:r w:rsidR="00AF3E9C">
        <w:rPr>
          <w:rFonts w:ascii="Times New Roman" w:hAnsi="Times New Roman"/>
          <w:color w:val="000000" w:themeColor="text1"/>
          <w:sz w:val="24"/>
          <w:vertAlign w:val="subscript"/>
          <w:lang w:val="en-GB"/>
        </w:rPr>
        <w:t xml:space="preserve"> </w:t>
      </w:r>
      <w:r w:rsidR="00AF3E9C" w:rsidRPr="00AF3E9C">
        <w:rPr>
          <w:rFonts w:ascii="Times New Roman" w:hAnsi="Times New Roman"/>
          <w:color w:val="000000" w:themeColor="text1"/>
          <w:sz w:val="24"/>
          <w:lang w:val="en-GB"/>
        </w:rPr>
        <w:t>(</w:t>
      </w:r>
      <w:r w:rsidR="000E36D2">
        <w:rPr>
          <w:rFonts w:ascii="Times New Roman" w:hAnsi="Times New Roman"/>
          <w:sz w:val="24"/>
          <w:szCs w:val="24"/>
          <w:lang w:val="en-US"/>
        </w:rPr>
        <w:sym w:font="Symbol" w:char="F06E"/>
      </w:r>
      <w:r w:rsidR="00AF3E9C" w:rsidRPr="00AF3E9C">
        <w:rPr>
          <w:rFonts w:ascii="Times New Roman" w:hAnsi="Times New Roman"/>
          <w:color w:val="000000" w:themeColor="text1"/>
          <w:sz w:val="24"/>
          <w:vertAlign w:val="subscript"/>
          <w:lang w:val="en-GB"/>
        </w:rPr>
        <w:t>9</w:t>
      </w:r>
      <w:r w:rsidR="00AF3E9C" w:rsidRPr="00AF3E9C">
        <w:rPr>
          <w:rFonts w:ascii="Times New Roman" w:hAnsi="Times New Roman"/>
          <w:color w:val="000000" w:themeColor="text1"/>
          <w:sz w:val="24"/>
          <w:lang w:val="en-GB"/>
        </w:rPr>
        <w:t>)</w:t>
      </w:r>
      <w:r w:rsidR="00AF3E9C">
        <w:rPr>
          <w:rFonts w:ascii="Times New Roman" w:hAnsi="Times New Roman"/>
          <w:color w:val="000000" w:themeColor="text1"/>
          <w:sz w:val="24"/>
          <w:lang w:val="en-GB"/>
        </w:rPr>
        <w:t>,</w:t>
      </w:r>
      <w:r w:rsidR="00AF3E9C" w:rsidRPr="003614A9">
        <w:rPr>
          <w:rFonts w:ascii="Times New Roman" w:hAnsi="Times New Roman"/>
          <w:color w:val="000000" w:themeColor="text1"/>
          <w:sz w:val="24"/>
          <w:lang w:val="en-GB"/>
        </w:rPr>
        <w:t xml:space="preserve"> generate high-intensity peaks in the FC spectrum. In addition, overtones of </w:t>
      </w:r>
      <w:r w:rsidR="00AF3E9C">
        <w:rPr>
          <w:rFonts w:ascii="Times New Roman" w:hAnsi="Times New Roman"/>
          <w:color w:val="000000" w:themeColor="text1"/>
          <w:sz w:val="24"/>
          <w:lang w:val="en-GB"/>
        </w:rPr>
        <w:t>1</w:t>
      </w:r>
      <w:r w:rsidR="00AF3E9C" w:rsidRPr="003614A9">
        <w:rPr>
          <w:rFonts w:ascii="Times New Roman" w:hAnsi="Times New Roman"/>
          <w:color w:val="000000" w:themeColor="text1"/>
          <w:sz w:val="24"/>
          <w:lang w:val="en-GB"/>
        </w:rPr>
        <w:t>b</w:t>
      </w:r>
      <w:r w:rsidR="00AF3E9C" w:rsidRPr="003614A9">
        <w:rPr>
          <w:rFonts w:ascii="Times New Roman" w:hAnsi="Times New Roman"/>
          <w:color w:val="000000" w:themeColor="text1"/>
          <w:sz w:val="24"/>
          <w:vertAlign w:val="subscript"/>
          <w:lang w:val="en-GB"/>
        </w:rPr>
        <w:t>3u</w:t>
      </w:r>
      <w:r w:rsidR="00AF3E9C" w:rsidRPr="003614A9">
        <w:rPr>
          <w:rFonts w:ascii="Times New Roman" w:hAnsi="Times New Roman"/>
          <w:color w:val="000000" w:themeColor="text1"/>
          <w:sz w:val="24"/>
          <w:lang w:val="en-GB"/>
        </w:rPr>
        <w:t xml:space="preserve"> </w:t>
      </w:r>
      <w:r w:rsidR="00AF3E9C">
        <w:rPr>
          <w:rFonts w:ascii="Times New Roman" w:hAnsi="Times New Roman"/>
          <w:color w:val="000000" w:themeColor="text1"/>
          <w:sz w:val="24"/>
          <w:lang w:val="en-GB"/>
        </w:rPr>
        <w:t>(</w:t>
      </w:r>
      <w:r w:rsidR="000E36D2">
        <w:rPr>
          <w:rFonts w:ascii="Times New Roman" w:hAnsi="Times New Roman"/>
          <w:sz w:val="24"/>
          <w:szCs w:val="24"/>
          <w:lang w:val="en-US"/>
        </w:rPr>
        <w:sym w:font="Symbol" w:char="F06E"/>
      </w:r>
      <w:r w:rsidR="00AF3E9C" w:rsidRPr="00AF3E9C">
        <w:rPr>
          <w:rFonts w:ascii="Times New Roman" w:hAnsi="Times New Roman"/>
          <w:color w:val="000000" w:themeColor="text1"/>
          <w:sz w:val="24"/>
          <w:vertAlign w:val="subscript"/>
          <w:lang w:val="en-GB"/>
        </w:rPr>
        <w:t>16</w:t>
      </w:r>
      <w:r w:rsidR="00AF3E9C">
        <w:rPr>
          <w:rFonts w:ascii="Times New Roman" w:hAnsi="Times New Roman"/>
          <w:color w:val="000000" w:themeColor="text1"/>
          <w:sz w:val="24"/>
          <w:vertAlign w:val="subscript"/>
          <w:lang w:val="en-GB"/>
        </w:rPr>
        <w:t>b</w:t>
      </w:r>
      <w:r w:rsidR="00AF3E9C">
        <w:rPr>
          <w:rFonts w:ascii="Times New Roman" w:hAnsi="Times New Roman"/>
          <w:color w:val="000000" w:themeColor="text1"/>
          <w:sz w:val="24"/>
          <w:lang w:val="en-GB"/>
        </w:rPr>
        <w:t>), 1</w:t>
      </w:r>
      <w:r w:rsidR="00AF3E9C" w:rsidRPr="003614A9">
        <w:rPr>
          <w:rFonts w:ascii="Times New Roman" w:hAnsi="Times New Roman"/>
          <w:color w:val="000000" w:themeColor="text1"/>
          <w:sz w:val="24"/>
          <w:lang w:val="en-GB"/>
        </w:rPr>
        <w:t>b</w:t>
      </w:r>
      <w:r w:rsidR="00AF3E9C" w:rsidRPr="003614A9">
        <w:rPr>
          <w:rFonts w:ascii="Times New Roman" w:hAnsi="Times New Roman"/>
          <w:color w:val="000000" w:themeColor="text1"/>
          <w:sz w:val="24"/>
          <w:vertAlign w:val="subscript"/>
          <w:lang w:val="en-GB"/>
        </w:rPr>
        <w:t>1g</w:t>
      </w:r>
      <w:r w:rsidR="00AF3E9C" w:rsidRPr="003614A9">
        <w:rPr>
          <w:rFonts w:ascii="Times New Roman" w:hAnsi="Times New Roman"/>
          <w:color w:val="000000" w:themeColor="text1"/>
          <w:sz w:val="24"/>
          <w:lang w:val="en-GB"/>
        </w:rPr>
        <w:t xml:space="preserve"> </w:t>
      </w:r>
      <w:r w:rsidR="00AF3E9C">
        <w:rPr>
          <w:rFonts w:ascii="Times New Roman" w:hAnsi="Times New Roman"/>
          <w:color w:val="000000" w:themeColor="text1"/>
          <w:sz w:val="24"/>
          <w:lang w:val="en-GB"/>
        </w:rPr>
        <w:t>(</w:t>
      </w:r>
      <w:r w:rsidR="000E36D2">
        <w:rPr>
          <w:rFonts w:ascii="Times New Roman" w:hAnsi="Times New Roman"/>
          <w:sz w:val="24"/>
          <w:szCs w:val="24"/>
          <w:lang w:val="en-US"/>
        </w:rPr>
        <w:sym w:font="Symbol" w:char="F06E"/>
      </w:r>
      <w:r w:rsidR="00AF3E9C" w:rsidRPr="00AF3E9C">
        <w:rPr>
          <w:rFonts w:ascii="Times New Roman" w:hAnsi="Times New Roman"/>
          <w:color w:val="000000" w:themeColor="text1"/>
          <w:sz w:val="24"/>
          <w:vertAlign w:val="subscript"/>
          <w:lang w:val="en-GB"/>
        </w:rPr>
        <w:t>1</w:t>
      </w:r>
      <w:r w:rsidR="00AF3E9C">
        <w:rPr>
          <w:rFonts w:ascii="Times New Roman" w:hAnsi="Times New Roman"/>
          <w:color w:val="000000" w:themeColor="text1"/>
          <w:sz w:val="24"/>
          <w:vertAlign w:val="subscript"/>
          <w:lang w:val="en-GB"/>
        </w:rPr>
        <w:t>0a</w:t>
      </w:r>
      <w:r w:rsidR="00AF3E9C">
        <w:rPr>
          <w:rFonts w:ascii="Times New Roman" w:hAnsi="Times New Roman"/>
          <w:color w:val="000000" w:themeColor="text1"/>
          <w:sz w:val="24"/>
          <w:lang w:val="en-GB"/>
        </w:rPr>
        <w:t>), and 1</w:t>
      </w:r>
      <w:r w:rsidR="00AF3E9C" w:rsidRPr="003614A9">
        <w:rPr>
          <w:rFonts w:ascii="Times New Roman" w:hAnsi="Times New Roman"/>
          <w:color w:val="000000" w:themeColor="text1"/>
          <w:sz w:val="24"/>
          <w:lang w:val="en-GB"/>
        </w:rPr>
        <w:t>b</w:t>
      </w:r>
      <w:r w:rsidR="00AF3E9C">
        <w:rPr>
          <w:rFonts w:ascii="Times New Roman" w:hAnsi="Times New Roman"/>
          <w:color w:val="000000" w:themeColor="text1"/>
          <w:sz w:val="24"/>
          <w:vertAlign w:val="subscript"/>
          <w:lang w:val="en-GB"/>
        </w:rPr>
        <w:t>2</w:t>
      </w:r>
      <w:r w:rsidR="00AF3E9C" w:rsidRPr="003614A9">
        <w:rPr>
          <w:rFonts w:ascii="Times New Roman" w:hAnsi="Times New Roman"/>
          <w:color w:val="000000" w:themeColor="text1"/>
          <w:sz w:val="24"/>
          <w:vertAlign w:val="subscript"/>
          <w:lang w:val="en-GB"/>
        </w:rPr>
        <w:t>g</w:t>
      </w:r>
      <w:r w:rsidR="00AF3E9C" w:rsidRPr="003614A9">
        <w:rPr>
          <w:rFonts w:ascii="Times New Roman" w:hAnsi="Times New Roman"/>
          <w:color w:val="000000" w:themeColor="text1"/>
          <w:sz w:val="24"/>
          <w:lang w:val="en-GB"/>
        </w:rPr>
        <w:t xml:space="preserve"> </w:t>
      </w:r>
      <w:r w:rsidR="00AF3E9C">
        <w:rPr>
          <w:rFonts w:ascii="Times New Roman" w:hAnsi="Times New Roman"/>
          <w:color w:val="000000" w:themeColor="text1"/>
          <w:sz w:val="24"/>
          <w:lang w:val="en-GB"/>
        </w:rPr>
        <w:t>(</w:t>
      </w:r>
      <w:r w:rsidR="000E36D2">
        <w:rPr>
          <w:rFonts w:ascii="Times New Roman" w:hAnsi="Times New Roman"/>
          <w:sz w:val="24"/>
          <w:szCs w:val="24"/>
          <w:lang w:val="en-US"/>
        </w:rPr>
        <w:sym w:font="Symbol" w:char="F06E"/>
      </w:r>
      <w:r w:rsidR="00AF3E9C">
        <w:rPr>
          <w:rFonts w:ascii="Times New Roman" w:hAnsi="Times New Roman"/>
          <w:color w:val="000000" w:themeColor="text1"/>
          <w:sz w:val="24"/>
          <w:vertAlign w:val="subscript"/>
          <w:lang w:val="en-GB"/>
        </w:rPr>
        <w:t>4</w:t>
      </w:r>
      <w:r w:rsidR="00AF3E9C">
        <w:rPr>
          <w:rFonts w:ascii="Times New Roman" w:hAnsi="Times New Roman"/>
          <w:color w:val="000000" w:themeColor="text1"/>
          <w:sz w:val="24"/>
          <w:lang w:val="en-GB"/>
        </w:rPr>
        <w:t xml:space="preserve">) </w:t>
      </w:r>
      <w:r w:rsidR="00AF3E9C" w:rsidRPr="003614A9">
        <w:rPr>
          <w:rFonts w:ascii="Times New Roman" w:hAnsi="Times New Roman"/>
          <w:color w:val="000000" w:themeColor="text1"/>
          <w:sz w:val="24"/>
          <w:lang w:val="en-GB"/>
        </w:rPr>
        <w:t xml:space="preserve">modes are visible. </w:t>
      </w:r>
      <w:r w:rsidR="00AF3E9C">
        <w:rPr>
          <w:rFonts w:ascii="Times New Roman" w:hAnsi="Times New Roman"/>
          <w:sz w:val="24"/>
          <w:lang w:val="en-GB"/>
        </w:rPr>
        <w:t xml:space="preserve">When </w:t>
      </w:r>
      <w:r w:rsidR="00AF3E9C">
        <w:rPr>
          <w:rFonts w:ascii="Times New Roman" w:hAnsi="Times New Roman"/>
          <w:color w:val="000000" w:themeColor="text1"/>
          <w:sz w:val="24"/>
          <w:lang w:val="en-GB"/>
        </w:rPr>
        <w:t>HT</w:t>
      </w:r>
      <w:r w:rsidR="00AF3E9C" w:rsidRPr="003614A9">
        <w:rPr>
          <w:rFonts w:ascii="Times New Roman" w:hAnsi="Times New Roman"/>
          <w:color w:val="000000" w:themeColor="text1"/>
          <w:sz w:val="24"/>
          <w:lang w:val="en-GB"/>
        </w:rPr>
        <w:t xml:space="preserve"> coupling</w:t>
      </w:r>
      <w:r w:rsidR="00AF3E9C">
        <w:rPr>
          <w:rFonts w:ascii="Times New Roman" w:hAnsi="Times New Roman"/>
          <w:color w:val="000000" w:themeColor="text1"/>
          <w:sz w:val="24"/>
          <w:lang w:val="en-GB"/>
        </w:rPr>
        <w:t xml:space="preserve"> is switched on</w:t>
      </w:r>
      <w:r w:rsidR="00AF3E9C" w:rsidRPr="003614A9">
        <w:rPr>
          <w:rFonts w:ascii="Times New Roman" w:hAnsi="Times New Roman"/>
          <w:color w:val="000000" w:themeColor="text1"/>
          <w:sz w:val="24"/>
          <w:lang w:val="en-GB"/>
        </w:rPr>
        <w:t>, additional transitions become symmetry</w:t>
      </w:r>
      <w:r w:rsidR="00AF3E9C">
        <w:rPr>
          <w:rFonts w:ascii="Times New Roman" w:hAnsi="Times New Roman"/>
          <w:color w:val="000000" w:themeColor="text1"/>
          <w:sz w:val="24"/>
          <w:lang w:val="en-GB"/>
        </w:rPr>
        <w:t>-</w:t>
      </w:r>
      <w:r w:rsidR="00AF3E9C" w:rsidRPr="003614A9">
        <w:rPr>
          <w:rFonts w:ascii="Times New Roman" w:hAnsi="Times New Roman"/>
          <w:color w:val="000000" w:themeColor="text1"/>
          <w:sz w:val="24"/>
          <w:lang w:val="en-GB"/>
        </w:rPr>
        <w:t xml:space="preserve">allowed. </w:t>
      </w:r>
      <w:r w:rsidR="00AF3E9C" w:rsidRPr="00995FFA">
        <w:rPr>
          <w:rFonts w:ascii="Times New Roman" w:hAnsi="Times New Roman"/>
          <w:sz w:val="24"/>
          <w:lang w:val="en-GB"/>
        </w:rPr>
        <w:t xml:space="preserve">The derivatives of </w:t>
      </w:r>
      <w:r w:rsidR="00AF3E9C">
        <w:rPr>
          <w:rFonts w:ascii="Times New Roman" w:hAnsi="Times New Roman"/>
          <w:sz w:val="24"/>
          <w:lang w:val="en-GB"/>
        </w:rPr>
        <w:t xml:space="preserve">µ with respect to the </w:t>
      </w:r>
      <w:proofErr w:type="spellStart"/>
      <w:r w:rsidR="00AF3E9C">
        <w:rPr>
          <w:rFonts w:ascii="Times New Roman" w:hAnsi="Times New Roman"/>
          <w:sz w:val="24"/>
          <w:lang w:val="en-GB"/>
        </w:rPr>
        <w:t>vibronically</w:t>
      </w:r>
      <w:proofErr w:type="spellEnd"/>
      <w:r w:rsidR="00AF3E9C">
        <w:rPr>
          <w:rFonts w:ascii="Times New Roman" w:hAnsi="Times New Roman"/>
          <w:sz w:val="24"/>
          <w:lang w:val="en-GB"/>
        </w:rPr>
        <w:t xml:space="preserve"> most active modes</w:t>
      </w:r>
      <w:r w:rsidR="00AF3E9C" w:rsidRPr="00995FFA">
        <w:rPr>
          <w:rFonts w:ascii="Times New Roman" w:hAnsi="Times New Roman"/>
          <w:sz w:val="24"/>
          <w:lang w:val="en-GB"/>
        </w:rPr>
        <w:t xml:space="preserve"> </w:t>
      </w:r>
      <w:r w:rsidR="00AF3E9C">
        <w:rPr>
          <w:rFonts w:ascii="Times New Roman" w:hAnsi="Times New Roman"/>
          <w:sz w:val="24"/>
          <w:lang w:val="en-GB"/>
        </w:rPr>
        <w:t xml:space="preserve">are </w:t>
      </w:r>
      <w:r w:rsidR="00AF3E9C" w:rsidRPr="00995FFA">
        <w:rPr>
          <w:rFonts w:ascii="Times New Roman" w:hAnsi="Times New Roman"/>
          <w:sz w:val="24"/>
          <w:lang w:val="en-GB"/>
        </w:rPr>
        <w:t xml:space="preserve">displayed in </w:t>
      </w:r>
      <w:r w:rsidR="00AF3E9C" w:rsidRPr="00995FFA">
        <w:rPr>
          <w:rFonts w:ascii="Times New Roman" w:hAnsi="Times New Roman"/>
          <w:sz w:val="24"/>
          <w:lang w:val="en-GB"/>
        </w:rPr>
        <w:fldChar w:fldCharType="begin"/>
      </w:r>
      <w:r w:rsidR="00AF3E9C" w:rsidRPr="00995FFA">
        <w:rPr>
          <w:rFonts w:ascii="Times New Roman" w:hAnsi="Times New Roman"/>
          <w:sz w:val="24"/>
          <w:lang w:val="en-GB"/>
        </w:rPr>
        <w:instrText xml:space="preserve"> REF _Ref7026494 \h </w:instrText>
      </w:r>
      <w:r w:rsidR="00AF3E9C">
        <w:rPr>
          <w:rFonts w:ascii="Times New Roman" w:hAnsi="Times New Roman"/>
          <w:sz w:val="24"/>
          <w:lang w:val="en-GB"/>
        </w:rPr>
        <w:instrText xml:space="preserve"> \* MERGEFORMAT </w:instrText>
      </w:r>
      <w:r w:rsidR="00AF3E9C" w:rsidRPr="00995FFA">
        <w:rPr>
          <w:rFonts w:ascii="Times New Roman" w:hAnsi="Times New Roman"/>
          <w:sz w:val="24"/>
          <w:lang w:val="en-GB"/>
        </w:rPr>
      </w:r>
      <w:r w:rsidR="00AF3E9C" w:rsidRPr="00995FFA">
        <w:rPr>
          <w:rFonts w:ascii="Times New Roman" w:hAnsi="Times New Roman"/>
          <w:sz w:val="24"/>
          <w:lang w:val="en-GB"/>
        </w:rPr>
        <w:fldChar w:fldCharType="separate"/>
      </w:r>
      <w:r w:rsidR="00C75475" w:rsidRPr="00C75475">
        <w:rPr>
          <w:rFonts w:ascii="Times New Roman" w:hAnsi="Times New Roman"/>
          <w:color w:val="000000" w:themeColor="text1"/>
          <w:sz w:val="24"/>
          <w:lang w:val="en-GB"/>
        </w:rPr>
        <w:t xml:space="preserve">Table </w:t>
      </w:r>
      <w:r w:rsidR="00C75475" w:rsidRPr="00C75475">
        <w:rPr>
          <w:rFonts w:ascii="Times New Roman" w:hAnsi="Times New Roman"/>
          <w:noProof/>
          <w:color w:val="000000" w:themeColor="text1"/>
          <w:sz w:val="24"/>
          <w:lang w:val="en-GB"/>
        </w:rPr>
        <w:t>IV</w:t>
      </w:r>
      <w:r w:rsidR="00AF3E9C" w:rsidRPr="00995FFA">
        <w:rPr>
          <w:rFonts w:ascii="Times New Roman" w:hAnsi="Times New Roman"/>
          <w:sz w:val="24"/>
          <w:lang w:val="en-GB"/>
        </w:rPr>
        <w:fldChar w:fldCharType="end"/>
      </w:r>
      <w:r w:rsidR="00AF3E9C" w:rsidRPr="00995FFA">
        <w:rPr>
          <w:rFonts w:ascii="Times New Roman" w:hAnsi="Times New Roman"/>
          <w:sz w:val="24"/>
          <w:lang w:val="en-GB"/>
        </w:rPr>
        <w:t>.</w:t>
      </w:r>
      <w:r w:rsidR="00AF3E9C">
        <w:rPr>
          <w:rFonts w:ascii="Times New Roman" w:hAnsi="Times New Roman"/>
          <w:sz w:val="24"/>
          <w:lang w:val="en-GB"/>
        </w:rPr>
        <w:t xml:space="preserve"> Distortions along the</w:t>
      </w:r>
      <w:r w:rsidR="00AF3E9C" w:rsidRPr="00E8061E">
        <w:rPr>
          <w:rFonts w:ascii="Times New Roman" w:hAnsi="Times New Roman"/>
          <w:sz w:val="24"/>
          <w:lang w:val="en-GB"/>
        </w:rPr>
        <w:t xml:space="preserve"> 1b</w:t>
      </w:r>
      <w:r w:rsidR="00AF3E9C" w:rsidRPr="00E8061E">
        <w:rPr>
          <w:rFonts w:ascii="Times New Roman" w:hAnsi="Times New Roman"/>
          <w:sz w:val="24"/>
          <w:vertAlign w:val="subscript"/>
          <w:lang w:val="en-GB"/>
        </w:rPr>
        <w:t>1g</w:t>
      </w:r>
      <w:r w:rsidR="00AF3E9C" w:rsidRPr="00E8061E">
        <w:rPr>
          <w:rFonts w:ascii="Times New Roman" w:hAnsi="Times New Roman"/>
          <w:sz w:val="24"/>
          <w:lang w:val="en-GB"/>
        </w:rPr>
        <w:t xml:space="preserve"> (</w:t>
      </w:r>
      <w:r w:rsidR="000E36D2">
        <w:rPr>
          <w:rFonts w:ascii="Times New Roman" w:hAnsi="Times New Roman"/>
          <w:sz w:val="24"/>
          <w:szCs w:val="24"/>
          <w:lang w:val="en-US"/>
        </w:rPr>
        <w:sym w:font="Symbol" w:char="F06E"/>
      </w:r>
      <w:r w:rsidR="00AF3E9C" w:rsidRPr="00E8061E">
        <w:rPr>
          <w:rFonts w:ascii="Times New Roman" w:hAnsi="Times New Roman"/>
          <w:sz w:val="24"/>
          <w:vertAlign w:val="subscript"/>
          <w:lang w:val="en-GB"/>
        </w:rPr>
        <w:t>10a</w:t>
      </w:r>
      <w:r w:rsidR="00AF3E9C" w:rsidRPr="00E8061E">
        <w:rPr>
          <w:rFonts w:ascii="Times New Roman" w:hAnsi="Times New Roman"/>
          <w:sz w:val="24"/>
          <w:lang w:val="en-GB"/>
        </w:rPr>
        <w:t xml:space="preserve">) </w:t>
      </w:r>
      <w:r w:rsidR="00AF3E9C">
        <w:rPr>
          <w:rFonts w:ascii="Times New Roman" w:hAnsi="Times New Roman"/>
          <w:sz w:val="24"/>
          <w:lang w:val="en-GB"/>
        </w:rPr>
        <w:t xml:space="preserve">normal modes </w:t>
      </w:r>
      <w:r w:rsidR="00C27FBD">
        <w:rPr>
          <w:rFonts w:ascii="Times New Roman" w:hAnsi="Times New Roman"/>
          <w:sz w:val="24"/>
          <w:lang w:val="en-GB"/>
        </w:rPr>
        <w:t>generate the</w:t>
      </w:r>
      <w:r w:rsidR="00AF3E9C">
        <w:rPr>
          <w:rFonts w:ascii="Times New Roman" w:hAnsi="Times New Roman"/>
          <w:sz w:val="24"/>
          <w:lang w:val="en-GB"/>
        </w:rPr>
        <w:t xml:space="preserve"> by far largest </w:t>
      </w:r>
      <w:r w:rsidR="00C875B3">
        <w:rPr>
          <w:rFonts w:ascii="Times New Roman" w:hAnsi="Times New Roman"/>
          <w:sz w:val="24"/>
          <w:lang w:val="en-GB"/>
        </w:rPr>
        <w:t>gradients</w:t>
      </w:r>
      <w:r w:rsidR="00C27FBD">
        <w:rPr>
          <w:rFonts w:ascii="Times New Roman" w:hAnsi="Times New Roman"/>
          <w:sz w:val="24"/>
          <w:lang w:val="en-GB"/>
        </w:rPr>
        <w:t>,</w:t>
      </w:r>
      <w:r w:rsidR="00C875B3">
        <w:rPr>
          <w:rFonts w:ascii="Times New Roman" w:hAnsi="Times New Roman"/>
          <w:sz w:val="24"/>
          <w:lang w:val="en-GB"/>
        </w:rPr>
        <w:t xml:space="preserve"> explain</w:t>
      </w:r>
      <w:r w:rsidR="00C27FBD">
        <w:rPr>
          <w:rFonts w:ascii="Times New Roman" w:hAnsi="Times New Roman"/>
          <w:sz w:val="24"/>
          <w:lang w:val="en-GB"/>
        </w:rPr>
        <w:t>ing</w:t>
      </w:r>
      <w:r w:rsidR="00C875B3">
        <w:rPr>
          <w:rFonts w:ascii="Times New Roman" w:hAnsi="Times New Roman"/>
          <w:sz w:val="24"/>
          <w:lang w:val="en-GB"/>
        </w:rPr>
        <w:t xml:space="preserve"> the </w:t>
      </w:r>
      <w:r w:rsidR="00AF3E9C">
        <w:rPr>
          <w:rFonts w:ascii="Times New Roman" w:hAnsi="Times New Roman"/>
          <w:sz w:val="24"/>
          <w:lang w:val="en-GB"/>
        </w:rPr>
        <w:t xml:space="preserve">intensity </w:t>
      </w:r>
      <w:r w:rsidR="00C875B3">
        <w:rPr>
          <w:rFonts w:ascii="Times New Roman" w:hAnsi="Times New Roman"/>
          <w:sz w:val="24"/>
          <w:lang w:val="en-GB"/>
        </w:rPr>
        <w:t xml:space="preserve">borrowing </w:t>
      </w:r>
      <w:r w:rsidR="00AF3E9C">
        <w:rPr>
          <w:rFonts w:ascii="Times New Roman" w:hAnsi="Times New Roman"/>
          <w:sz w:val="24"/>
          <w:lang w:val="en-GB"/>
        </w:rPr>
        <w:t>from the optically bright 1</w:t>
      </w:r>
      <w:r w:rsidR="00AF3E9C" w:rsidRPr="00AF3E9C">
        <w:rPr>
          <w:rFonts w:ascii="Times New Roman" w:hAnsi="Times New Roman"/>
          <w:sz w:val="24"/>
          <w:vertAlign w:val="superscript"/>
          <w:lang w:val="en-GB"/>
        </w:rPr>
        <w:t>1</w:t>
      </w:r>
      <w:r w:rsidR="00AF3E9C">
        <w:rPr>
          <w:rFonts w:ascii="Times New Roman" w:hAnsi="Times New Roman"/>
          <w:sz w:val="24"/>
          <w:lang w:val="en-GB"/>
        </w:rPr>
        <w:t>B</w:t>
      </w:r>
      <w:r w:rsidR="00AF3E9C" w:rsidRPr="00AF3E9C">
        <w:rPr>
          <w:rFonts w:ascii="Times New Roman" w:hAnsi="Times New Roman"/>
          <w:sz w:val="24"/>
          <w:vertAlign w:val="subscript"/>
          <w:lang w:val="en-GB"/>
        </w:rPr>
        <w:t>2u</w:t>
      </w:r>
      <w:r w:rsidR="00C875B3" w:rsidRPr="003614A9">
        <w:rPr>
          <w:rFonts w:ascii="Times New Roman" w:hAnsi="Times New Roman"/>
          <w:color w:val="000000" w:themeColor="text1"/>
          <w:sz w:val="24"/>
          <w:lang w:val="en-GB"/>
        </w:rPr>
        <w:sym w:font="Symbol" w:char="F0AC"/>
      </w:r>
      <w:r w:rsidR="00C875B3" w:rsidRPr="003614A9">
        <w:rPr>
          <w:rFonts w:ascii="Times New Roman" w:hAnsi="Times New Roman"/>
          <w:color w:val="000000" w:themeColor="text1"/>
          <w:sz w:val="24"/>
          <w:lang w:val="en-GB"/>
        </w:rPr>
        <w:t>1</w:t>
      </w:r>
      <w:r w:rsidR="00C875B3" w:rsidRPr="003614A9">
        <w:rPr>
          <w:rFonts w:ascii="Times New Roman" w:hAnsi="Times New Roman"/>
          <w:color w:val="000000" w:themeColor="text1"/>
          <w:sz w:val="24"/>
          <w:vertAlign w:val="superscript"/>
          <w:lang w:val="en-GB"/>
        </w:rPr>
        <w:t>1</w:t>
      </w:r>
      <w:r w:rsidR="00C875B3" w:rsidRPr="003614A9">
        <w:rPr>
          <w:rFonts w:ascii="Times New Roman" w:hAnsi="Times New Roman"/>
          <w:color w:val="000000" w:themeColor="text1"/>
          <w:sz w:val="24"/>
          <w:lang w:val="en-GB"/>
        </w:rPr>
        <w:t>A</w:t>
      </w:r>
      <w:r w:rsidR="00C875B3" w:rsidRPr="003614A9">
        <w:rPr>
          <w:rFonts w:ascii="Times New Roman" w:hAnsi="Times New Roman"/>
          <w:color w:val="000000" w:themeColor="text1"/>
          <w:sz w:val="24"/>
          <w:vertAlign w:val="subscript"/>
          <w:lang w:val="en-GB"/>
        </w:rPr>
        <w:t>g</w:t>
      </w:r>
      <w:r w:rsidR="00C875B3">
        <w:rPr>
          <w:rFonts w:ascii="Times New Roman" w:hAnsi="Times New Roman"/>
          <w:color w:val="000000" w:themeColor="text1"/>
          <w:sz w:val="24"/>
          <w:lang w:val="en-GB"/>
        </w:rPr>
        <w:t xml:space="preserve"> </w:t>
      </w:r>
      <w:r w:rsidR="00AF3E9C">
        <w:rPr>
          <w:rFonts w:ascii="Times New Roman" w:hAnsi="Times New Roman"/>
          <w:sz w:val="24"/>
          <w:lang w:val="en-GB"/>
        </w:rPr>
        <w:t>and 2</w:t>
      </w:r>
      <w:r w:rsidR="00AF3E9C" w:rsidRPr="00AF3E9C">
        <w:rPr>
          <w:rFonts w:ascii="Times New Roman" w:hAnsi="Times New Roman"/>
          <w:sz w:val="24"/>
          <w:vertAlign w:val="superscript"/>
          <w:lang w:val="en-GB"/>
        </w:rPr>
        <w:t>1</w:t>
      </w:r>
      <w:r w:rsidR="00AF3E9C">
        <w:rPr>
          <w:rFonts w:ascii="Times New Roman" w:hAnsi="Times New Roman"/>
          <w:sz w:val="24"/>
          <w:lang w:val="en-GB"/>
        </w:rPr>
        <w:t>B</w:t>
      </w:r>
      <w:r w:rsidR="00AF3E9C" w:rsidRPr="00AF3E9C">
        <w:rPr>
          <w:rFonts w:ascii="Times New Roman" w:hAnsi="Times New Roman"/>
          <w:sz w:val="24"/>
          <w:vertAlign w:val="subscript"/>
          <w:lang w:val="en-GB"/>
        </w:rPr>
        <w:t>2u</w:t>
      </w:r>
      <w:r w:rsidR="00AF3E9C" w:rsidRPr="003614A9">
        <w:rPr>
          <w:rFonts w:ascii="Times New Roman" w:hAnsi="Times New Roman"/>
          <w:color w:val="000000" w:themeColor="text1"/>
          <w:sz w:val="24"/>
          <w:lang w:val="en-GB"/>
        </w:rPr>
        <w:sym w:font="Symbol" w:char="F0AC"/>
      </w:r>
      <w:r w:rsidR="00AF3E9C" w:rsidRPr="003614A9">
        <w:rPr>
          <w:rFonts w:ascii="Times New Roman" w:hAnsi="Times New Roman"/>
          <w:color w:val="000000" w:themeColor="text1"/>
          <w:sz w:val="24"/>
          <w:lang w:val="en-GB"/>
        </w:rPr>
        <w:t>1</w:t>
      </w:r>
      <w:r w:rsidR="00AF3E9C" w:rsidRPr="003614A9">
        <w:rPr>
          <w:rFonts w:ascii="Times New Roman" w:hAnsi="Times New Roman"/>
          <w:color w:val="000000" w:themeColor="text1"/>
          <w:sz w:val="24"/>
          <w:vertAlign w:val="superscript"/>
          <w:lang w:val="en-GB"/>
        </w:rPr>
        <w:t>1</w:t>
      </w:r>
      <w:r w:rsidR="00AF3E9C" w:rsidRPr="003614A9">
        <w:rPr>
          <w:rFonts w:ascii="Times New Roman" w:hAnsi="Times New Roman"/>
          <w:color w:val="000000" w:themeColor="text1"/>
          <w:sz w:val="24"/>
          <w:lang w:val="en-GB"/>
        </w:rPr>
        <w:t>A</w:t>
      </w:r>
      <w:r w:rsidR="00AF3E9C" w:rsidRPr="003614A9">
        <w:rPr>
          <w:rFonts w:ascii="Times New Roman" w:hAnsi="Times New Roman"/>
          <w:color w:val="000000" w:themeColor="text1"/>
          <w:sz w:val="24"/>
          <w:vertAlign w:val="subscript"/>
          <w:lang w:val="en-GB"/>
        </w:rPr>
        <w:t>g</w:t>
      </w:r>
      <w:r w:rsidR="00AF3E9C">
        <w:rPr>
          <w:rFonts w:ascii="Times New Roman" w:hAnsi="Times New Roman"/>
          <w:color w:val="000000" w:themeColor="text1"/>
          <w:sz w:val="24"/>
          <w:lang w:val="en-GB"/>
        </w:rPr>
        <w:t xml:space="preserve"> excitations</w:t>
      </w:r>
      <w:r w:rsidR="00AF3E9C">
        <w:rPr>
          <w:rFonts w:ascii="Times New Roman" w:hAnsi="Times New Roman"/>
          <w:sz w:val="24"/>
          <w:lang w:val="en-GB"/>
        </w:rPr>
        <w:t xml:space="preserve">. The </w:t>
      </w:r>
      <w:r w:rsidR="00AF3E9C" w:rsidRPr="00E8061E">
        <w:rPr>
          <w:rFonts w:ascii="Times New Roman" w:hAnsi="Times New Roman"/>
          <w:sz w:val="24"/>
          <w:lang w:val="en-GB"/>
        </w:rPr>
        <w:t>1b</w:t>
      </w:r>
      <w:r w:rsidR="00AF3E9C" w:rsidRPr="00E8061E">
        <w:rPr>
          <w:rFonts w:ascii="Times New Roman" w:hAnsi="Times New Roman"/>
          <w:sz w:val="24"/>
          <w:vertAlign w:val="subscript"/>
          <w:lang w:val="en-GB"/>
        </w:rPr>
        <w:t>1g</w:t>
      </w:r>
      <w:r w:rsidR="00AF3E9C" w:rsidRPr="00E8061E">
        <w:rPr>
          <w:rFonts w:ascii="Times New Roman" w:hAnsi="Times New Roman"/>
          <w:spacing w:val="-80"/>
          <w:position w:val="-6"/>
          <w:sz w:val="24"/>
          <w:vertAlign w:val="subscript"/>
          <w:lang w:val="en-GB"/>
        </w:rPr>
        <w:t>0</w:t>
      </w:r>
      <w:r w:rsidR="00AF3E9C" w:rsidRPr="00E8061E">
        <w:rPr>
          <w:rFonts w:ascii="Times New Roman" w:hAnsi="Times New Roman"/>
          <w:spacing w:val="-80"/>
          <w:position w:val="-4"/>
          <w:sz w:val="24"/>
          <w:lang w:val="en-GB"/>
        </w:rPr>
        <w:t xml:space="preserve"> </w:t>
      </w:r>
      <w:r w:rsidR="00AF3E9C">
        <w:rPr>
          <w:rFonts w:ascii="Times New Roman" w:hAnsi="Times New Roman"/>
          <w:sz w:val="24"/>
          <w:vertAlign w:val="superscript"/>
          <w:lang w:val="en-GB"/>
        </w:rPr>
        <w:t>1</w:t>
      </w:r>
      <w:r w:rsidR="00AF3E9C" w:rsidRPr="00E8061E">
        <w:rPr>
          <w:rFonts w:ascii="Times New Roman" w:hAnsi="Times New Roman"/>
          <w:sz w:val="24"/>
          <w:lang w:val="en-GB"/>
        </w:rPr>
        <w:t xml:space="preserve"> </w:t>
      </w:r>
      <w:r w:rsidR="00635E52">
        <w:rPr>
          <w:rFonts w:ascii="Times New Roman" w:hAnsi="Times New Roman"/>
          <w:color w:val="000000" w:themeColor="text1"/>
          <w:sz w:val="24"/>
          <w:lang w:val="en-GB"/>
        </w:rPr>
        <w:t>(</w:t>
      </w:r>
      <w:r w:rsidR="00635E52">
        <w:rPr>
          <w:rFonts w:ascii="Times New Roman" w:hAnsi="Times New Roman"/>
          <w:sz w:val="24"/>
          <w:szCs w:val="24"/>
          <w:lang w:val="en-US"/>
        </w:rPr>
        <w:sym w:font="Symbol" w:char="F06E"/>
      </w:r>
      <w:r w:rsidR="00635E52">
        <w:rPr>
          <w:rFonts w:ascii="Times New Roman" w:hAnsi="Times New Roman"/>
          <w:sz w:val="24"/>
          <w:vertAlign w:val="subscript"/>
          <w:lang w:val="en-GB"/>
        </w:rPr>
        <w:t>10a</w:t>
      </w:r>
      <w:r w:rsidR="00635E52" w:rsidRPr="00E8061E">
        <w:rPr>
          <w:rFonts w:ascii="Times New Roman" w:hAnsi="Times New Roman"/>
          <w:spacing w:val="-80"/>
          <w:position w:val="-4"/>
          <w:sz w:val="24"/>
          <w:vertAlign w:val="subscript"/>
          <w:lang w:val="en-GB"/>
        </w:rPr>
        <w:t>0</w:t>
      </w:r>
      <w:r w:rsidR="00635E52">
        <w:rPr>
          <w:rFonts w:ascii="Times New Roman" w:hAnsi="Times New Roman"/>
          <w:sz w:val="24"/>
          <w:vertAlign w:val="superscript"/>
          <w:lang w:val="en-GB"/>
        </w:rPr>
        <w:t>1</w:t>
      </w:r>
      <w:r w:rsidR="00635E52">
        <w:rPr>
          <w:rFonts w:ascii="Times New Roman" w:hAnsi="Times New Roman"/>
          <w:color w:val="000000" w:themeColor="text1"/>
          <w:sz w:val="24"/>
          <w:lang w:val="en-GB"/>
        </w:rPr>
        <w:t xml:space="preserve">) </w:t>
      </w:r>
      <w:r w:rsidR="00AF3E9C">
        <w:rPr>
          <w:rFonts w:ascii="Times New Roman" w:hAnsi="Times New Roman"/>
          <w:sz w:val="24"/>
          <w:lang w:val="en-GB"/>
        </w:rPr>
        <w:t xml:space="preserve">fundamental and a </w:t>
      </w:r>
      <w:r w:rsidR="00AF3E9C" w:rsidRPr="00E8061E">
        <w:rPr>
          <w:rFonts w:ascii="Times New Roman" w:hAnsi="Times New Roman"/>
          <w:sz w:val="24"/>
          <w:lang w:val="en-GB"/>
        </w:rPr>
        <w:t>1</w:t>
      </w:r>
      <w:r w:rsidR="00AF3E9C">
        <w:rPr>
          <w:rFonts w:ascii="Times New Roman" w:hAnsi="Times New Roman"/>
          <w:sz w:val="24"/>
          <w:lang w:val="en-GB"/>
        </w:rPr>
        <w:t>a</w:t>
      </w:r>
      <w:r w:rsidR="00AF3E9C" w:rsidRPr="00E8061E">
        <w:rPr>
          <w:rFonts w:ascii="Times New Roman" w:hAnsi="Times New Roman"/>
          <w:sz w:val="24"/>
          <w:vertAlign w:val="subscript"/>
          <w:lang w:val="en-GB"/>
        </w:rPr>
        <w:t>g</w:t>
      </w:r>
      <w:r w:rsidR="00AF3E9C" w:rsidRPr="00E8061E">
        <w:rPr>
          <w:rFonts w:ascii="Times New Roman" w:hAnsi="Times New Roman"/>
          <w:spacing w:val="-80"/>
          <w:position w:val="-6"/>
          <w:sz w:val="24"/>
          <w:vertAlign w:val="subscript"/>
          <w:lang w:val="en-GB"/>
        </w:rPr>
        <w:t>0</w:t>
      </w:r>
      <w:r w:rsidR="00AF3E9C" w:rsidRPr="00E8061E">
        <w:rPr>
          <w:rFonts w:ascii="Times New Roman" w:hAnsi="Times New Roman"/>
          <w:spacing w:val="-80"/>
          <w:position w:val="-4"/>
          <w:sz w:val="24"/>
          <w:lang w:val="en-GB"/>
        </w:rPr>
        <w:t xml:space="preserve"> </w:t>
      </w:r>
      <w:r w:rsidR="00AF3E9C">
        <w:rPr>
          <w:rFonts w:ascii="Times New Roman" w:hAnsi="Times New Roman"/>
          <w:sz w:val="24"/>
          <w:vertAlign w:val="superscript"/>
          <w:lang w:val="en-GB"/>
        </w:rPr>
        <w:t xml:space="preserve">1 </w:t>
      </w:r>
      <w:r w:rsidR="00AF3E9C" w:rsidRPr="00E8061E">
        <w:rPr>
          <w:rFonts w:ascii="Times New Roman" w:hAnsi="Times New Roman"/>
          <w:sz w:val="24"/>
          <w:lang w:val="en-GB"/>
        </w:rPr>
        <w:t>1b</w:t>
      </w:r>
      <w:r w:rsidR="00AF3E9C" w:rsidRPr="00E8061E">
        <w:rPr>
          <w:rFonts w:ascii="Times New Roman" w:hAnsi="Times New Roman"/>
          <w:sz w:val="24"/>
          <w:vertAlign w:val="subscript"/>
          <w:lang w:val="en-GB"/>
        </w:rPr>
        <w:t>1g</w:t>
      </w:r>
      <w:r w:rsidR="00AF3E9C" w:rsidRPr="00E8061E">
        <w:rPr>
          <w:rFonts w:ascii="Times New Roman" w:hAnsi="Times New Roman"/>
          <w:spacing w:val="-80"/>
          <w:position w:val="-6"/>
          <w:sz w:val="24"/>
          <w:vertAlign w:val="subscript"/>
          <w:lang w:val="en-GB"/>
        </w:rPr>
        <w:t>0</w:t>
      </w:r>
      <w:r w:rsidR="00AF3E9C" w:rsidRPr="00E8061E">
        <w:rPr>
          <w:rFonts w:ascii="Times New Roman" w:hAnsi="Times New Roman"/>
          <w:spacing w:val="-80"/>
          <w:position w:val="-4"/>
          <w:sz w:val="24"/>
          <w:lang w:val="en-GB"/>
        </w:rPr>
        <w:t xml:space="preserve"> </w:t>
      </w:r>
      <w:r w:rsidR="00AF3E9C">
        <w:rPr>
          <w:rFonts w:ascii="Times New Roman" w:hAnsi="Times New Roman"/>
          <w:sz w:val="24"/>
          <w:vertAlign w:val="superscript"/>
          <w:lang w:val="en-GB"/>
        </w:rPr>
        <w:t xml:space="preserve">1 </w:t>
      </w:r>
      <w:r w:rsidR="00635E52">
        <w:rPr>
          <w:rFonts w:ascii="Times New Roman" w:hAnsi="Times New Roman"/>
          <w:color w:val="000000" w:themeColor="text1"/>
          <w:sz w:val="24"/>
          <w:lang w:val="en-GB"/>
        </w:rPr>
        <w:t>(</w:t>
      </w:r>
      <w:r w:rsidR="00635E52">
        <w:rPr>
          <w:rFonts w:ascii="Times New Roman" w:hAnsi="Times New Roman"/>
          <w:sz w:val="24"/>
          <w:szCs w:val="24"/>
          <w:lang w:val="en-US"/>
        </w:rPr>
        <w:sym w:font="Symbol" w:char="F06E"/>
      </w:r>
      <w:r w:rsidR="00635E52">
        <w:rPr>
          <w:rFonts w:ascii="Times New Roman" w:hAnsi="Times New Roman"/>
          <w:sz w:val="24"/>
          <w:vertAlign w:val="subscript"/>
          <w:lang w:val="en-GB"/>
        </w:rPr>
        <w:t>6a</w:t>
      </w:r>
      <w:r w:rsidR="00635E52" w:rsidRPr="00E8061E">
        <w:rPr>
          <w:rFonts w:ascii="Times New Roman" w:hAnsi="Times New Roman"/>
          <w:spacing w:val="-80"/>
          <w:position w:val="-4"/>
          <w:sz w:val="24"/>
          <w:vertAlign w:val="subscript"/>
          <w:lang w:val="en-GB"/>
        </w:rPr>
        <w:t>0</w:t>
      </w:r>
      <w:r w:rsidR="00635E52">
        <w:rPr>
          <w:rFonts w:ascii="Times New Roman" w:hAnsi="Times New Roman"/>
          <w:sz w:val="24"/>
          <w:vertAlign w:val="superscript"/>
          <w:lang w:val="en-GB"/>
        </w:rPr>
        <w:t xml:space="preserve">1 </w:t>
      </w:r>
      <w:r w:rsidR="00635E52">
        <w:rPr>
          <w:rFonts w:ascii="Times New Roman" w:hAnsi="Times New Roman"/>
          <w:sz w:val="24"/>
          <w:szCs w:val="24"/>
          <w:lang w:val="en-US"/>
        </w:rPr>
        <w:sym w:font="Symbol" w:char="F06E"/>
      </w:r>
      <w:r w:rsidR="00635E52">
        <w:rPr>
          <w:rFonts w:ascii="Times New Roman" w:hAnsi="Times New Roman"/>
          <w:sz w:val="24"/>
          <w:vertAlign w:val="subscript"/>
          <w:lang w:val="en-GB"/>
        </w:rPr>
        <w:t>10a</w:t>
      </w:r>
      <w:r w:rsidR="00635E52" w:rsidRPr="00E8061E">
        <w:rPr>
          <w:rFonts w:ascii="Times New Roman" w:hAnsi="Times New Roman"/>
          <w:spacing w:val="-80"/>
          <w:position w:val="-4"/>
          <w:sz w:val="24"/>
          <w:vertAlign w:val="subscript"/>
          <w:lang w:val="en-GB"/>
        </w:rPr>
        <w:t>0</w:t>
      </w:r>
      <w:r w:rsidR="00635E52">
        <w:rPr>
          <w:rFonts w:ascii="Times New Roman" w:hAnsi="Times New Roman"/>
          <w:sz w:val="24"/>
          <w:vertAlign w:val="superscript"/>
          <w:lang w:val="en-GB"/>
        </w:rPr>
        <w:t>1</w:t>
      </w:r>
      <w:r w:rsidR="00635E52">
        <w:rPr>
          <w:rFonts w:ascii="Times New Roman" w:hAnsi="Times New Roman"/>
          <w:sz w:val="24"/>
          <w:lang w:val="en-GB"/>
        </w:rPr>
        <w:t xml:space="preserve">) </w:t>
      </w:r>
      <w:r w:rsidR="00AF3E9C">
        <w:rPr>
          <w:rFonts w:ascii="Times New Roman" w:hAnsi="Times New Roman"/>
          <w:sz w:val="24"/>
          <w:lang w:val="en-GB"/>
        </w:rPr>
        <w:t xml:space="preserve">combination transition are clearly visible in </w:t>
      </w:r>
      <w:r w:rsidR="00AF3E9C" w:rsidRPr="00995FFA">
        <w:rPr>
          <w:rFonts w:ascii="Times New Roman" w:hAnsi="Times New Roman"/>
          <w:sz w:val="24"/>
          <w:lang w:val="en-GB"/>
        </w:rPr>
        <w:fldChar w:fldCharType="begin"/>
      </w:r>
      <w:r w:rsidR="00AF3E9C" w:rsidRPr="00995FFA">
        <w:rPr>
          <w:rFonts w:ascii="Times New Roman" w:hAnsi="Times New Roman"/>
          <w:sz w:val="24"/>
          <w:lang w:val="en-GB"/>
        </w:rPr>
        <w:instrText xml:space="preserve"> REF _Ref7026478 \h </w:instrText>
      </w:r>
      <w:r w:rsidR="00AF3E9C">
        <w:rPr>
          <w:rFonts w:ascii="Times New Roman" w:hAnsi="Times New Roman"/>
          <w:sz w:val="24"/>
          <w:lang w:val="en-GB"/>
        </w:rPr>
        <w:instrText xml:space="preserve"> \* MERGEFORMAT </w:instrText>
      </w:r>
      <w:r w:rsidR="00AF3E9C" w:rsidRPr="00995FFA">
        <w:rPr>
          <w:rFonts w:ascii="Times New Roman" w:hAnsi="Times New Roman"/>
          <w:sz w:val="24"/>
          <w:lang w:val="en-GB"/>
        </w:rPr>
      </w:r>
      <w:r w:rsidR="00AF3E9C" w:rsidRPr="00995FFA">
        <w:rPr>
          <w:rFonts w:ascii="Times New Roman" w:hAnsi="Times New Roman"/>
          <w:sz w:val="24"/>
          <w:lang w:val="en-GB"/>
        </w:rPr>
        <w:fldChar w:fldCharType="separate"/>
      </w:r>
      <w:r w:rsidR="00C75475" w:rsidRPr="00C75475">
        <w:rPr>
          <w:rFonts w:ascii="Times New Roman" w:hAnsi="Times New Roman"/>
          <w:color w:val="000000" w:themeColor="text1"/>
          <w:sz w:val="24"/>
          <w:lang w:val="en-GB"/>
        </w:rPr>
        <w:t xml:space="preserve">Figure </w:t>
      </w:r>
      <w:r w:rsidR="00C75475" w:rsidRPr="00C75475">
        <w:rPr>
          <w:rFonts w:ascii="Times New Roman" w:hAnsi="Times New Roman"/>
          <w:noProof/>
          <w:color w:val="000000" w:themeColor="text1"/>
          <w:sz w:val="24"/>
          <w:lang w:val="en-GB"/>
        </w:rPr>
        <w:t>IV</w:t>
      </w:r>
      <w:r w:rsidR="00AF3E9C" w:rsidRPr="00995FFA">
        <w:rPr>
          <w:rFonts w:ascii="Times New Roman" w:hAnsi="Times New Roman"/>
          <w:sz w:val="24"/>
          <w:lang w:val="en-GB"/>
        </w:rPr>
        <w:fldChar w:fldCharType="end"/>
      </w:r>
      <w:r w:rsidR="00635E52">
        <w:rPr>
          <w:rFonts w:ascii="Times New Roman" w:hAnsi="Times New Roman"/>
          <w:sz w:val="24"/>
          <w:lang w:val="en-GB"/>
        </w:rPr>
        <w:t xml:space="preserve">. </w:t>
      </w:r>
      <w:r w:rsidR="00AF3E9C">
        <w:rPr>
          <w:rFonts w:ascii="Times New Roman" w:hAnsi="Times New Roman"/>
          <w:sz w:val="24"/>
          <w:lang w:val="en-GB"/>
        </w:rPr>
        <w:t>Vibronic coupling</w:t>
      </w:r>
      <w:r w:rsidR="00AF3E9C" w:rsidRPr="00E8061E">
        <w:rPr>
          <w:rFonts w:ascii="Times New Roman" w:hAnsi="Times New Roman"/>
          <w:sz w:val="24"/>
          <w:lang w:val="en-GB"/>
        </w:rPr>
        <w:t xml:space="preserve"> </w:t>
      </w:r>
      <w:r w:rsidR="00AF3E9C">
        <w:rPr>
          <w:rFonts w:ascii="Times New Roman" w:hAnsi="Times New Roman"/>
          <w:sz w:val="24"/>
          <w:lang w:val="en-GB"/>
        </w:rPr>
        <w:t xml:space="preserve">to </w:t>
      </w:r>
      <w:r w:rsidR="00AF3E9C" w:rsidRPr="003614A9">
        <w:rPr>
          <w:rFonts w:ascii="Times New Roman" w:hAnsi="Times New Roman"/>
          <w:color w:val="000000" w:themeColor="text1"/>
          <w:sz w:val="24"/>
          <w:vertAlign w:val="superscript"/>
          <w:lang w:val="en-GB"/>
        </w:rPr>
        <w:t>1</w:t>
      </w:r>
      <w:r w:rsidR="00AF3E9C" w:rsidRPr="003614A9">
        <w:rPr>
          <w:rFonts w:ascii="Times New Roman" w:hAnsi="Times New Roman"/>
          <w:color w:val="000000" w:themeColor="text1"/>
          <w:sz w:val="24"/>
          <w:lang w:val="en-GB"/>
        </w:rPr>
        <w:t>B</w:t>
      </w:r>
      <w:r w:rsidR="004E63F6">
        <w:rPr>
          <w:rFonts w:ascii="Times New Roman" w:hAnsi="Times New Roman"/>
          <w:color w:val="000000" w:themeColor="text1"/>
          <w:sz w:val="24"/>
          <w:vertAlign w:val="subscript"/>
          <w:lang w:val="en-GB"/>
        </w:rPr>
        <w:t>1</w:t>
      </w:r>
      <w:r w:rsidR="00AF3E9C" w:rsidRPr="003614A9">
        <w:rPr>
          <w:rFonts w:ascii="Times New Roman" w:hAnsi="Times New Roman"/>
          <w:color w:val="000000" w:themeColor="text1"/>
          <w:sz w:val="24"/>
          <w:vertAlign w:val="subscript"/>
          <w:lang w:val="en-GB"/>
        </w:rPr>
        <w:t>u</w:t>
      </w:r>
      <w:r w:rsidR="00AF3E9C" w:rsidRPr="003614A9">
        <w:rPr>
          <w:rFonts w:ascii="Times New Roman" w:hAnsi="Times New Roman"/>
          <w:color w:val="000000" w:themeColor="text1"/>
          <w:sz w:val="24"/>
          <w:lang w:val="en-GB"/>
        </w:rPr>
        <w:sym w:font="Symbol" w:char="F0AC"/>
      </w:r>
      <w:r w:rsidR="00AF3E9C" w:rsidRPr="003614A9">
        <w:rPr>
          <w:rFonts w:ascii="Times New Roman" w:hAnsi="Times New Roman"/>
          <w:color w:val="000000" w:themeColor="text1"/>
          <w:sz w:val="24"/>
          <w:lang w:val="en-GB"/>
        </w:rPr>
        <w:t>1</w:t>
      </w:r>
      <w:r w:rsidR="00AF3E9C" w:rsidRPr="003614A9">
        <w:rPr>
          <w:rFonts w:ascii="Times New Roman" w:hAnsi="Times New Roman"/>
          <w:color w:val="000000" w:themeColor="text1"/>
          <w:sz w:val="24"/>
          <w:vertAlign w:val="superscript"/>
          <w:lang w:val="en-GB"/>
        </w:rPr>
        <w:t>1</w:t>
      </w:r>
      <w:r w:rsidR="00AF3E9C" w:rsidRPr="003614A9">
        <w:rPr>
          <w:rFonts w:ascii="Times New Roman" w:hAnsi="Times New Roman"/>
          <w:color w:val="000000" w:themeColor="text1"/>
          <w:sz w:val="24"/>
          <w:lang w:val="en-GB"/>
        </w:rPr>
        <w:t>A</w:t>
      </w:r>
      <w:r w:rsidR="00AF3E9C" w:rsidRPr="003614A9">
        <w:rPr>
          <w:rFonts w:ascii="Times New Roman" w:hAnsi="Times New Roman"/>
          <w:color w:val="000000" w:themeColor="text1"/>
          <w:sz w:val="24"/>
          <w:vertAlign w:val="subscript"/>
          <w:lang w:val="en-GB"/>
        </w:rPr>
        <w:t>g</w:t>
      </w:r>
      <w:r w:rsidR="00AF3E9C" w:rsidRPr="003614A9">
        <w:rPr>
          <w:rFonts w:ascii="Times New Roman" w:hAnsi="Times New Roman"/>
          <w:color w:val="000000" w:themeColor="text1"/>
          <w:sz w:val="24"/>
          <w:lang w:val="en-GB"/>
        </w:rPr>
        <w:t xml:space="preserve"> </w:t>
      </w:r>
      <w:r w:rsidR="00AF3E9C">
        <w:rPr>
          <w:rFonts w:ascii="Times New Roman" w:hAnsi="Times New Roman"/>
          <w:color w:val="000000" w:themeColor="text1"/>
          <w:sz w:val="24"/>
          <w:lang w:val="en-GB"/>
        </w:rPr>
        <w:t>transitions</w:t>
      </w:r>
      <w:r w:rsidR="00AF3E9C">
        <w:rPr>
          <w:rFonts w:ascii="Times New Roman" w:hAnsi="Times New Roman"/>
          <w:sz w:val="24"/>
          <w:lang w:val="en-GB"/>
        </w:rPr>
        <w:t xml:space="preserve"> via the </w:t>
      </w:r>
      <w:r w:rsidR="00AF3E9C" w:rsidRPr="00E8061E">
        <w:rPr>
          <w:rFonts w:ascii="Times New Roman" w:hAnsi="Times New Roman"/>
          <w:sz w:val="24"/>
          <w:lang w:val="en-GB"/>
        </w:rPr>
        <w:t>1b</w:t>
      </w:r>
      <w:r w:rsidR="00AF3E9C" w:rsidRPr="00E8061E">
        <w:rPr>
          <w:rFonts w:ascii="Times New Roman" w:hAnsi="Times New Roman"/>
          <w:sz w:val="24"/>
          <w:vertAlign w:val="subscript"/>
          <w:lang w:val="en-GB"/>
        </w:rPr>
        <w:t>2g</w:t>
      </w:r>
      <w:r w:rsidR="00AF3E9C" w:rsidRPr="00E8061E">
        <w:rPr>
          <w:rFonts w:ascii="Times New Roman" w:hAnsi="Times New Roman"/>
          <w:sz w:val="24"/>
          <w:lang w:val="en-GB"/>
        </w:rPr>
        <w:t xml:space="preserve"> (</w:t>
      </w:r>
      <w:r w:rsidR="000E36D2">
        <w:rPr>
          <w:rFonts w:ascii="Times New Roman" w:hAnsi="Times New Roman"/>
          <w:sz w:val="24"/>
          <w:szCs w:val="24"/>
          <w:lang w:val="en-US"/>
        </w:rPr>
        <w:sym w:font="Symbol" w:char="F06E"/>
      </w:r>
      <w:r w:rsidR="00AF3E9C" w:rsidRPr="00E8061E">
        <w:rPr>
          <w:rFonts w:ascii="Times New Roman" w:hAnsi="Times New Roman"/>
          <w:sz w:val="24"/>
          <w:vertAlign w:val="subscript"/>
          <w:lang w:val="en-GB"/>
        </w:rPr>
        <w:t>4</w:t>
      </w:r>
      <w:r w:rsidR="00AF3E9C" w:rsidRPr="00E8061E">
        <w:rPr>
          <w:rFonts w:ascii="Times New Roman" w:hAnsi="Times New Roman"/>
          <w:sz w:val="24"/>
          <w:lang w:val="en-GB"/>
        </w:rPr>
        <w:t xml:space="preserve">) </w:t>
      </w:r>
      <w:r w:rsidR="00AF3E9C">
        <w:rPr>
          <w:rFonts w:ascii="Times New Roman" w:hAnsi="Times New Roman"/>
          <w:sz w:val="24"/>
          <w:lang w:val="en-GB"/>
        </w:rPr>
        <w:t xml:space="preserve">and </w:t>
      </w:r>
      <w:r w:rsidR="00AF3E9C" w:rsidRPr="00E8061E">
        <w:rPr>
          <w:rFonts w:ascii="Times New Roman" w:hAnsi="Times New Roman"/>
          <w:sz w:val="24"/>
          <w:lang w:val="en-GB"/>
        </w:rPr>
        <w:t>2b</w:t>
      </w:r>
      <w:r w:rsidR="00AF3E9C" w:rsidRPr="00E8061E">
        <w:rPr>
          <w:rFonts w:ascii="Times New Roman" w:hAnsi="Times New Roman"/>
          <w:sz w:val="24"/>
          <w:vertAlign w:val="subscript"/>
          <w:lang w:val="en-GB"/>
        </w:rPr>
        <w:t>2g</w:t>
      </w:r>
      <w:r w:rsidR="00AF3E9C" w:rsidRPr="00E8061E">
        <w:rPr>
          <w:rFonts w:ascii="Times New Roman" w:hAnsi="Times New Roman"/>
          <w:sz w:val="24"/>
          <w:lang w:val="en-GB"/>
        </w:rPr>
        <w:t xml:space="preserve"> (</w:t>
      </w:r>
      <w:r w:rsidR="000E36D2">
        <w:rPr>
          <w:rFonts w:ascii="Times New Roman" w:hAnsi="Times New Roman"/>
          <w:sz w:val="24"/>
          <w:szCs w:val="24"/>
          <w:lang w:val="en-US"/>
        </w:rPr>
        <w:sym w:font="Symbol" w:char="F06E"/>
      </w:r>
      <w:r w:rsidR="00AF3E9C" w:rsidRPr="00E8061E">
        <w:rPr>
          <w:rFonts w:ascii="Times New Roman" w:hAnsi="Times New Roman"/>
          <w:sz w:val="24"/>
          <w:vertAlign w:val="subscript"/>
          <w:lang w:val="en-GB"/>
        </w:rPr>
        <w:t>5</w:t>
      </w:r>
      <w:r w:rsidR="00AF3E9C" w:rsidRPr="00E8061E">
        <w:rPr>
          <w:rFonts w:ascii="Times New Roman" w:hAnsi="Times New Roman"/>
          <w:sz w:val="24"/>
          <w:lang w:val="en-GB"/>
        </w:rPr>
        <w:t xml:space="preserve">) </w:t>
      </w:r>
      <w:r w:rsidR="004E63F6">
        <w:rPr>
          <w:rFonts w:ascii="Times New Roman" w:hAnsi="Times New Roman"/>
          <w:sz w:val="24"/>
          <w:lang w:val="en-GB"/>
        </w:rPr>
        <w:t xml:space="preserve">modes leads to minor peaks in the </w:t>
      </w:r>
      <w:r w:rsidR="00C875B3">
        <w:rPr>
          <w:rFonts w:ascii="Times New Roman" w:hAnsi="Times New Roman"/>
          <w:sz w:val="24"/>
          <w:lang w:val="en-GB"/>
        </w:rPr>
        <w:t xml:space="preserve">HT </w:t>
      </w:r>
      <w:r w:rsidR="004E63F6">
        <w:rPr>
          <w:rFonts w:ascii="Times New Roman" w:hAnsi="Times New Roman"/>
          <w:sz w:val="24"/>
          <w:lang w:val="en-GB"/>
        </w:rPr>
        <w:t>spectrum.</w:t>
      </w:r>
      <w:r w:rsidR="00AF3E9C" w:rsidRPr="00E8061E">
        <w:rPr>
          <w:rFonts w:ascii="Times New Roman" w:hAnsi="Times New Roman"/>
          <w:sz w:val="24"/>
          <w:lang w:val="en-GB"/>
        </w:rPr>
        <w:t xml:space="preserve"> The</w:t>
      </w:r>
      <w:r w:rsidR="004E63F6">
        <w:rPr>
          <w:rFonts w:ascii="Times New Roman" w:hAnsi="Times New Roman"/>
          <w:sz w:val="24"/>
          <w:lang w:val="en-GB"/>
        </w:rPr>
        <w:t xml:space="preserve"> </w:t>
      </w:r>
      <w:r w:rsidR="00AF3E9C" w:rsidRPr="00E8061E">
        <w:rPr>
          <w:rFonts w:ascii="Times New Roman" w:hAnsi="Times New Roman"/>
          <w:sz w:val="24"/>
          <w:lang w:val="en-GB"/>
        </w:rPr>
        <w:t>a</w:t>
      </w:r>
      <w:r w:rsidR="00AF3E9C" w:rsidRPr="00E8061E">
        <w:rPr>
          <w:rFonts w:ascii="Times New Roman" w:hAnsi="Times New Roman"/>
          <w:sz w:val="24"/>
          <w:vertAlign w:val="subscript"/>
          <w:lang w:val="en-GB"/>
        </w:rPr>
        <w:t>g</w:t>
      </w:r>
      <w:r w:rsidR="00AF3E9C" w:rsidRPr="00E8061E">
        <w:rPr>
          <w:rFonts w:ascii="Times New Roman" w:hAnsi="Times New Roman"/>
          <w:sz w:val="24"/>
          <w:lang w:val="en-GB"/>
        </w:rPr>
        <w:t xml:space="preserve"> mode</w:t>
      </w:r>
      <w:r w:rsidR="004E63F6">
        <w:rPr>
          <w:rFonts w:ascii="Times New Roman" w:hAnsi="Times New Roman"/>
          <w:sz w:val="24"/>
          <w:lang w:val="en-GB"/>
        </w:rPr>
        <w:t>s are</w:t>
      </w:r>
      <w:r w:rsidR="00AF3E9C" w:rsidRPr="00E8061E">
        <w:rPr>
          <w:rFonts w:ascii="Times New Roman" w:hAnsi="Times New Roman"/>
          <w:sz w:val="24"/>
          <w:lang w:val="en-GB"/>
        </w:rPr>
        <w:t xml:space="preserve"> </w:t>
      </w:r>
      <w:r w:rsidR="004E63F6">
        <w:rPr>
          <w:rFonts w:ascii="Times New Roman" w:hAnsi="Times New Roman"/>
          <w:color w:val="000000" w:themeColor="text1"/>
          <w:sz w:val="24"/>
          <w:lang w:val="en-GB"/>
        </w:rPr>
        <w:t>HT</w:t>
      </w:r>
      <w:r w:rsidR="00AF3E9C" w:rsidRPr="003614A9">
        <w:rPr>
          <w:rFonts w:ascii="Times New Roman" w:hAnsi="Times New Roman"/>
          <w:color w:val="000000" w:themeColor="text1"/>
          <w:sz w:val="24"/>
          <w:lang w:val="en-GB"/>
        </w:rPr>
        <w:t xml:space="preserve"> </w:t>
      </w:r>
      <w:r w:rsidR="00AF3E9C" w:rsidRPr="00E8061E">
        <w:rPr>
          <w:rFonts w:ascii="Times New Roman" w:hAnsi="Times New Roman"/>
          <w:sz w:val="24"/>
          <w:lang w:val="en-GB"/>
        </w:rPr>
        <w:t>active</w:t>
      </w:r>
      <w:r w:rsidR="00AF3E9C">
        <w:rPr>
          <w:rFonts w:ascii="Times New Roman" w:hAnsi="Times New Roman"/>
          <w:sz w:val="24"/>
          <w:lang w:val="en-GB"/>
        </w:rPr>
        <w:t xml:space="preserve"> to a</w:t>
      </w:r>
      <w:r w:rsidR="00AF3E9C" w:rsidRPr="002E12F7">
        <w:rPr>
          <w:rFonts w:ascii="Times New Roman" w:hAnsi="Times New Roman"/>
          <w:sz w:val="24"/>
          <w:lang w:val="en-GB"/>
        </w:rPr>
        <w:t xml:space="preserve"> </w:t>
      </w:r>
      <w:r w:rsidR="00AF3E9C" w:rsidRPr="00E8061E">
        <w:rPr>
          <w:rFonts w:ascii="Times New Roman" w:hAnsi="Times New Roman"/>
          <w:sz w:val="24"/>
          <w:lang w:val="en-GB"/>
        </w:rPr>
        <w:t>lesser</w:t>
      </w:r>
      <w:r w:rsidR="00AF3E9C">
        <w:rPr>
          <w:rFonts w:ascii="Times New Roman" w:hAnsi="Times New Roman"/>
          <w:sz w:val="24"/>
          <w:lang w:val="en-GB"/>
        </w:rPr>
        <w:t xml:space="preserve"> extent</w:t>
      </w:r>
      <w:r w:rsidR="00AF3E9C" w:rsidRPr="00E8061E">
        <w:rPr>
          <w:rFonts w:ascii="Times New Roman" w:hAnsi="Times New Roman"/>
          <w:sz w:val="24"/>
          <w:lang w:val="en-GB"/>
        </w:rPr>
        <w:t>.</w:t>
      </w:r>
      <w:r w:rsidR="004E63F6">
        <w:rPr>
          <w:rFonts w:ascii="Times New Roman" w:hAnsi="Times New Roman"/>
          <w:sz w:val="24"/>
          <w:lang w:val="en-GB"/>
        </w:rPr>
        <w:t xml:space="preserve"> Their contributions cause small intensity changes of the FC allowed transitions only.</w:t>
      </w:r>
      <w:r w:rsidR="00B73AC6">
        <w:rPr>
          <w:rFonts w:ascii="Times New Roman" w:hAnsi="Times New Roman"/>
          <w:sz w:val="24"/>
          <w:lang w:val="en-GB"/>
        </w:rPr>
        <w:t xml:space="preserve"> Apart from the slight spectral shifts of the bands engaging the </w:t>
      </w:r>
      <w:r w:rsidR="00B73AC6" w:rsidRPr="00E8061E">
        <w:rPr>
          <w:rFonts w:ascii="Times New Roman" w:hAnsi="Times New Roman"/>
          <w:sz w:val="24"/>
          <w:lang w:val="en-GB"/>
        </w:rPr>
        <w:t>1b</w:t>
      </w:r>
      <w:r w:rsidR="00B73AC6" w:rsidRPr="00E8061E">
        <w:rPr>
          <w:rFonts w:ascii="Times New Roman" w:hAnsi="Times New Roman"/>
          <w:sz w:val="24"/>
          <w:vertAlign w:val="subscript"/>
          <w:lang w:val="en-GB"/>
        </w:rPr>
        <w:t>1g</w:t>
      </w:r>
      <w:r w:rsidR="00B73AC6">
        <w:rPr>
          <w:rFonts w:ascii="Times New Roman" w:hAnsi="Times New Roman"/>
          <w:sz w:val="24"/>
          <w:lang w:val="en-GB"/>
        </w:rPr>
        <w:t xml:space="preserve"> </w:t>
      </w:r>
      <w:r w:rsidR="00B73AC6">
        <w:rPr>
          <w:rFonts w:ascii="Times New Roman" w:hAnsi="Times New Roman"/>
          <w:color w:val="000000" w:themeColor="text1"/>
          <w:sz w:val="24"/>
          <w:lang w:val="en-GB"/>
        </w:rPr>
        <w:t>(</w:t>
      </w:r>
      <w:r w:rsidR="00B73AC6">
        <w:rPr>
          <w:rFonts w:ascii="Times New Roman" w:hAnsi="Times New Roman"/>
          <w:sz w:val="24"/>
          <w:szCs w:val="24"/>
          <w:lang w:val="en-US"/>
        </w:rPr>
        <w:sym w:font="Symbol" w:char="F06E"/>
      </w:r>
      <w:r w:rsidR="00B73AC6">
        <w:rPr>
          <w:rFonts w:ascii="Times New Roman" w:hAnsi="Times New Roman"/>
          <w:sz w:val="24"/>
          <w:vertAlign w:val="subscript"/>
          <w:lang w:val="en-GB"/>
        </w:rPr>
        <w:t>10a</w:t>
      </w:r>
      <w:r w:rsidR="00B73AC6">
        <w:rPr>
          <w:rFonts w:ascii="Times New Roman" w:hAnsi="Times New Roman"/>
          <w:color w:val="000000" w:themeColor="text1"/>
          <w:sz w:val="24"/>
          <w:lang w:val="en-GB"/>
        </w:rPr>
        <w:t>) mode, the agreement between the simulated</w:t>
      </w:r>
      <w:r w:rsidR="00E25EDB" w:rsidRPr="004E63F6">
        <w:rPr>
          <w:rFonts w:ascii="Times New Roman" w:hAnsi="Times New Roman"/>
          <w:color w:val="000000" w:themeColor="text1"/>
          <w:sz w:val="24"/>
          <w:lang w:val="en-GB"/>
        </w:rPr>
        <w:t xml:space="preserve"> 0K spectrum </w:t>
      </w:r>
      <w:r w:rsidR="00E25EDB">
        <w:rPr>
          <w:rFonts w:ascii="Times New Roman" w:hAnsi="Times New Roman"/>
          <w:color w:val="000000" w:themeColor="text1"/>
          <w:sz w:val="24"/>
          <w:lang w:val="en-GB"/>
        </w:rPr>
        <w:t>(</w:t>
      </w:r>
      <w:r w:rsidR="00BF67B7" w:rsidRPr="00BF67B7">
        <w:rPr>
          <w:rFonts w:ascii="Times New Roman" w:hAnsi="Times New Roman"/>
          <w:color w:val="000000" w:themeColor="text1"/>
          <w:sz w:val="24"/>
          <w:lang w:val="en-GB"/>
        </w:rPr>
        <w:fldChar w:fldCharType="begin"/>
      </w:r>
      <w:r w:rsidR="00BF67B7" w:rsidRPr="00BF67B7">
        <w:rPr>
          <w:rFonts w:ascii="Times New Roman" w:hAnsi="Times New Roman"/>
          <w:color w:val="000000" w:themeColor="text1"/>
          <w:sz w:val="24"/>
          <w:lang w:val="en-GB"/>
        </w:rPr>
        <w:instrText xml:space="preserve"> REF _Ref7026469 \h </w:instrText>
      </w:r>
      <w:r w:rsidR="00BF67B7">
        <w:rPr>
          <w:rFonts w:ascii="Times New Roman" w:hAnsi="Times New Roman"/>
          <w:color w:val="000000" w:themeColor="text1"/>
          <w:sz w:val="24"/>
          <w:lang w:val="en-GB"/>
        </w:rPr>
        <w:instrText xml:space="preserve"> \* MERGEFORMAT </w:instrText>
      </w:r>
      <w:r w:rsidR="00BF67B7" w:rsidRPr="00BF67B7">
        <w:rPr>
          <w:rFonts w:ascii="Times New Roman" w:hAnsi="Times New Roman"/>
          <w:color w:val="000000" w:themeColor="text1"/>
          <w:sz w:val="24"/>
          <w:lang w:val="en-GB"/>
        </w:rPr>
      </w:r>
      <w:r w:rsidR="00BF67B7" w:rsidRPr="00BF67B7">
        <w:rPr>
          <w:rFonts w:ascii="Times New Roman" w:hAnsi="Times New Roman"/>
          <w:color w:val="000000" w:themeColor="text1"/>
          <w:sz w:val="24"/>
          <w:lang w:val="en-GB"/>
        </w:rPr>
        <w:fldChar w:fldCharType="separate"/>
      </w:r>
      <w:r w:rsidR="00C75475" w:rsidRPr="00C75475">
        <w:rPr>
          <w:rFonts w:ascii="Times New Roman" w:hAnsi="Times New Roman"/>
          <w:color w:val="000000" w:themeColor="text1"/>
          <w:sz w:val="24"/>
          <w:lang w:val="en-GB"/>
        </w:rPr>
        <w:t xml:space="preserve">Figure </w:t>
      </w:r>
      <w:r w:rsidR="00C75475" w:rsidRPr="00C75475">
        <w:rPr>
          <w:rFonts w:ascii="Times New Roman" w:hAnsi="Times New Roman"/>
          <w:noProof/>
          <w:color w:val="000000" w:themeColor="text1"/>
          <w:sz w:val="24"/>
          <w:lang w:val="en-GB"/>
        </w:rPr>
        <w:t>III</w:t>
      </w:r>
      <w:r w:rsidR="00BF67B7" w:rsidRPr="00BF67B7">
        <w:rPr>
          <w:rFonts w:ascii="Times New Roman" w:hAnsi="Times New Roman"/>
          <w:color w:val="000000" w:themeColor="text1"/>
          <w:sz w:val="24"/>
          <w:lang w:val="en-GB"/>
        </w:rPr>
        <w:fldChar w:fldCharType="end"/>
      </w:r>
      <w:r w:rsidR="00E25EDB">
        <w:rPr>
          <w:rFonts w:ascii="Times New Roman" w:hAnsi="Times New Roman"/>
          <w:color w:val="000000" w:themeColor="text1"/>
          <w:sz w:val="24"/>
          <w:lang w:val="en-GB"/>
        </w:rPr>
        <w:t xml:space="preserve">) </w:t>
      </w:r>
      <w:r w:rsidR="00B73AC6">
        <w:rPr>
          <w:rFonts w:ascii="Times New Roman" w:hAnsi="Times New Roman"/>
          <w:color w:val="000000" w:themeColor="text1"/>
          <w:sz w:val="24"/>
          <w:lang w:val="en-GB"/>
        </w:rPr>
        <w:t>and</w:t>
      </w:r>
      <w:r w:rsidR="00E25EDB" w:rsidRPr="004E63F6">
        <w:rPr>
          <w:rFonts w:ascii="Times New Roman" w:hAnsi="Times New Roman"/>
          <w:color w:val="000000" w:themeColor="text1"/>
          <w:sz w:val="24"/>
          <w:lang w:val="en-GB"/>
        </w:rPr>
        <w:t xml:space="preserve"> </w:t>
      </w:r>
      <w:r w:rsidR="00E25EDB" w:rsidRPr="00515D99">
        <w:rPr>
          <w:rFonts w:ascii="Times New Roman" w:hAnsi="Times New Roman"/>
          <w:color w:val="000000" w:themeColor="text1"/>
          <w:sz w:val="24"/>
          <w:lang w:val="en-GB"/>
        </w:rPr>
        <w:t xml:space="preserve">the supersonic jet spectrum of Tomer </w:t>
      </w:r>
      <w:r w:rsidR="00E25EDB" w:rsidRPr="00ED5638">
        <w:rPr>
          <w:rFonts w:ascii="Times New Roman" w:hAnsi="Times New Roman"/>
          <w:i/>
          <w:color w:val="000000" w:themeColor="text1"/>
          <w:sz w:val="24"/>
          <w:lang w:val="en-GB"/>
        </w:rPr>
        <w:t>et al</w:t>
      </w:r>
      <w:r w:rsidR="00D97041">
        <w:rPr>
          <w:rFonts w:ascii="Times New Roman" w:hAnsi="Times New Roman"/>
          <w:i/>
          <w:color w:val="000000" w:themeColor="text1"/>
          <w:sz w:val="24"/>
          <w:lang w:val="en-GB"/>
        </w:rPr>
        <w:t>.</w:t>
      </w:r>
      <w:r w:rsidR="00D97041" w:rsidRPr="00D97041">
        <w:rPr>
          <w:rFonts w:ascii="Times New Roman" w:hAnsi="Times New Roman"/>
          <w:i/>
          <w:color w:val="000000" w:themeColor="text1"/>
          <w:sz w:val="24"/>
          <w:vertAlign w:val="superscript"/>
          <w:lang w:val="en-GB"/>
        </w:rPr>
        <w:fldChar w:fldCharType="begin"/>
      </w:r>
      <w:r w:rsidR="00D97041" w:rsidRPr="00D97041">
        <w:rPr>
          <w:rFonts w:ascii="Times New Roman" w:hAnsi="Times New Roman"/>
          <w:i/>
          <w:color w:val="000000" w:themeColor="text1"/>
          <w:sz w:val="24"/>
          <w:vertAlign w:val="superscript"/>
          <w:lang w:val="en-GB"/>
        </w:rPr>
        <w:instrText xml:space="preserve"> REF _Ref7741308 \r \h </w:instrText>
      </w:r>
      <w:r w:rsidR="00D97041">
        <w:rPr>
          <w:rFonts w:ascii="Times New Roman" w:hAnsi="Times New Roman"/>
          <w:i/>
          <w:color w:val="000000" w:themeColor="text1"/>
          <w:sz w:val="24"/>
          <w:vertAlign w:val="superscript"/>
          <w:lang w:val="en-GB"/>
        </w:rPr>
        <w:instrText xml:space="preserve"> \* MERGEFORMAT </w:instrText>
      </w:r>
      <w:r w:rsidR="00D97041" w:rsidRPr="00D97041">
        <w:rPr>
          <w:rFonts w:ascii="Times New Roman" w:hAnsi="Times New Roman"/>
          <w:i/>
          <w:color w:val="000000" w:themeColor="text1"/>
          <w:sz w:val="24"/>
          <w:vertAlign w:val="superscript"/>
          <w:lang w:val="en-GB"/>
        </w:rPr>
      </w:r>
      <w:r w:rsidR="00D97041" w:rsidRPr="00D97041">
        <w:rPr>
          <w:rFonts w:ascii="Times New Roman" w:hAnsi="Times New Roman"/>
          <w:i/>
          <w:color w:val="000000" w:themeColor="text1"/>
          <w:sz w:val="24"/>
          <w:vertAlign w:val="superscript"/>
          <w:lang w:val="en-GB"/>
        </w:rPr>
        <w:fldChar w:fldCharType="separate"/>
      </w:r>
      <w:r w:rsidR="00C75475">
        <w:rPr>
          <w:rFonts w:ascii="Times New Roman" w:hAnsi="Times New Roman"/>
          <w:i/>
          <w:color w:val="000000" w:themeColor="text1"/>
          <w:sz w:val="24"/>
          <w:vertAlign w:val="superscript"/>
          <w:lang w:val="en-GB"/>
        </w:rPr>
        <w:t>3</w:t>
      </w:r>
      <w:r w:rsidR="00D97041" w:rsidRPr="00D97041">
        <w:rPr>
          <w:rFonts w:ascii="Times New Roman" w:hAnsi="Times New Roman"/>
          <w:i/>
          <w:color w:val="000000" w:themeColor="text1"/>
          <w:sz w:val="24"/>
          <w:vertAlign w:val="superscript"/>
          <w:lang w:val="en-GB"/>
        </w:rPr>
        <w:fldChar w:fldCharType="end"/>
      </w:r>
      <w:r w:rsidR="00E25EDB" w:rsidRPr="00515D99">
        <w:rPr>
          <w:rFonts w:ascii="Times New Roman" w:hAnsi="Times New Roman"/>
          <w:color w:val="000000" w:themeColor="text1"/>
          <w:sz w:val="24"/>
          <w:lang w:val="en-GB"/>
        </w:rPr>
        <w:t xml:space="preserve"> </w:t>
      </w:r>
      <w:r w:rsidR="00B73AC6">
        <w:rPr>
          <w:rFonts w:ascii="Times New Roman" w:hAnsi="Times New Roman"/>
          <w:color w:val="000000" w:themeColor="text1"/>
          <w:sz w:val="24"/>
          <w:lang w:val="en-GB"/>
        </w:rPr>
        <w:t>is very</w:t>
      </w:r>
      <w:r w:rsidR="00E25EDB" w:rsidRPr="004E63F6">
        <w:rPr>
          <w:rFonts w:ascii="Times New Roman" w:hAnsi="Times New Roman"/>
          <w:color w:val="000000" w:themeColor="text1"/>
          <w:sz w:val="24"/>
          <w:lang w:val="en-GB"/>
        </w:rPr>
        <w:t xml:space="preserve"> good, </w:t>
      </w:r>
      <w:r w:rsidR="00E25EDB">
        <w:rPr>
          <w:rFonts w:ascii="Times New Roman" w:hAnsi="Times New Roman"/>
          <w:color w:val="000000" w:themeColor="text1"/>
          <w:sz w:val="24"/>
          <w:lang w:val="en-GB"/>
        </w:rPr>
        <w:t xml:space="preserve">thus lending support to our </w:t>
      </w:r>
      <w:r w:rsidR="00B73AC6">
        <w:rPr>
          <w:rFonts w:ascii="Times New Roman" w:hAnsi="Times New Roman"/>
          <w:color w:val="000000" w:themeColor="text1"/>
          <w:sz w:val="24"/>
          <w:lang w:val="en-GB"/>
        </w:rPr>
        <w:t>theoretical approach</w:t>
      </w:r>
      <w:r w:rsidR="00E25EDB" w:rsidRPr="004E63F6">
        <w:rPr>
          <w:rFonts w:ascii="Times New Roman" w:hAnsi="Times New Roman"/>
          <w:color w:val="000000" w:themeColor="text1"/>
          <w:sz w:val="24"/>
          <w:lang w:val="en-GB"/>
        </w:rPr>
        <w:t>. When heating up</w:t>
      </w:r>
      <w:r w:rsidR="00E25EDB">
        <w:rPr>
          <w:rFonts w:ascii="Times New Roman" w:hAnsi="Times New Roman"/>
          <w:color w:val="000000" w:themeColor="text1"/>
          <w:sz w:val="24"/>
          <w:lang w:val="en-GB"/>
        </w:rPr>
        <w:t xml:space="preserve"> to </w:t>
      </w:r>
      <w:r w:rsidR="00E25EDB" w:rsidRPr="004E63F6">
        <w:rPr>
          <w:rFonts w:ascii="Times New Roman" w:hAnsi="Times New Roman"/>
          <w:color w:val="000000" w:themeColor="text1"/>
          <w:sz w:val="24"/>
          <w:lang w:val="en-GB"/>
        </w:rPr>
        <w:t>293 K</w:t>
      </w:r>
      <w:r w:rsidR="00E25EDB">
        <w:rPr>
          <w:rFonts w:ascii="Times New Roman" w:hAnsi="Times New Roman"/>
          <w:color w:val="000000" w:themeColor="text1"/>
          <w:sz w:val="24"/>
          <w:lang w:val="en-GB"/>
        </w:rPr>
        <w:t>,</w:t>
      </w:r>
      <w:r w:rsidR="00E25EDB" w:rsidRPr="004E63F6">
        <w:rPr>
          <w:rFonts w:ascii="Times New Roman" w:hAnsi="Times New Roman"/>
          <w:color w:val="000000" w:themeColor="text1"/>
          <w:sz w:val="24"/>
          <w:lang w:val="en-GB"/>
        </w:rPr>
        <w:t xml:space="preserve"> hot bands </w:t>
      </w:r>
      <w:r w:rsidR="00E25EDB">
        <w:rPr>
          <w:rFonts w:ascii="Times New Roman" w:hAnsi="Times New Roman"/>
          <w:color w:val="000000" w:themeColor="text1"/>
          <w:sz w:val="24"/>
          <w:lang w:val="en-GB"/>
        </w:rPr>
        <w:t xml:space="preserve">appear </w:t>
      </w:r>
      <w:r w:rsidR="00E25EDB" w:rsidRPr="004E63F6">
        <w:rPr>
          <w:rFonts w:ascii="Times New Roman" w:hAnsi="Times New Roman"/>
          <w:color w:val="000000" w:themeColor="text1"/>
          <w:sz w:val="24"/>
          <w:lang w:val="en-GB"/>
        </w:rPr>
        <w:t xml:space="preserve">near the 0-0 signal in the </w:t>
      </w:r>
      <w:r w:rsidR="00E25EDB">
        <w:rPr>
          <w:rFonts w:ascii="Times New Roman" w:hAnsi="Times New Roman"/>
          <w:color w:val="000000" w:themeColor="text1"/>
          <w:sz w:val="24"/>
          <w:lang w:val="en-GB"/>
        </w:rPr>
        <w:t xml:space="preserve">simulated </w:t>
      </w:r>
      <w:r w:rsidR="00E25EDB" w:rsidRPr="004E63F6">
        <w:rPr>
          <w:rFonts w:ascii="Times New Roman" w:hAnsi="Times New Roman"/>
          <w:color w:val="000000" w:themeColor="text1"/>
          <w:sz w:val="24"/>
          <w:lang w:val="en-GB"/>
        </w:rPr>
        <w:t>spectrum</w:t>
      </w:r>
      <w:r w:rsidR="00BF67B7">
        <w:rPr>
          <w:rFonts w:ascii="Times New Roman" w:hAnsi="Times New Roman"/>
          <w:color w:val="000000" w:themeColor="text1"/>
          <w:sz w:val="24"/>
          <w:lang w:val="en-GB"/>
        </w:rPr>
        <w:t xml:space="preserve"> (</w:t>
      </w:r>
      <w:r w:rsidR="00BF67B7" w:rsidRPr="00BF67B7">
        <w:rPr>
          <w:rFonts w:ascii="Times New Roman" w:hAnsi="Times New Roman"/>
          <w:color w:val="000000" w:themeColor="text1"/>
          <w:sz w:val="24"/>
          <w:lang w:val="en-GB"/>
        </w:rPr>
        <w:fldChar w:fldCharType="begin"/>
      </w:r>
      <w:r w:rsidR="00BF67B7" w:rsidRPr="00BF67B7">
        <w:rPr>
          <w:rFonts w:ascii="Times New Roman" w:hAnsi="Times New Roman"/>
          <w:color w:val="000000" w:themeColor="text1"/>
          <w:sz w:val="24"/>
          <w:lang w:val="en-GB"/>
        </w:rPr>
        <w:instrText xml:space="preserve"> REF _Ref7026478 \h </w:instrText>
      </w:r>
      <w:r w:rsidR="00BF67B7">
        <w:rPr>
          <w:rFonts w:ascii="Times New Roman" w:hAnsi="Times New Roman"/>
          <w:color w:val="000000" w:themeColor="text1"/>
          <w:sz w:val="24"/>
          <w:lang w:val="en-GB"/>
        </w:rPr>
        <w:instrText xml:space="preserve"> \* MERGEFORMAT </w:instrText>
      </w:r>
      <w:r w:rsidR="00BF67B7" w:rsidRPr="00BF67B7">
        <w:rPr>
          <w:rFonts w:ascii="Times New Roman" w:hAnsi="Times New Roman"/>
          <w:color w:val="000000" w:themeColor="text1"/>
          <w:sz w:val="24"/>
          <w:lang w:val="en-GB"/>
        </w:rPr>
      </w:r>
      <w:r w:rsidR="00BF67B7" w:rsidRPr="00BF67B7">
        <w:rPr>
          <w:rFonts w:ascii="Times New Roman" w:hAnsi="Times New Roman"/>
          <w:color w:val="000000" w:themeColor="text1"/>
          <w:sz w:val="24"/>
          <w:lang w:val="en-GB"/>
        </w:rPr>
        <w:fldChar w:fldCharType="separate"/>
      </w:r>
      <w:r w:rsidR="00C75475" w:rsidRPr="00C75475">
        <w:rPr>
          <w:rFonts w:ascii="Times New Roman" w:hAnsi="Times New Roman"/>
          <w:color w:val="000000" w:themeColor="text1"/>
          <w:sz w:val="24"/>
          <w:lang w:val="en-GB"/>
        </w:rPr>
        <w:t xml:space="preserve">Figure </w:t>
      </w:r>
      <w:r w:rsidR="00C75475" w:rsidRPr="00C75475">
        <w:rPr>
          <w:rFonts w:ascii="Times New Roman" w:hAnsi="Times New Roman"/>
          <w:noProof/>
          <w:color w:val="000000" w:themeColor="text1"/>
          <w:sz w:val="24"/>
          <w:lang w:val="en-GB"/>
        </w:rPr>
        <w:t>IV</w:t>
      </w:r>
      <w:r w:rsidR="00BF67B7" w:rsidRPr="00BF67B7">
        <w:rPr>
          <w:rFonts w:ascii="Times New Roman" w:hAnsi="Times New Roman"/>
          <w:color w:val="000000" w:themeColor="text1"/>
          <w:sz w:val="24"/>
          <w:lang w:val="en-GB"/>
        </w:rPr>
        <w:fldChar w:fldCharType="end"/>
      </w:r>
      <w:r w:rsidR="00BF67B7">
        <w:rPr>
          <w:rFonts w:ascii="Times New Roman" w:hAnsi="Times New Roman"/>
          <w:color w:val="000000" w:themeColor="text1"/>
          <w:sz w:val="24"/>
          <w:lang w:val="en-GB"/>
        </w:rPr>
        <w:t>)</w:t>
      </w:r>
      <w:r w:rsidR="00E25EDB" w:rsidRPr="004E63F6">
        <w:rPr>
          <w:rFonts w:ascii="Times New Roman" w:hAnsi="Times New Roman"/>
          <w:color w:val="000000" w:themeColor="text1"/>
          <w:sz w:val="24"/>
          <w:lang w:val="en-GB"/>
        </w:rPr>
        <w:t xml:space="preserve">. These hot bands are also present in the </w:t>
      </w:r>
      <w:r w:rsidR="00E25EDB">
        <w:rPr>
          <w:rFonts w:ascii="Times New Roman" w:hAnsi="Times New Roman"/>
          <w:color w:val="000000" w:themeColor="text1"/>
          <w:sz w:val="24"/>
          <w:lang w:val="en-GB"/>
        </w:rPr>
        <w:t xml:space="preserve">vapor </w:t>
      </w:r>
      <w:r w:rsidR="00E25EDB" w:rsidRPr="004E63F6">
        <w:rPr>
          <w:rFonts w:ascii="Times New Roman" w:hAnsi="Times New Roman"/>
          <w:color w:val="000000" w:themeColor="text1"/>
          <w:sz w:val="24"/>
          <w:lang w:val="en-GB"/>
        </w:rPr>
        <w:t xml:space="preserve">spectrum </w:t>
      </w:r>
      <w:r w:rsidR="00E25EDB">
        <w:rPr>
          <w:rFonts w:ascii="Times New Roman" w:hAnsi="Times New Roman"/>
          <w:color w:val="000000" w:themeColor="text1"/>
          <w:sz w:val="24"/>
          <w:lang w:val="en-GB"/>
        </w:rPr>
        <w:t>measured by</w:t>
      </w:r>
      <w:r w:rsidR="00E25EDB" w:rsidRPr="004E63F6">
        <w:rPr>
          <w:rFonts w:ascii="Times New Roman" w:hAnsi="Times New Roman"/>
          <w:color w:val="000000" w:themeColor="text1"/>
          <w:sz w:val="24"/>
          <w:lang w:val="en-GB"/>
        </w:rPr>
        <w:t xml:space="preserve"> Nakamura</w:t>
      </w:r>
      <w:r w:rsidR="00D97041" w:rsidRPr="00D97041">
        <w:rPr>
          <w:rFonts w:ascii="Times New Roman" w:hAnsi="Times New Roman"/>
          <w:color w:val="000000" w:themeColor="text1"/>
          <w:sz w:val="24"/>
          <w:vertAlign w:val="superscript"/>
          <w:lang w:val="en-GB"/>
        </w:rPr>
        <w:fldChar w:fldCharType="begin"/>
      </w:r>
      <w:r w:rsidR="00D97041" w:rsidRPr="00D97041">
        <w:rPr>
          <w:rFonts w:ascii="Times New Roman" w:hAnsi="Times New Roman"/>
          <w:color w:val="000000" w:themeColor="text1"/>
          <w:sz w:val="24"/>
          <w:vertAlign w:val="superscript"/>
          <w:lang w:val="en-GB"/>
        </w:rPr>
        <w:instrText xml:space="preserve"> REF _Ref7741676 \r \h </w:instrText>
      </w:r>
      <w:r w:rsidR="00D97041">
        <w:rPr>
          <w:rFonts w:ascii="Times New Roman" w:hAnsi="Times New Roman"/>
          <w:color w:val="000000" w:themeColor="text1"/>
          <w:sz w:val="24"/>
          <w:vertAlign w:val="superscript"/>
          <w:lang w:val="en-GB"/>
        </w:rPr>
        <w:instrText xml:space="preserve"> \* MERGEFORMAT </w:instrText>
      </w:r>
      <w:r w:rsidR="00D97041" w:rsidRPr="00D97041">
        <w:rPr>
          <w:rFonts w:ascii="Times New Roman" w:hAnsi="Times New Roman"/>
          <w:color w:val="000000" w:themeColor="text1"/>
          <w:sz w:val="24"/>
          <w:vertAlign w:val="superscript"/>
          <w:lang w:val="en-GB"/>
        </w:rPr>
      </w:r>
      <w:r w:rsidR="00D97041" w:rsidRPr="00D97041">
        <w:rPr>
          <w:rFonts w:ascii="Times New Roman" w:hAnsi="Times New Roman"/>
          <w:color w:val="000000" w:themeColor="text1"/>
          <w:sz w:val="24"/>
          <w:vertAlign w:val="superscript"/>
          <w:lang w:val="en-GB"/>
        </w:rPr>
        <w:fldChar w:fldCharType="separate"/>
      </w:r>
      <w:r w:rsidR="00C75475">
        <w:rPr>
          <w:rFonts w:ascii="Times New Roman" w:hAnsi="Times New Roman"/>
          <w:color w:val="000000" w:themeColor="text1"/>
          <w:sz w:val="24"/>
          <w:vertAlign w:val="superscript"/>
          <w:lang w:val="en-GB"/>
        </w:rPr>
        <w:t>6</w:t>
      </w:r>
      <w:r w:rsidR="00D97041" w:rsidRPr="00D97041">
        <w:rPr>
          <w:rFonts w:ascii="Times New Roman" w:hAnsi="Times New Roman"/>
          <w:color w:val="000000" w:themeColor="text1"/>
          <w:sz w:val="24"/>
          <w:vertAlign w:val="superscript"/>
          <w:lang w:val="en-GB"/>
        </w:rPr>
        <w:fldChar w:fldCharType="end"/>
      </w:r>
      <w:r w:rsidR="00E25EDB" w:rsidRPr="004E63F6">
        <w:rPr>
          <w:rFonts w:ascii="Times New Roman" w:hAnsi="Times New Roman"/>
          <w:color w:val="000000" w:themeColor="text1"/>
          <w:sz w:val="24"/>
          <w:lang w:val="en-GB"/>
        </w:rPr>
        <w:t xml:space="preserve"> at 300 K. </w:t>
      </w:r>
    </w:p>
    <w:p w14:paraId="090548F0" w14:textId="72AE2A94" w:rsidR="00E6683E" w:rsidRPr="00995FFA" w:rsidRDefault="00E6683E" w:rsidP="00C81183">
      <w:pPr>
        <w:tabs>
          <w:tab w:val="left" w:pos="3299"/>
        </w:tabs>
        <w:spacing w:after="0" w:line="360" w:lineRule="auto"/>
        <w:jc w:val="both"/>
        <w:rPr>
          <w:rFonts w:ascii="Times New Roman" w:hAnsi="Times New Roman"/>
          <w:color w:val="000000" w:themeColor="text1"/>
          <w:sz w:val="24"/>
          <w:lang w:val="en-GB"/>
        </w:rPr>
      </w:pPr>
    </w:p>
    <w:p w14:paraId="1AE6030E" w14:textId="48D2FC90" w:rsidR="00AF1A22" w:rsidRPr="00E8061E" w:rsidRDefault="004A5A6A" w:rsidP="00AF1A22">
      <w:pPr>
        <w:keepNext/>
        <w:tabs>
          <w:tab w:val="left" w:pos="3299"/>
        </w:tabs>
        <w:spacing w:after="0" w:line="360" w:lineRule="auto"/>
        <w:jc w:val="center"/>
        <w:rPr>
          <w:lang w:val="en-GB"/>
        </w:rPr>
      </w:pPr>
      <w:r>
        <w:rPr>
          <w:noProof/>
          <w:lang w:val="en-GB"/>
        </w:rPr>
        <w:lastRenderedPageBreak/>
        <w:drawing>
          <wp:inline distT="0" distB="0" distL="0" distR="0" wp14:anchorId="612FEB8A" wp14:editId="3A012CA9">
            <wp:extent cx="5760085" cy="3238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3.eps"/>
                    <pic:cNvPicPr/>
                  </pic:nvPicPr>
                  <pic:blipFill>
                    <a:blip r:embed="rId10">
                      <a:extLst>
                        <a:ext uri="{28A0092B-C50C-407E-A947-70E740481C1C}">
                          <a14:useLocalDpi xmlns:a14="http://schemas.microsoft.com/office/drawing/2010/main" val="0"/>
                        </a:ext>
                      </a:extLst>
                    </a:blip>
                    <a:stretch>
                      <a:fillRect/>
                    </a:stretch>
                  </pic:blipFill>
                  <pic:spPr>
                    <a:xfrm>
                      <a:off x="0" y="0"/>
                      <a:ext cx="5760085" cy="3238500"/>
                    </a:xfrm>
                    <a:prstGeom prst="rect">
                      <a:avLst/>
                    </a:prstGeom>
                  </pic:spPr>
                </pic:pic>
              </a:graphicData>
            </a:graphic>
          </wp:inline>
        </w:drawing>
      </w:r>
    </w:p>
    <w:p w14:paraId="06CBB2D4" w14:textId="35623F25" w:rsidR="001B79DE" w:rsidRPr="00E8061E" w:rsidRDefault="00AF1A22" w:rsidP="00AF1A22">
      <w:pPr>
        <w:pStyle w:val="Caption"/>
        <w:jc w:val="center"/>
        <w:rPr>
          <w:rFonts w:ascii="Times New Roman" w:hAnsi="Times New Roman"/>
          <w:i w:val="0"/>
          <w:color w:val="000000" w:themeColor="text1"/>
          <w:sz w:val="22"/>
          <w:szCs w:val="22"/>
          <w:lang w:val="en-GB"/>
        </w:rPr>
      </w:pPr>
      <w:bookmarkStart w:id="6" w:name="_Ref7026469"/>
      <w:r w:rsidRPr="00E8061E">
        <w:rPr>
          <w:rFonts w:ascii="Times New Roman" w:hAnsi="Times New Roman"/>
          <w:i w:val="0"/>
          <w:color w:val="000000" w:themeColor="text1"/>
          <w:sz w:val="22"/>
          <w:szCs w:val="22"/>
          <w:lang w:val="en-GB"/>
        </w:rPr>
        <w:t xml:space="preserve">Figure </w:t>
      </w:r>
      <w:r w:rsidRPr="00E8061E">
        <w:rPr>
          <w:rFonts w:ascii="Times New Roman" w:hAnsi="Times New Roman"/>
          <w:i w:val="0"/>
          <w:color w:val="000000" w:themeColor="text1"/>
          <w:sz w:val="22"/>
          <w:szCs w:val="22"/>
          <w:lang w:val="en-GB"/>
        </w:rPr>
        <w:fldChar w:fldCharType="begin"/>
      </w:r>
      <w:r w:rsidRPr="00E8061E">
        <w:rPr>
          <w:rFonts w:ascii="Times New Roman" w:hAnsi="Times New Roman"/>
          <w:i w:val="0"/>
          <w:color w:val="000000" w:themeColor="text1"/>
          <w:sz w:val="22"/>
          <w:szCs w:val="22"/>
          <w:lang w:val="en-GB"/>
        </w:rPr>
        <w:instrText xml:space="preserve"> SEQ Figure \* ROMAN </w:instrText>
      </w:r>
      <w:r w:rsidRPr="00E8061E">
        <w:rPr>
          <w:rFonts w:ascii="Times New Roman" w:hAnsi="Times New Roman"/>
          <w:i w:val="0"/>
          <w:color w:val="000000" w:themeColor="text1"/>
          <w:sz w:val="22"/>
          <w:szCs w:val="22"/>
          <w:lang w:val="en-GB"/>
        </w:rPr>
        <w:fldChar w:fldCharType="separate"/>
      </w:r>
      <w:r w:rsidR="00C75475">
        <w:rPr>
          <w:rFonts w:ascii="Times New Roman" w:hAnsi="Times New Roman"/>
          <w:i w:val="0"/>
          <w:noProof/>
          <w:color w:val="000000" w:themeColor="text1"/>
          <w:sz w:val="22"/>
          <w:szCs w:val="22"/>
          <w:lang w:val="en-GB"/>
        </w:rPr>
        <w:t>III</w:t>
      </w:r>
      <w:r w:rsidRPr="00E8061E">
        <w:rPr>
          <w:rFonts w:ascii="Times New Roman" w:hAnsi="Times New Roman"/>
          <w:i w:val="0"/>
          <w:color w:val="000000" w:themeColor="text1"/>
          <w:sz w:val="22"/>
          <w:szCs w:val="22"/>
          <w:lang w:val="en-GB"/>
        </w:rPr>
        <w:fldChar w:fldCharType="end"/>
      </w:r>
      <w:bookmarkEnd w:id="6"/>
      <w:r w:rsidR="00CC6FC1" w:rsidRPr="00E8061E">
        <w:rPr>
          <w:rFonts w:ascii="Times New Roman" w:hAnsi="Times New Roman"/>
          <w:i w:val="0"/>
          <w:color w:val="000000" w:themeColor="text1"/>
          <w:sz w:val="22"/>
          <w:szCs w:val="22"/>
          <w:lang w:val="en-GB"/>
        </w:rPr>
        <w:t>.</w:t>
      </w:r>
      <w:r w:rsidRPr="00E8061E">
        <w:rPr>
          <w:rFonts w:ascii="Times New Roman" w:hAnsi="Times New Roman"/>
          <w:i w:val="0"/>
          <w:color w:val="000000" w:themeColor="text1"/>
          <w:sz w:val="22"/>
          <w:szCs w:val="22"/>
          <w:lang w:val="en-GB"/>
        </w:rPr>
        <w:t xml:space="preserve"> </w:t>
      </w:r>
      <w:r w:rsidRPr="00E8061E">
        <w:rPr>
          <w:rFonts w:ascii="Times New Roman" w:eastAsia="Times New Roman" w:hAnsi="Times New Roman"/>
          <w:bCs/>
          <w:i w:val="0"/>
          <w:color w:val="000000" w:themeColor="text1"/>
          <w:sz w:val="22"/>
          <w:szCs w:val="22"/>
          <w:lang w:val="en-GB"/>
        </w:rPr>
        <w:t xml:space="preserve">Franck-Condon and Herzberg-Teller </w:t>
      </w:r>
      <w:r w:rsidRPr="00E8061E">
        <w:rPr>
          <w:rFonts w:ascii="Times New Roman" w:hAnsi="Times New Roman"/>
          <w:i w:val="0"/>
          <w:color w:val="000000" w:themeColor="text1"/>
          <w:sz w:val="22"/>
          <w:szCs w:val="22"/>
          <w:lang w:val="en-GB"/>
        </w:rPr>
        <w:t>S</w:t>
      </w:r>
      <w:r w:rsidRPr="00E8061E">
        <w:rPr>
          <w:rFonts w:ascii="Times New Roman" w:hAnsi="Times New Roman"/>
          <w:i w:val="0"/>
          <w:color w:val="000000" w:themeColor="text1"/>
          <w:sz w:val="22"/>
          <w:szCs w:val="22"/>
          <w:vertAlign w:val="subscript"/>
          <w:lang w:val="en-GB"/>
        </w:rPr>
        <w:t>1</w:t>
      </w:r>
      <w:r w:rsidRPr="00E8061E">
        <w:rPr>
          <w:rFonts w:ascii="Times New Roman" w:hAnsi="Times New Roman"/>
          <w:i w:val="0"/>
          <w:color w:val="000000" w:themeColor="text1"/>
          <w:sz w:val="22"/>
          <w:szCs w:val="22"/>
          <w:lang w:val="en-GB"/>
        </w:rPr>
        <w:sym w:font="Symbol" w:char="F020"/>
      </w:r>
      <w:r w:rsidRPr="00E8061E">
        <w:rPr>
          <w:rFonts w:ascii="Times New Roman" w:hAnsi="Times New Roman"/>
          <w:i w:val="0"/>
          <w:color w:val="000000" w:themeColor="text1"/>
          <w:sz w:val="22"/>
          <w:szCs w:val="22"/>
          <w:lang w:val="en-GB"/>
        </w:rPr>
        <w:sym w:font="Symbol" w:char="F0AC"/>
      </w:r>
      <w:r w:rsidRPr="00E8061E">
        <w:rPr>
          <w:rFonts w:ascii="Times New Roman" w:hAnsi="Times New Roman"/>
          <w:i w:val="0"/>
          <w:color w:val="000000" w:themeColor="text1"/>
          <w:sz w:val="22"/>
          <w:szCs w:val="22"/>
          <w:lang w:val="en-GB"/>
        </w:rPr>
        <w:t xml:space="preserve"> S</w:t>
      </w:r>
      <w:r w:rsidRPr="00E8061E">
        <w:rPr>
          <w:rFonts w:ascii="Times New Roman" w:hAnsi="Times New Roman"/>
          <w:i w:val="0"/>
          <w:color w:val="000000" w:themeColor="text1"/>
          <w:sz w:val="22"/>
          <w:szCs w:val="22"/>
          <w:vertAlign w:val="subscript"/>
          <w:lang w:val="en-GB"/>
        </w:rPr>
        <w:t>0</w:t>
      </w:r>
      <w:r w:rsidRPr="00E8061E">
        <w:rPr>
          <w:rFonts w:ascii="Times New Roman" w:hAnsi="Times New Roman"/>
          <w:i w:val="0"/>
          <w:color w:val="000000" w:themeColor="text1"/>
          <w:sz w:val="22"/>
          <w:szCs w:val="22"/>
          <w:lang w:val="en-GB"/>
        </w:rPr>
        <w:t xml:space="preserve"> absorption spectr</w:t>
      </w:r>
      <w:r w:rsidR="004E63F6">
        <w:rPr>
          <w:rFonts w:ascii="Times New Roman" w:hAnsi="Times New Roman"/>
          <w:i w:val="0"/>
          <w:color w:val="000000" w:themeColor="text1"/>
          <w:sz w:val="22"/>
          <w:szCs w:val="22"/>
          <w:lang w:val="en-GB"/>
        </w:rPr>
        <w:t>a</w:t>
      </w:r>
      <w:r w:rsidRPr="00E8061E">
        <w:rPr>
          <w:rFonts w:ascii="Times New Roman" w:eastAsia="Times New Roman" w:hAnsi="Times New Roman"/>
          <w:bCs/>
          <w:i w:val="0"/>
          <w:color w:val="000000" w:themeColor="text1"/>
          <w:sz w:val="22"/>
          <w:szCs w:val="22"/>
          <w:lang w:val="en-GB"/>
        </w:rPr>
        <w:t xml:space="preserve"> at 0 K.</w:t>
      </w:r>
    </w:p>
    <w:p w14:paraId="3C6BD327" w14:textId="5003CA7B" w:rsidR="001B79DE" w:rsidRDefault="001B79DE" w:rsidP="001B79DE">
      <w:pPr>
        <w:tabs>
          <w:tab w:val="left" w:pos="964"/>
        </w:tabs>
        <w:spacing w:before="200" w:after="60" w:line="220" w:lineRule="exact"/>
        <w:jc w:val="center"/>
        <w:rPr>
          <w:rFonts w:ascii="Times New Roman" w:eastAsia="Times New Roman" w:hAnsi="Times New Roman"/>
          <w:bCs/>
          <w:lang w:val="en-GB"/>
        </w:rPr>
      </w:pPr>
    </w:p>
    <w:p w14:paraId="3C7BB8E9" w14:textId="77777777" w:rsidR="004E63F6" w:rsidRPr="00E8061E" w:rsidRDefault="004E63F6" w:rsidP="001B79DE">
      <w:pPr>
        <w:tabs>
          <w:tab w:val="left" w:pos="964"/>
        </w:tabs>
        <w:spacing w:before="200" w:after="60" w:line="220" w:lineRule="exact"/>
        <w:jc w:val="center"/>
        <w:rPr>
          <w:rFonts w:ascii="Times New Roman" w:eastAsia="Times New Roman" w:hAnsi="Times New Roman"/>
          <w:bCs/>
          <w:lang w:val="en-GB"/>
        </w:rPr>
      </w:pPr>
    </w:p>
    <w:p w14:paraId="0A96D831" w14:textId="49ED53CD" w:rsidR="00B84A83" w:rsidRPr="0069185A" w:rsidRDefault="004A5A6A" w:rsidP="00B84A83">
      <w:pPr>
        <w:pStyle w:val="Caption"/>
        <w:keepNext/>
        <w:jc w:val="center"/>
        <w:rPr>
          <w:i w:val="0"/>
          <w:lang w:val="en-GB"/>
        </w:rPr>
      </w:pPr>
      <w:r>
        <w:rPr>
          <w:i w:val="0"/>
          <w:noProof/>
          <w:lang w:val="en-GB"/>
        </w:rPr>
        <w:drawing>
          <wp:inline distT="0" distB="0" distL="0" distR="0" wp14:anchorId="30B4CBBF" wp14:editId="4AFDBDC8">
            <wp:extent cx="5760085" cy="3238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4.eps"/>
                    <pic:cNvPicPr/>
                  </pic:nvPicPr>
                  <pic:blipFill>
                    <a:blip r:embed="rId11">
                      <a:extLst>
                        <a:ext uri="{28A0092B-C50C-407E-A947-70E740481C1C}">
                          <a14:useLocalDpi xmlns:a14="http://schemas.microsoft.com/office/drawing/2010/main" val="0"/>
                        </a:ext>
                      </a:extLst>
                    </a:blip>
                    <a:stretch>
                      <a:fillRect/>
                    </a:stretch>
                  </pic:blipFill>
                  <pic:spPr>
                    <a:xfrm>
                      <a:off x="0" y="0"/>
                      <a:ext cx="5760085" cy="3238500"/>
                    </a:xfrm>
                    <a:prstGeom prst="rect">
                      <a:avLst/>
                    </a:prstGeom>
                  </pic:spPr>
                </pic:pic>
              </a:graphicData>
            </a:graphic>
          </wp:inline>
        </w:drawing>
      </w:r>
    </w:p>
    <w:p w14:paraId="5B903270" w14:textId="197ABEB6" w:rsidR="001B79DE" w:rsidRPr="00E8061E" w:rsidRDefault="00B84A83" w:rsidP="00CC6FC1">
      <w:pPr>
        <w:pStyle w:val="Caption"/>
        <w:jc w:val="center"/>
        <w:rPr>
          <w:rFonts w:ascii="Times New Roman" w:eastAsia="Times New Roman" w:hAnsi="Times New Roman"/>
          <w:bCs/>
          <w:i w:val="0"/>
          <w:color w:val="000000" w:themeColor="text1"/>
          <w:sz w:val="22"/>
          <w:szCs w:val="22"/>
          <w:lang w:val="en-GB"/>
        </w:rPr>
      </w:pPr>
      <w:bookmarkStart w:id="7" w:name="_Ref7026478"/>
      <w:r w:rsidRPr="00E8061E">
        <w:rPr>
          <w:rFonts w:ascii="Times New Roman" w:hAnsi="Times New Roman"/>
          <w:i w:val="0"/>
          <w:color w:val="000000" w:themeColor="text1"/>
          <w:sz w:val="22"/>
          <w:szCs w:val="22"/>
          <w:lang w:val="en-GB"/>
        </w:rPr>
        <w:t xml:space="preserve">Figure </w:t>
      </w:r>
      <w:r w:rsidRPr="00E8061E">
        <w:rPr>
          <w:rFonts w:ascii="Times New Roman" w:hAnsi="Times New Roman"/>
          <w:i w:val="0"/>
          <w:color w:val="000000" w:themeColor="text1"/>
          <w:sz w:val="22"/>
          <w:szCs w:val="22"/>
          <w:lang w:val="en-GB"/>
        </w:rPr>
        <w:fldChar w:fldCharType="begin"/>
      </w:r>
      <w:r w:rsidRPr="00E8061E">
        <w:rPr>
          <w:rFonts w:ascii="Times New Roman" w:hAnsi="Times New Roman"/>
          <w:i w:val="0"/>
          <w:color w:val="000000" w:themeColor="text1"/>
          <w:sz w:val="22"/>
          <w:szCs w:val="22"/>
          <w:lang w:val="en-GB"/>
        </w:rPr>
        <w:instrText xml:space="preserve"> SEQ Figure \* ROMAN </w:instrText>
      </w:r>
      <w:r w:rsidRPr="00E8061E">
        <w:rPr>
          <w:rFonts w:ascii="Times New Roman" w:hAnsi="Times New Roman"/>
          <w:i w:val="0"/>
          <w:color w:val="000000" w:themeColor="text1"/>
          <w:sz w:val="22"/>
          <w:szCs w:val="22"/>
          <w:lang w:val="en-GB"/>
        </w:rPr>
        <w:fldChar w:fldCharType="separate"/>
      </w:r>
      <w:r w:rsidR="00C75475">
        <w:rPr>
          <w:rFonts w:ascii="Times New Roman" w:hAnsi="Times New Roman"/>
          <w:i w:val="0"/>
          <w:noProof/>
          <w:color w:val="000000" w:themeColor="text1"/>
          <w:sz w:val="22"/>
          <w:szCs w:val="22"/>
          <w:lang w:val="en-GB"/>
        </w:rPr>
        <w:t>IV</w:t>
      </w:r>
      <w:r w:rsidRPr="00E8061E">
        <w:rPr>
          <w:rFonts w:ascii="Times New Roman" w:hAnsi="Times New Roman"/>
          <w:i w:val="0"/>
          <w:color w:val="000000" w:themeColor="text1"/>
          <w:sz w:val="22"/>
          <w:szCs w:val="22"/>
          <w:lang w:val="en-GB"/>
        </w:rPr>
        <w:fldChar w:fldCharType="end"/>
      </w:r>
      <w:bookmarkEnd w:id="7"/>
      <w:r w:rsidR="00CC6FC1" w:rsidRPr="00E8061E">
        <w:rPr>
          <w:rFonts w:ascii="Times New Roman" w:hAnsi="Times New Roman"/>
          <w:i w:val="0"/>
          <w:color w:val="000000" w:themeColor="text1"/>
          <w:sz w:val="22"/>
          <w:szCs w:val="22"/>
          <w:lang w:val="en-GB"/>
        </w:rPr>
        <w:t>.</w:t>
      </w:r>
      <w:r w:rsidRPr="00E8061E">
        <w:rPr>
          <w:rFonts w:ascii="Times New Roman" w:hAnsi="Times New Roman"/>
          <w:i w:val="0"/>
          <w:color w:val="000000" w:themeColor="text1"/>
          <w:sz w:val="22"/>
          <w:szCs w:val="22"/>
          <w:lang w:val="en-GB"/>
        </w:rPr>
        <w:t xml:space="preserve"> </w:t>
      </w:r>
      <w:r w:rsidRPr="00E8061E">
        <w:rPr>
          <w:rFonts w:ascii="Times New Roman" w:eastAsia="Times New Roman" w:hAnsi="Times New Roman"/>
          <w:bCs/>
          <w:i w:val="0"/>
          <w:color w:val="000000" w:themeColor="text1"/>
          <w:sz w:val="22"/>
          <w:szCs w:val="22"/>
          <w:lang w:val="en-GB"/>
        </w:rPr>
        <w:t xml:space="preserve">Franck-Condon and Herzberg-Teller </w:t>
      </w:r>
      <w:r w:rsidRPr="00E8061E">
        <w:rPr>
          <w:rFonts w:ascii="Times New Roman" w:hAnsi="Times New Roman"/>
          <w:i w:val="0"/>
          <w:color w:val="000000" w:themeColor="text1"/>
          <w:sz w:val="22"/>
          <w:szCs w:val="22"/>
          <w:lang w:val="en-GB"/>
        </w:rPr>
        <w:t>S</w:t>
      </w:r>
      <w:r w:rsidRPr="00E8061E">
        <w:rPr>
          <w:rFonts w:ascii="Times New Roman" w:hAnsi="Times New Roman"/>
          <w:i w:val="0"/>
          <w:color w:val="000000" w:themeColor="text1"/>
          <w:sz w:val="22"/>
          <w:szCs w:val="22"/>
          <w:vertAlign w:val="subscript"/>
          <w:lang w:val="en-GB"/>
        </w:rPr>
        <w:t>1</w:t>
      </w:r>
      <w:r w:rsidRPr="00E8061E">
        <w:rPr>
          <w:rFonts w:ascii="Times New Roman" w:hAnsi="Times New Roman"/>
          <w:i w:val="0"/>
          <w:color w:val="000000" w:themeColor="text1"/>
          <w:sz w:val="22"/>
          <w:szCs w:val="22"/>
          <w:lang w:val="en-GB"/>
        </w:rPr>
        <w:sym w:font="Symbol" w:char="F020"/>
      </w:r>
      <w:r w:rsidRPr="00E8061E">
        <w:rPr>
          <w:rFonts w:ascii="Times New Roman" w:hAnsi="Times New Roman"/>
          <w:i w:val="0"/>
          <w:color w:val="000000" w:themeColor="text1"/>
          <w:sz w:val="22"/>
          <w:szCs w:val="22"/>
          <w:lang w:val="en-GB"/>
        </w:rPr>
        <w:sym w:font="Symbol" w:char="F0AC"/>
      </w:r>
      <w:r w:rsidRPr="00E8061E">
        <w:rPr>
          <w:rFonts w:ascii="Times New Roman" w:hAnsi="Times New Roman"/>
          <w:i w:val="0"/>
          <w:color w:val="000000" w:themeColor="text1"/>
          <w:sz w:val="22"/>
          <w:szCs w:val="22"/>
          <w:lang w:val="en-GB"/>
        </w:rPr>
        <w:t xml:space="preserve"> S</w:t>
      </w:r>
      <w:r w:rsidRPr="00E8061E">
        <w:rPr>
          <w:rFonts w:ascii="Times New Roman" w:hAnsi="Times New Roman"/>
          <w:i w:val="0"/>
          <w:color w:val="000000" w:themeColor="text1"/>
          <w:sz w:val="22"/>
          <w:szCs w:val="22"/>
          <w:vertAlign w:val="subscript"/>
          <w:lang w:val="en-GB"/>
        </w:rPr>
        <w:t>0</w:t>
      </w:r>
      <w:r w:rsidRPr="00E8061E">
        <w:rPr>
          <w:rFonts w:ascii="Times New Roman" w:hAnsi="Times New Roman"/>
          <w:i w:val="0"/>
          <w:color w:val="000000" w:themeColor="text1"/>
          <w:sz w:val="22"/>
          <w:szCs w:val="22"/>
          <w:lang w:val="en-GB"/>
        </w:rPr>
        <w:t xml:space="preserve"> absorption spectr</w:t>
      </w:r>
      <w:r w:rsidR="004E63F6">
        <w:rPr>
          <w:rFonts w:ascii="Times New Roman" w:hAnsi="Times New Roman"/>
          <w:i w:val="0"/>
          <w:color w:val="000000" w:themeColor="text1"/>
          <w:sz w:val="22"/>
          <w:szCs w:val="22"/>
          <w:lang w:val="en-GB"/>
        </w:rPr>
        <w:t>a</w:t>
      </w:r>
      <w:r w:rsidRPr="00E8061E">
        <w:rPr>
          <w:rFonts w:ascii="Times New Roman" w:eastAsia="Times New Roman" w:hAnsi="Times New Roman"/>
          <w:bCs/>
          <w:i w:val="0"/>
          <w:color w:val="000000" w:themeColor="text1"/>
          <w:sz w:val="22"/>
          <w:szCs w:val="22"/>
          <w:lang w:val="en-GB"/>
        </w:rPr>
        <w:t xml:space="preserve"> at 293 K.</w:t>
      </w:r>
    </w:p>
    <w:p w14:paraId="3455DC77" w14:textId="07D5ACF4" w:rsidR="00256FE1" w:rsidRDefault="00256FE1" w:rsidP="00D750E4">
      <w:pPr>
        <w:tabs>
          <w:tab w:val="left" w:pos="964"/>
        </w:tabs>
        <w:spacing w:before="200" w:after="60" w:line="220" w:lineRule="exact"/>
        <w:jc w:val="both"/>
        <w:rPr>
          <w:rFonts w:ascii="Times New Roman" w:eastAsia="Times New Roman" w:hAnsi="Times New Roman"/>
          <w:bCs/>
          <w:color w:val="FF0000"/>
          <w:lang w:val="en-GB"/>
        </w:rPr>
      </w:pPr>
    </w:p>
    <w:p w14:paraId="5E883B4D" w14:textId="7E72C8DB" w:rsidR="004E63F6" w:rsidRDefault="004E63F6" w:rsidP="00D750E4">
      <w:pPr>
        <w:tabs>
          <w:tab w:val="left" w:pos="964"/>
        </w:tabs>
        <w:spacing w:before="200" w:after="60" w:line="220" w:lineRule="exact"/>
        <w:jc w:val="both"/>
        <w:rPr>
          <w:rFonts w:ascii="Times New Roman" w:eastAsia="Times New Roman" w:hAnsi="Times New Roman"/>
          <w:bCs/>
          <w:color w:val="FF0000"/>
          <w:lang w:val="en-GB"/>
        </w:rPr>
      </w:pPr>
    </w:p>
    <w:p w14:paraId="149069E1" w14:textId="77777777" w:rsidR="00D97041" w:rsidRPr="00E8061E" w:rsidRDefault="00D97041" w:rsidP="00D750E4">
      <w:pPr>
        <w:tabs>
          <w:tab w:val="left" w:pos="964"/>
        </w:tabs>
        <w:spacing w:before="200" w:after="60" w:line="220" w:lineRule="exact"/>
        <w:jc w:val="both"/>
        <w:rPr>
          <w:rFonts w:ascii="Times New Roman" w:eastAsia="Times New Roman" w:hAnsi="Times New Roman"/>
          <w:bCs/>
          <w:color w:val="FF0000"/>
          <w:lang w:val="en-GB"/>
        </w:rPr>
      </w:pPr>
    </w:p>
    <w:p w14:paraId="5FFFD6A8" w14:textId="4986AFD8" w:rsidR="00CC6FC1" w:rsidRPr="00E8061E" w:rsidRDefault="00CC6FC1" w:rsidP="00CC6FC1">
      <w:pPr>
        <w:pStyle w:val="Caption"/>
        <w:keepNext/>
        <w:rPr>
          <w:rFonts w:ascii="Times New Roman" w:hAnsi="Times New Roman"/>
          <w:i w:val="0"/>
          <w:color w:val="000000" w:themeColor="text1"/>
          <w:sz w:val="22"/>
          <w:szCs w:val="22"/>
          <w:lang w:val="en-GB"/>
        </w:rPr>
      </w:pPr>
      <w:bookmarkStart w:id="8" w:name="_Ref7026494"/>
      <w:r w:rsidRPr="00E8061E">
        <w:rPr>
          <w:rFonts w:ascii="Times New Roman" w:hAnsi="Times New Roman"/>
          <w:i w:val="0"/>
          <w:color w:val="000000" w:themeColor="text1"/>
          <w:sz w:val="22"/>
          <w:szCs w:val="22"/>
          <w:lang w:val="en-GB"/>
        </w:rPr>
        <w:lastRenderedPageBreak/>
        <w:t xml:space="preserve">Table </w:t>
      </w:r>
      <w:r w:rsidRPr="00E8061E">
        <w:rPr>
          <w:rFonts w:ascii="Times New Roman" w:hAnsi="Times New Roman"/>
          <w:i w:val="0"/>
          <w:color w:val="000000" w:themeColor="text1"/>
          <w:sz w:val="22"/>
          <w:szCs w:val="22"/>
          <w:lang w:val="en-GB"/>
        </w:rPr>
        <w:fldChar w:fldCharType="begin"/>
      </w:r>
      <w:r w:rsidRPr="00E8061E">
        <w:rPr>
          <w:rFonts w:ascii="Times New Roman" w:hAnsi="Times New Roman"/>
          <w:i w:val="0"/>
          <w:color w:val="000000" w:themeColor="text1"/>
          <w:sz w:val="22"/>
          <w:szCs w:val="22"/>
          <w:lang w:val="en-GB"/>
        </w:rPr>
        <w:instrText xml:space="preserve"> SEQ Table \* ROMAN </w:instrText>
      </w:r>
      <w:r w:rsidRPr="00E8061E">
        <w:rPr>
          <w:rFonts w:ascii="Times New Roman" w:hAnsi="Times New Roman"/>
          <w:i w:val="0"/>
          <w:color w:val="000000" w:themeColor="text1"/>
          <w:sz w:val="22"/>
          <w:szCs w:val="22"/>
          <w:lang w:val="en-GB"/>
        </w:rPr>
        <w:fldChar w:fldCharType="separate"/>
      </w:r>
      <w:r w:rsidR="00C75475">
        <w:rPr>
          <w:rFonts w:ascii="Times New Roman" w:hAnsi="Times New Roman"/>
          <w:i w:val="0"/>
          <w:noProof/>
          <w:color w:val="000000" w:themeColor="text1"/>
          <w:sz w:val="22"/>
          <w:szCs w:val="22"/>
          <w:lang w:val="en-GB"/>
        </w:rPr>
        <w:t>IV</w:t>
      </w:r>
      <w:r w:rsidRPr="00E8061E">
        <w:rPr>
          <w:rFonts w:ascii="Times New Roman" w:hAnsi="Times New Roman"/>
          <w:i w:val="0"/>
          <w:color w:val="000000" w:themeColor="text1"/>
          <w:sz w:val="22"/>
          <w:szCs w:val="22"/>
          <w:lang w:val="en-GB"/>
        </w:rPr>
        <w:fldChar w:fldCharType="end"/>
      </w:r>
      <w:bookmarkEnd w:id="8"/>
      <w:r w:rsidRPr="00E8061E">
        <w:rPr>
          <w:rFonts w:ascii="Times New Roman" w:hAnsi="Times New Roman"/>
          <w:i w:val="0"/>
          <w:color w:val="000000" w:themeColor="text1"/>
          <w:sz w:val="22"/>
          <w:szCs w:val="22"/>
          <w:lang w:val="en-GB"/>
        </w:rPr>
        <w:t xml:space="preserve">. </w:t>
      </w:r>
      <w:r w:rsidR="004723F6" w:rsidRPr="004E63F6">
        <w:rPr>
          <w:rFonts w:ascii="Times New Roman" w:eastAsia="Times New Roman" w:hAnsi="Times New Roman"/>
          <w:bCs/>
          <w:i w:val="0"/>
          <w:color w:val="000000" w:themeColor="text1"/>
          <w:sz w:val="22"/>
          <w:szCs w:val="22"/>
          <w:lang w:val="en-GB"/>
        </w:rPr>
        <w:t>Dipole t</w:t>
      </w:r>
      <w:r w:rsidRPr="004E63F6">
        <w:rPr>
          <w:rFonts w:ascii="Times New Roman" w:eastAsia="Times New Roman" w:hAnsi="Times New Roman"/>
          <w:bCs/>
          <w:i w:val="0"/>
          <w:color w:val="000000" w:themeColor="text1"/>
          <w:sz w:val="22"/>
          <w:szCs w:val="22"/>
          <w:lang w:val="en-GB"/>
        </w:rPr>
        <w:t xml:space="preserve">ransition moment </w:t>
      </w:r>
      <w:r w:rsidR="000B3F01">
        <w:rPr>
          <w:rFonts w:ascii="Times New Roman" w:eastAsia="Times New Roman" w:hAnsi="Times New Roman"/>
          <w:bCs/>
          <w:i w:val="0"/>
          <w:color w:val="000000" w:themeColor="text1"/>
          <w:sz w:val="22"/>
          <w:szCs w:val="22"/>
          <w:lang w:val="en-GB"/>
        </w:rPr>
        <w:t xml:space="preserve">derivatives </w:t>
      </w:r>
      <w:r w:rsidRPr="00E8061E">
        <w:rPr>
          <w:rFonts w:ascii="Times New Roman" w:eastAsia="Times New Roman" w:hAnsi="Times New Roman"/>
          <w:bCs/>
          <w:i w:val="0"/>
          <w:color w:val="000000" w:themeColor="text1"/>
          <w:sz w:val="22"/>
          <w:szCs w:val="22"/>
          <w:lang w:val="en-GB"/>
        </w:rPr>
        <w:t xml:space="preserve">for the </w:t>
      </w:r>
      <w:r w:rsidRPr="00E8061E">
        <w:rPr>
          <w:rFonts w:ascii="Times New Roman" w:hAnsi="Times New Roman"/>
          <w:i w:val="0"/>
          <w:color w:val="000000" w:themeColor="text1"/>
          <w:sz w:val="22"/>
          <w:szCs w:val="22"/>
          <w:lang w:val="en-GB"/>
        </w:rPr>
        <w:t>S</w:t>
      </w:r>
      <w:r w:rsidRPr="00E8061E">
        <w:rPr>
          <w:rFonts w:ascii="Times New Roman" w:hAnsi="Times New Roman"/>
          <w:i w:val="0"/>
          <w:color w:val="000000" w:themeColor="text1"/>
          <w:sz w:val="22"/>
          <w:szCs w:val="22"/>
          <w:vertAlign w:val="subscript"/>
          <w:lang w:val="en-GB"/>
        </w:rPr>
        <w:t>1</w:t>
      </w:r>
      <w:r w:rsidRPr="00E8061E">
        <w:rPr>
          <w:rFonts w:ascii="Times New Roman" w:hAnsi="Times New Roman"/>
          <w:i w:val="0"/>
          <w:color w:val="000000" w:themeColor="text1"/>
          <w:sz w:val="22"/>
          <w:szCs w:val="22"/>
          <w:lang w:val="en-GB"/>
        </w:rPr>
        <w:sym w:font="Symbol" w:char="F020"/>
      </w:r>
      <w:r w:rsidRPr="00E8061E">
        <w:rPr>
          <w:rFonts w:ascii="Times New Roman" w:hAnsi="Times New Roman"/>
          <w:i w:val="0"/>
          <w:color w:val="000000" w:themeColor="text1"/>
          <w:sz w:val="22"/>
          <w:szCs w:val="22"/>
          <w:lang w:val="en-GB"/>
        </w:rPr>
        <w:sym w:font="Symbol" w:char="F0AC"/>
      </w:r>
      <w:r w:rsidRPr="00E8061E">
        <w:rPr>
          <w:rFonts w:ascii="Times New Roman" w:hAnsi="Times New Roman"/>
          <w:i w:val="0"/>
          <w:color w:val="000000" w:themeColor="text1"/>
          <w:sz w:val="22"/>
          <w:szCs w:val="22"/>
          <w:lang w:val="en-GB"/>
        </w:rPr>
        <w:t xml:space="preserve"> S</w:t>
      </w:r>
      <w:r w:rsidRPr="00E8061E">
        <w:rPr>
          <w:rFonts w:ascii="Times New Roman" w:hAnsi="Times New Roman"/>
          <w:i w:val="0"/>
          <w:color w:val="000000" w:themeColor="text1"/>
          <w:sz w:val="22"/>
          <w:szCs w:val="22"/>
          <w:vertAlign w:val="subscript"/>
          <w:lang w:val="en-GB"/>
        </w:rPr>
        <w:t>0</w:t>
      </w:r>
      <w:r w:rsidRPr="00E8061E">
        <w:rPr>
          <w:rFonts w:ascii="Times New Roman" w:hAnsi="Times New Roman"/>
          <w:i w:val="0"/>
          <w:color w:val="000000" w:themeColor="text1"/>
          <w:sz w:val="22"/>
          <w:szCs w:val="22"/>
          <w:lang w:val="en-GB"/>
        </w:rPr>
        <w:t xml:space="preserve"> transition</w:t>
      </w:r>
      <w:r w:rsidRPr="00E8061E">
        <w:rPr>
          <w:rFonts w:ascii="Times New Roman" w:eastAsia="Times New Roman" w:hAnsi="Times New Roman"/>
          <w:bCs/>
          <w:i w:val="0"/>
          <w:color w:val="000000" w:themeColor="text1"/>
          <w:sz w:val="22"/>
          <w:szCs w:val="22"/>
          <w:lang w:val="en-GB"/>
        </w:rPr>
        <w:t xml:space="preserve"> at the ground state geometry</w:t>
      </w:r>
    </w:p>
    <w:tbl>
      <w:tblPr>
        <w:tblW w:w="5000" w:type="pct"/>
        <w:jc w:val="center"/>
        <w:tblBorders>
          <w:top w:val="single" w:sz="8" w:space="0" w:color="000000"/>
          <w:bottom w:val="single" w:sz="8" w:space="0" w:color="000000"/>
        </w:tblBorders>
        <w:tblLayout w:type="fixed"/>
        <w:tblCellMar>
          <w:left w:w="0" w:type="dxa"/>
          <w:right w:w="0" w:type="dxa"/>
        </w:tblCellMar>
        <w:tblLook w:val="04A0" w:firstRow="1" w:lastRow="0" w:firstColumn="1" w:lastColumn="0" w:noHBand="0" w:noVBand="1"/>
      </w:tblPr>
      <w:tblGrid>
        <w:gridCol w:w="2267"/>
        <w:gridCol w:w="2268"/>
        <w:gridCol w:w="2268"/>
        <w:gridCol w:w="2268"/>
      </w:tblGrid>
      <w:tr w:rsidR="00930E84" w:rsidRPr="00E8061E" w14:paraId="7A6A2096" w14:textId="77777777" w:rsidTr="00A87CD8">
        <w:trPr>
          <w:trHeight w:val="164"/>
          <w:jc w:val="center"/>
        </w:trPr>
        <w:tc>
          <w:tcPr>
            <w:tcW w:w="2267" w:type="dxa"/>
            <w:tcBorders>
              <w:top w:val="single" w:sz="8" w:space="0" w:color="auto"/>
              <w:bottom w:val="nil"/>
            </w:tcBorders>
            <w:shd w:val="clear" w:color="auto" w:fill="auto"/>
            <w:vAlign w:val="center"/>
          </w:tcPr>
          <w:p w14:paraId="51C4BF8B" w14:textId="713AC3D6" w:rsidR="00930E84" w:rsidRPr="00E8061E" w:rsidRDefault="00930E84" w:rsidP="00930E84">
            <w:pPr>
              <w:widowControl w:val="0"/>
              <w:spacing w:after="20" w:line="220" w:lineRule="exact"/>
              <w:rPr>
                <w:rFonts w:ascii="Times New Roman" w:eastAsia="Times New Roman" w:hAnsi="Times New Roman"/>
                <w:iCs/>
                <w:snapToGrid w:val="0"/>
                <w:lang w:val="en-GB"/>
              </w:rPr>
            </w:pPr>
          </w:p>
        </w:tc>
        <w:tc>
          <w:tcPr>
            <w:tcW w:w="6804" w:type="dxa"/>
            <w:gridSpan w:val="3"/>
            <w:tcBorders>
              <w:top w:val="single" w:sz="8" w:space="0" w:color="auto"/>
              <w:bottom w:val="single" w:sz="4" w:space="0" w:color="auto"/>
            </w:tcBorders>
            <w:vAlign w:val="center"/>
          </w:tcPr>
          <w:p w14:paraId="6C3B9692" w14:textId="34FF8ECE" w:rsidR="00930E84" w:rsidRPr="0023354A" w:rsidRDefault="00930E84" w:rsidP="00930E84">
            <w:pPr>
              <w:widowControl w:val="0"/>
              <w:spacing w:after="20" w:line="220" w:lineRule="exact"/>
              <w:jc w:val="center"/>
              <w:rPr>
                <w:rFonts w:ascii="Times New Roman" w:eastAsia="Times New Roman" w:hAnsi="Times New Roman"/>
                <w:iCs/>
                <w:snapToGrid w:val="0"/>
                <w:lang w:val="en-GB"/>
              </w:rPr>
            </w:pPr>
            <w:r>
              <w:rPr>
                <w:rFonts w:ascii="Times New Roman" w:eastAsia="Times New Roman" w:hAnsi="Times New Roman"/>
                <w:iCs/>
                <w:snapToGrid w:val="0"/>
                <w:lang w:val="en-GB"/>
              </w:rPr>
              <w:t>D</w:t>
            </w:r>
            <w:r w:rsidRPr="00E8061E">
              <w:rPr>
                <w:rFonts w:ascii="Times New Roman" w:eastAsia="Times New Roman" w:hAnsi="Times New Roman"/>
                <w:iCs/>
                <w:snapToGrid w:val="0"/>
                <w:lang w:val="en-GB"/>
              </w:rPr>
              <w:t>ipole</w:t>
            </w:r>
            <w:r>
              <w:rPr>
                <w:rFonts w:ascii="Times New Roman" w:eastAsia="Times New Roman" w:hAnsi="Times New Roman"/>
                <w:iCs/>
                <w:snapToGrid w:val="0"/>
                <w:lang w:val="en-GB"/>
              </w:rPr>
              <w:t xml:space="preserve"> t</w:t>
            </w:r>
            <w:r w:rsidRPr="00E8061E">
              <w:rPr>
                <w:rFonts w:ascii="Times New Roman" w:eastAsia="Times New Roman" w:hAnsi="Times New Roman"/>
                <w:iCs/>
                <w:snapToGrid w:val="0"/>
                <w:lang w:val="en-GB"/>
              </w:rPr>
              <w:t xml:space="preserve">ransition moment </w:t>
            </w:r>
            <w:r>
              <w:rPr>
                <w:rFonts w:ascii="Times New Roman" w:eastAsia="Times New Roman" w:hAnsi="Times New Roman"/>
                <w:iCs/>
                <w:snapToGrid w:val="0"/>
                <w:lang w:val="en-GB"/>
              </w:rPr>
              <w:t xml:space="preserve">derivatives / </w:t>
            </w:r>
            <w:r w:rsidRPr="003614A9">
              <w:rPr>
                <w:rFonts w:ascii="Times New Roman" w:hAnsi="Times New Roman"/>
                <w:color w:val="000000" w:themeColor="text1"/>
                <w:sz w:val="24"/>
                <w:lang w:val="en-GB"/>
              </w:rPr>
              <w:t>ea</w:t>
            </w:r>
            <w:r w:rsidRPr="003614A9">
              <w:rPr>
                <w:rFonts w:ascii="Times New Roman" w:hAnsi="Times New Roman"/>
                <w:color w:val="000000" w:themeColor="text1"/>
                <w:sz w:val="24"/>
                <w:vertAlign w:val="subscript"/>
                <w:lang w:val="en-GB"/>
              </w:rPr>
              <w:t>0</w:t>
            </w:r>
          </w:p>
        </w:tc>
      </w:tr>
      <w:tr w:rsidR="00930E84" w:rsidRPr="00E8061E" w14:paraId="789A0EFA" w14:textId="77777777" w:rsidTr="00930E84">
        <w:trPr>
          <w:trHeight w:val="164"/>
          <w:jc w:val="center"/>
        </w:trPr>
        <w:tc>
          <w:tcPr>
            <w:tcW w:w="2267" w:type="dxa"/>
            <w:tcBorders>
              <w:top w:val="nil"/>
              <w:bottom w:val="single" w:sz="4" w:space="0" w:color="auto"/>
            </w:tcBorders>
            <w:shd w:val="clear" w:color="auto" w:fill="auto"/>
            <w:vAlign w:val="center"/>
          </w:tcPr>
          <w:p w14:paraId="6043E263" w14:textId="7D05262D" w:rsidR="00930E84" w:rsidRPr="00E8061E" w:rsidRDefault="00930E84" w:rsidP="00930E84">
            <w:pPr>
              <w:widowControl w:val="0"/>
              <w:spacing w:after="20" w:line="220" w:lineRule="exact"/>
              <w:jc w:val="center"/>
              <w:rPr>
                <w:rFonts w:ascii="Times New Roman" w:eastAsia="Times New Roman" w:hAnsi="Times New Roman"/>
                <w:iCs/>
                <w:snapToGrid w:val="0"/>
                <w:lang w:val="en-GB"/>
              </w:rPr>
            </w:pPr>
            <w:r w:rsidRPr="00E8061E">
              <w:rPr>
                <w:rFonts w:ascii="Times New Roman" w:eastAsia="Times New Roman" w:hAnsi="Times New Roman"/>
                <w:iCs/>
                <w:snapToGrid w:val="0"/>
                <w:lang w:val="en-GB"/>
              </w:rPr>
              <w:t>Mode</w:t>
            </w:r>
            <w:r>
              <w:rPr>
                <w:rFonts w:ascii="Times New Roman" w:eastAsia="Times New Roman" w:hAnsi="Times New Roman"/>
                <w:iCs/>
                <w:snapToGrid w:val="0"/>
                <w:lang w:val="en-GB"/>
              </w:rPr>
              <w:t xml:space="preserve"> k</w:t>
            </w:r>
          </w:p>
        </w:tc>
        <w:tc>
          <w:tcPr>
            <w:tcW w:w="2268" w:type="dxa"/>
            <w:tcBorders>
              <w:top w:val="single" w:sz="4" w:space="0" w:color="auto"/>
              <w:bottom w:val="single" w:sz="4" w:space="0" w:color="auto"/>
            </w:tcBorders>
            <w:vAlign w:val="center"/>
          </w:tcPr>
          <w:p w14:paraId="64CF4C2D" w14:textId="5B3EED56" w:rsidR="00930E84" w:rsidRPr="00FD68FE" w:rsidRDefault="009258EE" w:rsidP="00930E84">
            <w:pPr>
              <w:widowControl w:val="0"/>
              <w:spacing w:after="20" w:line="220" w:lineRule="exact"/>
              <w:jc w:val="right"/>
              <w:rPr>
                <w:rFonts w:ascii="Times New Roman" w:eastAsia="Times New Roman" w:hAnsi="Times New Roman"/>
                <w:iCs/>
                <w:snapToGrid w:val="0"/>
                <w:lang w:val="en-GB"/>
              </w:rPr>
            </w:pPr>
            <w:r>
              <w:rPr>
                <w:rFonts w:ascii="Times New Roman" w:eastAsia="Times New Roman" w:hAnsi="Times New Roman"/>
                <w:iCs/>
                <w:snapToGrid w:val="0"/>
                <w:lang w:val="en-GB"/>
              </w:rPr>
              <w:sym w:font="Symbol" w:char="F0B6"/>
            </w:r>
            <w:r w:rsidR="00930E84" w:rsidRPr="00E8061E">
              <w:rPr>
                <w:rFonts w:ascii="Times New Roman" w:eastAsia="Times New Roman" w:hAnsi="Times New Roman"/>
                <w:iCs/>
                <w:snapToGrid w:val="0"/>
                <w:lang w:val="en-GB"/>
              </w:rPr>
              <w:sym w:font="Symbol" w:char="F0E1"/>
            </w:r>
            <w:r w:rsidR="00930E84" w:rsidRPr="00E8061E">
              <w:rPr>
                <w:rFonts w:ascii="Times New Roman" w:eastAsia="Times New Roman" w:hAnsi="Times New Roman"/>
                <w:iCs/>
                <w:snapToGrid w:val="0"/>
                <w:vertAlign w:val="superscript"/>
                <w:lang w:val="en-GB"/>
              </w:rPr>
              <w:t>1</w:t>
            </w:r>
            <w:r w:rsidR="00930E84" w:rsidRPr="00E8061E">
              <w:rPr>
                <w:rFonts w:ascii="Times New Roman" w:eastAsia="Times New Roman" w:hAnsi="Times New Roman"/>
                <w:iCs/>
                <w:snapToGrid w:val="0"/>
                <w:lang w:val="en-GB"/>
              </w:rPr>
              <w:t>B</w:t>
            </w:r>
            <w:r w:rsidR="00930E84" w:rsidRPr="00E8061E">
              <w:rPr>
                <w:rFonts w:ascii="Times New Roman" w:eastAsia="Times New Roman" w:hAnsi="Times New Roman"/>
                <w:iCs/>
                <w:snapToGrid w:val="0"/>
                <w:vertAlign w:val="subscript"/>
                <w:lang w:val="en-GB"/>
              </w:rPr>
              <w:t>3u</w:t>
            </w:r>
            <w:r w:rsidR="00930E84" w:rsidRPr="00E8061E">
              <w:rPr>
                <w:rFonts w:ascii="Times New Roman" w:eastAsia="Times New Roman" w:hAnsi="Times New Roman"/>
                <w:iCs/>
                <w:snapToGrid w:val="0"/>
                <w:lang w:val="en-GB"/>
              </w:rPr>
              <w:sym w:font="Symbol" w:char="F0BD"/>
            </w:r>
            <w:r w:rsidR="00930E84" w:rsidRPr="00E8061E">
              <w:rPr>
                <w:rFonts w:ascii="Times New Roman" w:eastAsia="Times New Roman" w:hAnsi="Times New Roman"/>
                <w:iCs/>
                <w:snapToGrid w:val="0"/>
                <w:lang w:val="en-GB"/>
              </w:rPr>
              <w:sym w:font="Symbol" w:char="F06D"/>
            </w:r>
            <w:r w:rsidR="00930E84">
              <w:rPr>
                <w:rFonts w:ascii="Times New Roman" w:eastAsia="Times New Roman" w:hAnsi="Times New Roman"/>
                <w:iCs/>
                <w:snapToGrid w:val="0"/>
                <w:vertAlign w:val="subscript"/>
                <w:lang w:val="en-GB"/>
              </w:rPr>
              <w:t>x</w:t>
            </w:r>
            <w:r w:rsidR="00930E84" w:rsidRPr="00E8061E">
              <w:rPr>
                <w:rFonts w:ascii="Times New Roman" w:eastAsia="Times New Roman" w:hAnsi="Times New Roman"/>
                <w:iCs/>
                <w:snapToGrid w:val="0"/>
                <w:lang w:val="en-GB"/>
              </w:rPr>
              <w:sym w:font="Symbol" w:char="F0BD"/>
            </w:r>
            <w:r w:rsidR="00930E84" w:rsidRPr="00E8061E">
              <w:rPr>
                <w:rFonts w:ascii="Times New Roman" w:eastAsia="Times New Roman" w:hAnsi="Times New Roman"/>
                <w:iCs/>
                <w:snapToGrid w:val="0"/>
                <w:vertAlign w:val="superscript"/>
                <w:lang w:val="en-GB"/>
              </w:rPr>
              <w:t>1</w:t>
            </w:r>
            <w:r w:rsidR="00930E84" w:rsidRPr="00E8061E">
              <w:rPr>
                <w:rFonts w:ascii="Times New Roman" w:eastAsia="Times New Roman" w:hAnsi="Times New Roman"/>
                <w:iCs/>
                <w:snapToGrid w:val="0"/>
                <w:lang w:val="en-GB"/>
              </w:rPr>
              <w:t>A</w:t>
            </w:r>
            <w:r w:rsidR="00930E84" w:rsidRPr="00E8061E">
              <w:rPr>
                <w:rFonts w:ascii="Times New Roman" w:eastAsia="Times New Roman" w:hAnsi="Times New Roman"/>
                <w:iCs/>
                <w:snapToGrid w:val="0"/>
                <w:vertAlign w:val="subscript"/>
                <w:lang w:val="en-GB"/>
              </w:rPr>
              <w:t>g</w:t>
            </w:r>
            <w:r w:rsidR="00930E84" w:rsidRPr="00E8061E">
              <w:rPr>
                <w:rFonts w:ascii="Times New Roman" w:eastAsia="Times New Roman" w:hAnsi="Times New Roman"/>
                <w:iCs/>
                <w:snapToGrid w:val="0"/>
                <w:lang w:val="en-GB"/>
              </w:rPr>
              <w:sym w:font="Symbol" w:char="F0F1"/>
            </w:r>
            <w:r w:rsidR="00930E84">
              <w:rPr>
                <w:rFonts w:ascii="Times New Roman" w:eastAsia="Times New Roman" w:hAnsi="Times New Roman"/>
                <w:iCs/>
                <w:snapToGrid w:val="0"/>
                <w:lang w:val="en-GB"/>
              </w:rPr>
              <w:t>/</w:t>
            </w:r>
            <w:r>
              <w:rPr>
                <w:rFonts w:ascii="Times New Roman" w:eastAsia="Times New Roman" w:hAnsi="Times New Roman"/>
                <w:iCs/>
                <w:snapToGrid w:val="0"/>
                <w:lang w:val="en-GB"/>
              </w:rPr>
              <w:sym w:font="Symbol" w:char="F0B6"/>
            </w:r>
            <w:proofErr w:type="spellStart"/>
            <w:r>
              <w:rPr>
                <w:rFonts w:ascii="Times New Roman" w:eastAsia="Times New Roman" w:hAnsi="Times New Roman"/>
                <w:iCs/>
                <w:snapToGrid w:val="0"/>
                <w:lang w:val="en-GB"/>
              </w:rPr>
              <w:t>Q</w:t>
            </w:r>
            <w:r w:rsidR="00930E84" w:rsidRPr="00FD68FE">
              <w:rPr>
                <w:rFonts w:ascii="Times New Roman" w:eastAsia="Times New Roman" w:hAnsi="Times New Roman"/>
                <w:iCs/>
                <w:snapToGrid w:val="0"/>
                <w:vertAlign w:val="subscript"/>
                <w:lang w:val="en-GB"/>
              </w:rPr>
              <w:t>k</w:t>
            </w:r>
            <w:proofErr w:type="spellEnd"/>
          </w:p>
        </w:tc>
        <w:tc>
          <w:tcPr>
            <w:tcW w:w="2268" w:type="dxa"/>
            <w:tcBorders>
              <w:top w:val="single" w:sz="4" w:space="0" w:color="auto"/>
              <w:bottom w:val="single" w:sz="4" w:space="0" w:color="auto"/>
            </w:tcBorders>
            <w:shd w:val="clear" w:color="auto" w:fill="auto"/>
            <w:vAlign w:val="center"/>
          </w:tcPr>
          <w:p w14:paraId="2750E8FA" w14:textId="21982B80" w:rsidR="00930E84" w:rsidRPr="00E8061E" w:rsidRDefault="009258EE" w:rsidP="00930E84">
            <w:pPr>
              <w:widowControl w:val="0"/>
              <w:spacing w:after="20" w:line="220" w:lineRule="exact"/>
              <w:jc w:val="right"/>
              <w:rPr>
                <w:rFonts w:ascii="Times New Roman" w:eastAsia="Times New Roman" w:hAnsi="Times New Roman"/>
                <w:iCs/>
                <w:snapToGrid w:val="0"/>
                <w:lang w:val="en-GB"/>
              </w:rPr>
            </w:pPr>
            <w:r>
              <w:rPr>
                <w:rFonts w:ascii="Times New Roman" w:eastAsia="Times New Roman" w:hAnsi="Times New Roman"/>
                <w:iCs/>
                <w:snapToGrid w:val="0"/>
                <w:lang w:val="en-GB"/>
              </w:rPr>
              <w:sym w:font="Symbol" w:char="F0B6"/>
            </w:r>
            <w:r w:rsidR="00930E84" w:rsidRPr="00E8061E">
              <w:rPr>
                <w:rFonts w:ascii="Times New Roman" w:eastAsia="Times New Roman" w:hAnsi="Times New Roman"/>
                <w:iCs/>
                <w:snapToGrid w:val="0"/>
                <w:lang w:val="en-GB"/>
              </w:rPr>
              <w:sym w:font="Symbol" w:char="F0E1"/>
            </w:r>
            <w:r w:rsidR="00930E84" w:rsidRPr="00E8061E">
              <w:rPr>
                <w:rFonts w:ascii="Times New Roman" w:eastAsia="Times New Roman" w:hAnsi="Times New Roman"/>
                <w:iCs/>
                <w:snapToGrid w:val="0"/>
                <w:vertAlign w:val="superscript"/>
                <w:lang w:val="en-GB"/>
              </w:rPr>
              <w:t>1</w:t>
            </w:r>
            <w:r w:rsidR="00930E84" w:rsidRPr="00E8061E">
              <w:rPr>
                <w:rFonts w:ascii="Times New Roman" w:eastAsia="Times New Roman" w:hAnsi="Times New Roman"/>
                <w:iCs/>
                <w:snapToGrid w:val="0"/>
                <w:lang w:val="en-GB"/>
              </w:rPr>
              <w:t>B</w:t>
            </w:r>
            <w:r w:rsidR="00930E84" w:rsidRPr="00E8061E">
              <w:rPr>
                <w:rFonts w:ascii="Times New Roman" w:eastAsia="Times New Roman" w:hAnsi="Times New Roman"/>
                <w:iCs/>
                <w:snapToGrid w:val="0"/>
                <w:vertAlign w:val="subscript"/>
                <w:lang w:val="en-GB"/>
              </w:rPr>
              <w:t>3u</w:t>
            </w:r>
            <w:r w:rsidR="00930E84" w:rsidRPr="00E8061E">
              <w:rPr>
                <w:rFonts w:ascii="Times New Roman" w:eastAsia="Times New Roman" w:hAnsi="Times New Roman"/>
                <w:iCs/>
                <w:snapToGrid w:val="0"/>
                <w:lang w:val="en-GB"/>
              </w:rPr>
              <w:sym w:font="Symbol" w:char="F0BD"/>
            </w:r>
            <w:r w:rsidR="00930E84" w:rsidRPr="00E8061E">
              <w:rPr>
                <w:rFonts w:ascii="Times New Roman" w:eastAsia="Times New Roman" w:hAnsi="Times New Roman"/>
                <w:iCs/>
                <w:snapToGrid w:val="0"/>
                <w:lang w:val="en-GB"/>
              </w:rPr>
              <w:sym w:font="Symbol" w:char="F06D"/>
            </w:r>
            <w:r w:rsidR="00930E84">
              <w:rPr>
                <w:rFonts w:ascii="Times New Roman" w:eastAsia="Times New Roman" w:hAnsi="Times New Roman"/>
                <w:iCs/>
                <w:snapToGrid w:val="0"/>
                <w:vertAlign w:val="subscript"/>
                <w:lang w:val="en-GB"/>
              </w:rPr>
              <w:t>y</w:t>
            </w:r>
            <w:r w:rsidR="00930E84" w:rsidRPr="00E8061E">
              <w:rPr>
                <w:rFonts w:ascii="Times New Roman" w:eastAsia="Times New Roman" w:hAnsi="Times New Roman"/>
                <w:iCs/>
                <w:snapToGrid w:val="0"/>
                <w:lang w:val="en-GB"/>
              </w:rPr>
              <w:sym w:font="Symbol" w:char="F0BD"/>
            </w:r>
            <w:r w:rsidR="00930E84" w:rsidRPr="00E8061E">
              <w:rPr>
                <w:rFonts w:ascii="Times New Roman" w:eastAsia="Times New Roman" w:hAnsi="Times New Roman"/>
                <w:iCs/>
                <w:snapToGrid w:val="0"/>
                <w:vertAlign w:val="superscript"/>
                <w:lang w:val="en-GB"/>
              </w:rPr>
              <w:t>1</w:t>
            </w:r>
            <w:r w:rsidR="00930E84" w:rsidRPr="00E8061E">
              <w:rPr>
                <w:rFonts w:ascii="Times New Roman" w:eastAsia="Times New Roman" w:hAnsi="Times New Roman"/>
                <w:iCs/>
                <w:snapToGrid w:val="0"/>
                <w:lang w:val="en-GB"/>
              </w:rPr>
              <w:t>A</w:t>
            </w:r>
            <w:r w:rsidR="00930E84" w:rsidRPr="00E8061E">
              <w:rPr>
                <w:rFonts w:ascii="Times New Roman" w:eastAsia="Times New Roman" w:hAnsi="Times New Roman"/>
                <w:iCs/>
                <w:snapToGrid w:val="0"/>
                <w:vertAlign w:val="subscript"/>
                <w:lang w:val="en-GB"/>
              </w:rPr>
              <w:t>g</w:t>
            </w:r>
            <w:r w:rsidR="00930E84" w:rsidRPr="00E8061E">
              <w:rPr>
                <w:rFonts w:ascii="Times New Roman" w:eastAsia="Times New Roman" w:hAnsi="Times New Roman"/>
                <w:iCs/>
                <w:snapToGrid w:val="0"/>
                <w:lang w:val="en-GB"/>
              </w:rPr>
              <w:sym w:font="Symbol" w:char="F0F1"/>
            </w:r>
            <w:r w:rsidR="00930E84">
              <w:rPr>
                <w:rFonts w:ascii="Times New Roman" w:eastAsia="Times New Roman" w:hAnsi="Times New Roman"/>
                <w:iCs/>
                <w:snapToGrid w:val="0"/>
                <w:lang w:val="en-GB"/>
              </w:rPr>
              <w:t>/</w:t>
            </w:r>
            <w:r>
              <w:rPr>
                <w:rFonts w:ascii="Times New Roman" w:eastAsia="Times New Roman" w:hAnsi="Times New Roman"/>
                <w:iCs/>
                <w:snapToGrid w:val="0"/>
                <w:lang w:val="en-GB"/>
              </w:rPr>
              <w:sym w:font="Symbol" w:char="F0B6"/>
            </w:r>
            <w:proofErr w:type="spellStart"/>
            <w:r>
              <w:rPr>
                <w:rFonts w:ascii="Times New Roman" w:eastAsia="Times New Roman" w:hAnsi="Times New Roman"/>
                <w:iCs/>
                <w:snapToGrid w:val="0"/>
                <w:lang w:val="en-GB"/>
              </w:rPr>
              <w:t>Q</w:t>
            </w:r>
            <w:r w:rsidR="00930E84" w:rsidRPr="00FD68FE">
              <w:rPr>
                <w:rFonts w:ascii="Times New Roman" w:eastAsia="Times New Roman" w:hAnsi="Times New Roman"/>
                <w:iCs/>
                <w:snapToGrid w:val="0"/>
                <w:vertAlign w:val="subscript"/>
                <w:lang w:val="en-GB"/>
              </w:rPr>
              <w:t>k</w:t>
            </w:r>
            <w:proofErr w:type="spellEnd"/>
          </w:p>
        </w:tc>
        <w:tc>
          <w:tcPr>
            <w:tcW w:w="2268" w:type="dxa"/>
            <w:tcBorders>
              <w:top w:val="single" w:sz="4" w:space="0" w:color="auto"/>
              <w:bottom w:val="single" w:sz="4" w:space="0" w:color="auto"/>
            </w:tcBorders>
            <w:shd w:val="clear" w:color="auto" w:fill="auto"/>
            <w:vAlign w:val="center"/>
          </w:tcPr>
          <w:p w14:paraId="66067FB5" w14:textId="62E61996" w:rsidR="00930E84" w:rsidRPr="00E8061E" w:rsidRDefault="009258EE" w:rsidP="00930E84">
            <w:pPr>
              <w:widowControl w:val="0"/>
              <w:spacing w:after="20" w:line="220" w:lineRule="exact"/>
              <w:jc w:val="right"/>
              <w:rPr>
                <w:rFonts w:ascii="Times New Roman" w:eastAsia="Times New Roman" w:hAnsi="Times New Roman"/>
                <w:iCs/>
                <w:snapToGrid w:val="0"/>
                <w:lang w:val="en-GB"/>
              </w:rPr>
            </w:pPr>
            <w:r>
              <w:rPr>
                <w:rFonts w:ascii="Times New Roman" w:eastAsia="Times New Roman" w:hAnsi="Times New Roman"/>
                <w:iCs/>
                <w:snapToGrid w:val="0"/>
                <w:lang w:val="en-GB"/>
              </w:rPr>
              <w:sym w:font="Symbol" w:char="F0B6"/>
            </w:r>
            <w:r w:rsidR="00930E84" w:rsidRPr="00E8061E">
              <w:rPr>
                <w:rFonts w:ascii="Times New Roman" w:eastAsia="Times New Roman" w:hAnsi="Times New Roman"/>
                <w:iCs/>
                <w:snapToGrid w:val="0"/>
                <w:lang w:val="en-GB"/>
              </w:rPr>
              <w:sym w:font="Symbol" w:char="F0E1"/>
            </w:r>
            <w:r w:rsidR="00930E84" w:rsidRPr="00E8061E">
              <w:rPr>
                <w:rFonts w:ascii="Times New Roman" w:eastAsia="Times New Roman" w:hAnsi="Times New Roman"/>
                <w:iCs/>
                <w:snapToGrid w:val="0"/>
                <w:vertAlign w:val="superscript"/>
                <w:lang w:val="en-GB"/>
              </w:rPr>
              <w:t>1</w:t>
            </w:r>
            <w:r w:rsidR="00930E84" w:rsidRPr="00E8061E">
              <w:rPr>
                <w:rFonts w:ascii="Times New Roman" w:eastAsia="Times New Roman" w:hAnsi="Times New Roman"/>
                <w:iCs/>
                <w:snapToGrid w:val="0"/>
                <w:lang w:val="en-GB"/>
              </w:rPr>
              <w:t>B</w:t>
            </w:r>
            <w:r w:rsidR="00930E84" w:rsidRPr="00E8061E">
              <w:rPr>
                <w:rFonts w:ascii="Times New Roman" w:eastAsia="Times New Roman" w:hAnsi="Times New Roman"/>
                <w:iCs/>
                <w:snapToGrid w:val="0"/>
                <w:vertAlign w:val="subscript"/>
                <w:lang w:val="en-GB"/>
              </w:rPr>
              <w:t>3u</w:t>
            </w:r>
            <w:r w:rsidR="00930E84" w:rsidRPr="00E8061E">
              <w:rPr>
                <w:rFonts w:ascii="Times New Roman" w:eastAsia="Times New Roman" w:hAnsi="Times New Roman"/>
                <w:iCs/>
                <w:snapToGrid w:val="0"/>
                <w:lang w:val="en-GB"/>
              </w:rPr>
              <w:sym w:font="Symbol" w:char="F0BD"/>
            </w:r>
            <w:r w:rsidR="00930E84" w:rsidRPr="00E8061E">
              <w:rPr>
                <w:rFonts w:ascii="Times New Roman" w:eastAsia="Times New Roman" w:hAnsi="Times New Roman"/>
                <w:iCs/>
                <w:snapToGrid w:val="0"/>
                <w:lang w:val="en-GB"/>
              </w:rPr>
              <w:sym w:font="Symbol" w:char="F06D"/>
            </w:r>
            <w:r w:rsidR="00930E84">
              <w:rPr>
                <w:rFonts w:ascii="Times New Roman" w:eastAsia="Times New Roman" w:hAnsi="Times New Roman"/>
                <w:iCs/>
                <w:snapToGrid w:val="0"/>
                <w:vertAlign w:val="subscript"/>
                <w:lang w:val="en-GB"/>
              </w:rPr>
              <w:t>z</w:t>
            </w:r>
            <w:r w:rsidR="00930E84" w:rsidRPr="00E8061E">
              <w:rPr>
                <w:rFonts w:ascii="Times New Roman" w:eastAsia="Times New Roman" w:hAnsi="Times New Roman"/>
                <w:iCs/>
                <w:snapToGrid w:val="0"/>
                <w:lang w:val="en-GB"/>
              </w:rPr>
              <w:sym w:font="Symbol" w:char="F0BD"/>
            </w:r>
            <w:r w:rsidR="00930E84" w:rsidRPr="00E8061E">
              <w:rPr>
                <w:rFonts w:ascii="Times New Roman" w:eastAsia="Times New Roman" w:hAnsi="Times New Roman"/>
                <w:iCs/>
                <w:snapToGrid w:val="0"/>
                <w:vertAlign w:val="superscript"/>
                <w:lang w:val="en-GB"/>
              </w:rPr>
              <w:t>1</w:t>
            </w:r>
            <w:r w:rsidR="00930E84" w:rsidRPr="00E8061E">
              <w:rPr>
                <w:rFonts w:ascii="Times New Roman" w:eastAsia="Times New Roman" w:hAnsi="Times New Roman"/>
                <w:iCs/>
                <w:snapToGrid w:val="0"/>
                <w:lang w:val="en-GB"/>
              </w:rPr>
              <w:t>A</w:t>
            </w:r>
            <w:r w:rsidR="00930E84" w:rsidRPr="00E8061E">
              <w:rPr>
                <w:rFonts w:ascii="Times New Roman" w:eastAsia="Times New Roman" w:hAnsi="Times New Roman"/>
                <w:iCs/>
                <w:snapToGrid w:val="0"/>
                <w:vertAlign w:val="subscript"/>
                <w:lang w:val="en-GB"/>
              </w:rPr>
              <w:t>g</w:t>
            </w:r>
            <w:r w:rsidR="00930E84" w:rsidRPr="00E8061E">
              <w:rPr>
                <w:rFonts w:ascii="Times New Roman" w:eastAsia="Times New Roman" w:hAnsi="Times New Roman"/>
                <w:iCs/>
                <w:snapToGrid w:val="0"/>
                <w:lang w:val="en-GB"/>
              </w:rPr>
              <w:sym w:font="Symbol" w:char="F0F1"/>
            </w:r>
            <w:r w:rsidR="00930E84">
              <w:rPr>
                <w:rFonts w:ascii="Times New Roman" w:eastAsia="Times New Roman" w:hAnsi="Times New Roman"/>
                <w:iCs/>
                <w:snapToGrid w:val="0"/>
                <w:lang w:val="en-GB"/>
              </w:rPr>
              <w:t>/</w:t>
            </w:r>
            <w:r>
              <w:rPr>
                <w:rFonts w:ascii="Times New Roman" w:eastAsia="Times New Roman" w:hAnsi="Times New Roman"/>
                <w:iCs/>
                <w:snapToGrid w:val="0"/>
                <w:lang w:val="en-GB"/>
              </w:rPr>
              <w:sym w:font="Symbol" w:char="F0B6"/>
            </w:r>
            <w:proofErr w:type="spellStart"/>
            <w:r>
              <w:rPr>
                <w:rFonts w:ascii="Times New Roman" w:eastAsia="Times New Roman" w:hAnsi="Times New Roman"/>
                <w:iCs/>
                <w:snapToGrid w:val="0"/>
                <w:lang w:val="en-GB"/>
              </w:rPr>
              <w:t>Q</w:t>
            </w:r>
            <w:r w:rsidR="00930E84" w:rsidRPr="00FD68FE">
              <w:rPr>
                <w:rFonts w:ascii="Times New Roman" w:eastAsia="Times New Roman" w:hAnsi="Times New Roman"/>
                <w:iCs/>
                <w:snapToGrid w:val="0"/>
                <w:vertAlign w:val="subscript"/>
                <w:lang w:val="en-GB"/>
              </w:rPr>
              <w:t>k</w:t>
            </w:r>
            <w:proofErr w:type="spellEnd"/>
          </w:p>
        </w:tc>
      </w:tr>
      <w:tr w:rsidR="00930E84" w:rsidRPr="00E8061E" w14:paraId="15E04B1E" w14:textId="77777777" w:rsidTr="00930E84">
        <w:trPr>
          <w:trHeight w:val="164"/>
          <w:jc w:val="center"/>
        </w:trPr>
        <w:tc>
          <w:tcPr>
            <w:tcW w:w="2267" w:type="dxa"/>
            <w:tcBorders>
              <w:top w:val="nil"/>
            </w:tcBorders>
            <w:shd w:val="clear" w:color="auto" w:fill="auto"/>
            <w:vAlign w:val="center"/>
          </w:tcPr>
          <w:p w14:paraId="60390980" w14:textId="77777777" w:rsidR="00930E84" w:rsidRPr="00E8061E" w:rsidRDefault="00930E84" w:rsidP="00930E84">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bCs/>
                <w:snapToGrid w:val="0"/>
                <w:lang w:val="en-GB"/>
              </w:rPr>
              <w:t>1a</w:t>
            </w:r>
            <w:r w:rsidRPr="00E8061E">
              <w:rPr>
                <w:rFonts w:ascii="Times New Roman" w:eastAsia="Times New Roman" w:hAnsi="Times New Roman"/>
                <w:bCs/>
                <w:snapToGrid w:val="0"/>
                <w:vertAlign w:val="subscript"/>
                <w:lang w:val="en-GB"/>
              </w:rPr>
              <w:t>g</w:t>
            </w:r>
          </w:p>
        </w:tc>
        <w:tc>
          <w:tcPr>
            <w:tcW w:w="2268" w:type="dxa"/>
            <w:tcBorders>
              <w:top w:val="nil"/>
            </w:tcBorders>
            <w:vAlign w:val="center"/>
          </w:tcPr>
          <w:p w14:paraId="450A743D" w14:textId="140EDD19" w:rsidR="00930E84" w:rsidRPr="00E8061E" w:rsidRDefault="00930E84" w:rsidP="00930E84">
            <w:pPr>
              <w:widowControl w:val="0"/>
              <w:spacing w:after="0" w:line="220" w:lineRule="exact"/>
              <w:jc w:val="right"/>
              <w:rPr>
                <w:rFonts w:ascii="Times New Roman" w:eastAsia="Times New Roman" w:hAnsi="Times New Roman"/>
                <w:snapToGrid w:val="0"/>
                <w:lang w:val="en-GB"/>
              </w:rPr>
            </w:pPr>
            <w:r w:rsidRPr="00E8061E">
              <w:rPr>
                <w:rFonts w:ascii="Times New Roman" w:eastAsia="Times New Roman" w:hAnsi="Times New Roman"/>
                <w:snapToGrid w:val="0"/>
                <w:lang w:val="en-GB"/>
              </w:rPr>
              <w:t>0.01009</w:t>
            </w:r>
          </w:p>
        </w:tc>
        <w:tc>
          <w:tcPr>
            <w:tcW w:w="2268" w:type="dxa"/>
            <w:tcBorders>
              <w:top w:val="nil"/>
            </w:tcBorders>
            <w:shd w:val="clear" w:color="auto" w:fill="auto"/>
            <w:vAlign w:val="center"/>
          </w:tcPr>
          <w:p w14:paraId="0F4ED272" w14:textId="7E7C1CAA" w:rsidR="00930E84" w:rsidRPr="00E8061E" w:rsidRDefault="00930E84" w:rsidP="00930E84">
            <w:pPr>
              <w:widowControl w:val="0"/>
              <w:spacing w:after="0" w:line="220" w:lineRule="exact"/>
              <w:jc w:val="right"/>
              <w:rPr>
                <w:rFonts w:ascii="Times New Roman" w:eastAsia="Times New Roman" w:hAnsi="Times New Roman"/>
                <w:snapToGrid w:val="0"/>
                <w:lang w:val="en-GB"/>
              </w:rPr>
            </w:pPr>
            <w:r w:rsidRPr="00E8061E">
              <w:rPr>
                <w:rFonts w:ascii="Times New Roman" w:eastAsia="Times New Roman" w:hAnsi="Times New Roman"/>
                <w:snapToGrid w:val="0"/>
                <w:lang w:val="en-GB"/>
              </w:rPr>
              <w:t>0.0</w:t>
            </w:r>
          </w:p>
        </w:tc>
        <w:tc>
          <w:tcPr>
            <w:tcW w:w="2268" w:type="dxa"/>
            <w:tcBorders>
              <w:top w:val="nil"/>
            </w:tcBorders>
            <w:shd w:val="clear" w:color="auto" w:fill="auto"/>
            <w:vAlign w:val="center"/>
          </w:tcPr>
          <w:p w14:paraId="48CCFED9" w14:textId="543BF01C" w:rsidR="00930E84" w:rsidRPr="00E8061E" w:rsidRDefault="00930E84" w:rsidP="00930E84">
            <w:pPr>
              <w:widowControl w:val="0"/>
              <w:spacing w:after="0" w:line="220" w:lineRule="exact"/>
              <w:jc w:val="right"/>
              <w:rPr>
                <w:rFonts w:ascii="Times New Roman" w:eastAsia="Times New Roman" w:hAnsi="Times New Roman"/>
                <w:snapToGrid w:val="0"/>
                <w:lang w:val="en-GB"/>
              </w:rPr>
            </w:pPr>
            <w:r w:rsidRPr="00E8061E">
              <w:rPr>
                <w:rFonts w:ascii="Times New Roman" w:eastAsia="Times New Roman" w:hAnsi="Times New Roman"/>
                <w:snapToGrid w:val="0"/>
                <w:lang w:val="en-GB"/>
              </w:rPr>
              <w:t>0.0</w:t>
            </w:r>
          </w:p>
        </w:tc>
      </w:tr>
      <w:tr w:rsidR="00930E84" w:rsidRPr="00E8061E" w14:paraId="5215A24F" w14:textId="77777777" w:rsidTr="00930E84">
        <w:trPr>
          <w:trHeight w:val="164"/>
          <w:jc w:val="center"/>
        </w:trPr>
        <w:tc>
          <w:tcPr>
            <w:tcW w:w="2267" w:type="dxa"/>
            <w:shd w:val="clear" w:color="auto" w:fill="auto"/>
            <w:vAlign w:val="center"/>
          </w:tcPr>
          <w:p w14:paraId="5DA2D321" w14:textId="77777777" w:rsidR="00930E84" w:rsidRPr="00E8061E" w:rsidRDefault="00930E84" w:rsidP="00930E84">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snapToGrid w:val="0"/>
                <w:lang w:val="en-GB"/>
              </w:rPr>
              <w:t>1b</w:t>
            </w:r>
            <w:r w:rsidRPr="00E8061E">
              <w:rPr>
                <w:rFonts w:ascii="Times New Roman" w:eastAsia="Times New Roman" w:hAnsi="Times New Roman"/>
                <w:snapToGrid w:val="0"/>
                <w:vertAlign w:val="subscript"/>
                <w:lang w:val="en-GB"/>
              </w:rPr>
              <w:t>2g</w:t>
            </w:r>
          </w:p>
        </w:tc>
        <w:tc>
          <w:tcPr>
            <w:tcW w:w="2268" w:type="dxa"/>
            <w:vAlign w:val="center"/>
          </w:tcPr>
          <w:p w14:paraId="2E9CEB6A" w14:textId="1944C53A" w:rsidR="00930E84" w:rsidRPr="00E8061E" w:rsidRDefault="00930E84" w:rsidP="00930E84">
            <w:pPr>
              <w:widowControl w:val="0"/>
              <w:spacing w:after="0" w:line="220" w:lineRule="exact"/>
              <w:jc w:val="right"/>
              <w:rPr>
                <w:rFonts w:ascii="Times New Roman" w:eastAsia="Times New Roman" w:hAnsi="Times New Roman"/>
                <w:snapToGrid w:val="0"/>
                <w:lang w:val="en-GB"/>
              </w:rPr>
            </w:pPr>
            <w:r w:rsidRPr="00E8061E">
              <w:rPr>
                <w:rFonts w:ascii="Times New Roman" w:eastAsia="Times New Roman" w:hAnsi="Times New Roman"/>
                <w:snapToGrid w:val="0"/>
                <w:lang w:val="en-GB"/>
              </w:rPr>
              <w:t>0.0</w:t>
            </w:r>
          </w:p>
        </w:tc>
        <w:tc>
          <w:tcPr>
            <w:tcW w:w="2268" w:type="dxa"/>
            <w:shd w:val="clear" w:color="auto" w:fill="auto"/>
            <w:vAlign w:val="center"/>
          </w:tcPr>
          <w:p w14:paraId="4B20FE61" w14:textId="0045B6E1" w:rsidR="00930E84" w:rsidRPr="00E8061E" w:rsidRDefault="00930E84" w:rsidP="00930E84">
            <w:pPr>
              <w:widowControl w:val="0"/>
              <w:spacing w:after="0" w:line="220" w:lineRule="exact"/>
              <w:jc w:val="right"/>
              <w:rPr>
                <w:rFonts w:ascii="Times New Roman" w:eastAsia="Times New Roman" w:hAnsi="Times New Roman"/>
                <w:snapToGrid w:val="0"/>
                <w:lang w:val="en-GB"/>
              </w:rPr>
            </w:pPr>
            <w:r w:rsidRPr="00E8061E">
              <w:rPr>
                <w:rFonts w:ascii="Times New Roman" w:eastAsia="Times New Roman" w:hAnsi="Times New Roman"/>
                <w:snapToGrid w:val="0"/>
                <w:lang w:val="en-GB"/>
              </w:rPr>
              <w:t>0.0</w:t>
            </w:r>
          </w:p>
        </w:tc>
        <w:tc>
          <w:tcPr>
            <w:tcW w:w="2268" w:type="dxa"/>
            <w:shd w:val="clear" w:color="auto" w:fill="auto"/>
            <w:vAlign w:val="center"/>
          </w:tcPr>
          <w:p w14:paraId="4BC4B412" w14:textId="7041ABC2" w:rsidR="00930E84" w:rsidRPr="00E8061E" w:rsidRDefault="00930E84" w:rsidP="00930E84">
            <w:pPr>
              <w:widowControl w:val="0"/>
              <w:spacing w:after="0" w:line="220" w:lineRule="exact"/>
              <w:jc w:val="right"/>
              <w:rPr>
                <w:rFonts w:ascii="Times New Roman" w:eastAsia="Times New Roman" w:hAnsi="Times New Roman"/>
                <w:snapToGrid w:val="0"/>
                <w:lang w:val="en-GB"/>
              </w:rPr>
            </w:pPr>
            <w:r w:rsidRPr="00E8061E">
              <w:rPr>
                <w:rFonts w:ascii="Times New Roman" w:eastAsia="Times New Roman" w:hAnsi="Times New Roman"/>
                <w:snapToGrid w:val="0"/>
                <w:lang w:val="en-GB"/>
              </w:rPr>
              <w:t>0.04610</w:t>
            </w:r>
          </w:p>
        </w:tc>
      </w:tr>
      <w:tr w:rsidR="00930E84" w:rsidRPr="00E8061E" w14:paraId="38C62E1E" w14:textId="77777777" w:rsidTr="00930E84">
        <w:trPr>
          <w:trHeight w:val="164"/>
          <w:jc w:val="center"/>
        </w:trPr>
        <w:tc>
          <w:tcPr>
            <w:tcW w:w="2267" w:type="dxa"/>
            <w:shd w:val="clear" w:color="auto" w:fill="auto"/>
            <w:vAlign w:val="center"/>
          </w:tcPr>
          <w:p w14:paraId="7B734365" w14:textId="0BB22ACE" w:rsidR="00930E84" w:rsidRPr="00E8061E" w:rsidRDefault="00930E84" w:rsidP="00930E84">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snapToGrid w:val="0"/>
                <w:lang w:val="en-GB"/>
              </w:rPr>
              <w:t>1b</w:t>
            </w:r>
            <w:r w:rsidRPr="00E8061E">
              <w:rPr>
                <w:rFonts w:ascii="Times New Roman" w:eastAsia="Times New Roman" w:hAnsi="Times New Roman"/>
                <w:snapToGrid w:val="0"/>
                <w:vertAlign w:val="subscript"/>
                <w:lang w:val="en-GB"/>
              </w:rPr>
              <w:t>1g</w:t>
            </w:r>
          </w:p>
        </w:tc>
        <w:tc>
          <w:tcPr>
            <w:tcW w:w="2268" w:type="dxa"/>
            <w:vAlign w:val="center"/>
          </w:tcPr>
          <w:p w14:paraId="7ED88601" w14:textId="7E4EFDEF" w:rsidR="00930E84" w:rsidRPr="00E8061E" w:rsidRDefault="00930E84" w:rsidP="00930E84">
            <w:pPr>
              <w:widowControl w:val="0"/>
              <w:spacing w:after="0" w:line="220" w:lineRule="exact"/>
              <w:jc w:val="right"/>
              <w:rPr>
                <w:rFonts w:ascii="Times New Roman" w:eastAsia="Times New Roman" w:hAnsi="Times New Roman"/>
                <w:snapToGrid w:val="0"/>
                <w:lang w:val="en-GB"/>
              </w:rPr>
            </w:pPr>
            <w:r w:rsidRPr="00E8061E">
              <w:rPr>
                <w:rFonts w:ascii="Times New Roman" w:eastAsia="Times New Roman" w:hAnsi="Times New Roman"/>
                <w:snapToGrid w:val="0"/>
                <w:lang w:val="en-GB"/>
              </w:rPr>
              <w:t>0.0</w:t>
            </w:r>
          </w:p>
        </w:tc>
        <w:tc>
          <w:tcPr>
            <w:tcW w:w="2268" w:type="dxa"/>
            <w:shd w:val="clear" w:color="auto" w:fill="auto"/>
            <w:vAlign w:val="center"/>
          </w:tcPr>
          <w:p w14:paraId="0FED6DC2" w14:textId="5760CF7B" w:rsidR="00930E84" w:rsidRPr="00E8061E" w:rsidRDefault="00930E84" w:rsidP="00930E84">
            <w:pPr>
              <w:widowControl w:val="0"/>
              <w:spacing w:after="0" w:line="220" w:lineRule="exact"/>
              <w:jc w:val="right"/>
              <w:rPr>
                <w:rFonts w:ascii="Times New Roman" w:eastAsia="Times New Roman" w:hAnsi="Times New Roman"/>
                <w:snapToGrid w:val="0"/>
                <w:lang w:val="en-GB"/>
              </w:rPr>
            </w:pPr>
            <w:r w:rsidRPr="00E8061E">
              <w:rPr>
                <w:rFonts w:ascii="Times New Roman" w:eastAsia="Times New Roman" w:hAnsi="Times New Roman"/>
                <w:snapToGrid w:val="0"/>
                <w:lang w:val="en-GB"/>
              </w:rPr>
              <w:t>0.24924</w:t>
            </w:r>
          </w:p>
        </w:tc>
        <w:tc>
          <w:tcPr>
            <w:tcW w:w="2268" w:type="dxa"/>
            <w:shd w:val="clear" w:color="auto" w:fill="auto"/>
            <w:vAlign w:val="center"/>
          </w:tcPr>
          <w:p w14:paraId="22986CE4" w14:textId="4A1C9F36" w:rsidR="00930E84" w:rsidRPr="00E8061E" w:rsidRDefault="00930E84" w:rsidP="00930E84">
            <w:pPr>
              <w:widowControl w:val="0"/>
              <w:spacing w:after="0" w:line="220" w:lineRule="exact"/>
              <w:jc w:val="right"/>
              <w:rPr>
                <w:rFonts w:ascii="Times New Roman" w:eastAsia="Times New Roman" w:hAnsi="Times New Roman"/>
                <w:snapToGrid w:val="0"/>
                <w:lang w:val="en-GB"/>
              </w:rPr>
            </w:pPr>
            <w:r w:rsidRPr="00E8061E">
              <w:rPr>
                <w:rFonts w:ascii="Times New Roman" w:eastAsia="Times New Roman" w:hAnsi="Times New Roman"/>
                <w:snapToGrid w:val="0"/>
                <w:lang w:val="en-GB"/>
              </w:rPr>
              <w:t>0.0</w:t>
            </w:r>
          </w:p>
        </w:tc>
      </w:tr>
      <w:tr w:rsidR="00930E84" w:rsidRPr="00E8061E" w14:paraId="3CBB0107" w14:textId="77777777" w:rsidTr="00930E84">
        <w:trPr>
          <w:trHeight w:val="164"/>
          <w:jc w:val="center"/>
        </w:trPr>
        <w:tc>
          <w:tcPr>
            <w:tcW w:w="2267" w:type="dxa"/>
            <w:shd w:val="clear" w:color="auto" w:fill="auto"/>
            <w:vAlign w:val="center"/>
          </w:tcPr>
          <w:p w14:paraId="52DCE824" w14:textId="3C92DD70" w:rsidR="00930E84" w:rsidRPr="00E8061E" w:rsidRDefault="00930E84" w:rsidP="00930E84">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snapToGrid w:val="0"/>
                <w:lang w:val="en-GB"/>
              </w:rPr>
              <w:t>2b</w:t>
            </w:r>
            <w:r w:rsidRPr="00E8061E">
              <w:rPr>
                <w:rFonts w:ascii="Times New Roman" w:eastAsia="Times New Roman" w:hAnsi="Times New Roman"/>
                <w:snapToGrid w:val="0"/>
                <w:vertAlign w:val="subscript"/>
                <w:lang w:val="en-GB"/>
              </w:rPr>
              <w:t>2g</w:t>
            </w:r>
          </w:p>
        </w:tc>
        <w:tc>
          <w:tcPr>
            <w:tcW w:w="2268" w:type="dxa"/>
            <w:vAlign w:val="center"/>
          </w:tcPr>
          <w:p w14:paraId="4C51F4E4" w14:textId="3770BF0C" w:rsidR="00930E84" w:rsidRPr="00E8061E" w:rsidRDefault="00930E84" w:rsidP="00930E84">
            <w:pPr>
              <w:widowControl w:val="0"/>
              <w:spacing w:after="0" w:line="220" w:lineRule="exact"/>
              <w:jc w:val="right"/>
              <w:rPr>
                <w:rFonts w:ascii="Times New Roman" w:eastAsia="Times New Roman" w:hAnsi="Times New Roman"/>
                <w:snapToGrid w:val="0"/>
                <w:lang w:val="en-GB"/>
              </w:rPr>
            </w:pPr>
            <w:r w:rsidRPr="00E8061E">
              <w:rPr>
                <w:rFonts w:ascii="Times New Roman" w:eastAsia="Times New Roman" w:hAnsi="Times New Roman"/>
                <w:snapToGrid w:val="0"/>
                <w:lang w:val="en-GB"/>
              </w:rPr>
              <w:t>0.0</w:t>
            </w:r>
          </w:p>
        </w:tc>
        <w:tc>
          <w:tcPr>
            <w:tcW w:w="2268" w:type="dxa"/>
            <w:shd w:val="clear" w:color="auto" w:fill="auto"/>
            <w:vAlign w:val="center"/>
          </w:tcPr>
          <w:p w14:paraId="7FC290E1" w14:textId="1F649902" w:rsidR="00930E84" w:rsidRPr="00E8061E" w:rsidRDefault="00930E84" w:rsidP="00930E84">
            <w:pPr>
              <w:widowControl w:val="0"/>
              <w:spacing w:after="0" w:line="220" w:lineRule="exact"/>
              <w:jc w:val="right"/>
              <w:rPr>
                <w:rFonts w:ascii="Times New Roman" w:eastAsia="Times New Roman" w:hAnsi="Times New Roman"/>
                <w:snapToGrid w:val="0"/>
                <w:lang w:val="en-GB"/>
              </w:rPr>
            </w:pPr>
            <w:r w:rsidRPr="00E8061E">
              <w:rPr>
                <w:rFonts w:ascii="Times New Roman" w:eastAsia="Times New Roman" w:hAnsi="Times New Roman"/>
                <w:snapToGrid w:val="0"/>
                <w:lang w:val="en-GB"/>
              </w:rPr>
              <w:t>0.0</w:t>
            </w:r>
          </w:p>
        </w:tc>
        <w:tc>
          <w:tcPr>
            <w:tcW w:w="2268" w:type="dxa"/>
            <w:shd w:val="clear" w:color="auto" w:fill="auto"/>
            <w:vAlign w:val="center"/>
          </w:tcPr>
          <w:p w14:paraId="663D05D7" w14:textId="345D8459" w:rsidR="00930E84" w:rsidRPr="00E8061E" w:rsidRDefault="00930E84" w:rsidP="00930E84">
            <w:pPr>
              <w:widowControl w:val="0"/>
              <w:spacing w:after="0" w:line="220" w:lineRule="exact"/>
              <w:jc w:val="right"/>
              <w:rPr>
                <w:rFonts w:ascii="Times New Roman" w:eastAsia="Times New Roman" w:hAnsi="Times New Roman"/>
                <w:snapToGrid w:val="0"/>
                <w:lang w:val="en-GB"/>
              </w:rPr>
            </w:pPr>
            <w:r w:rsidRPr="00E8061E">
              <w:rPr>
                <w:rFonts w:ascii="Times New Roman" w:eastAsia="Times New Roman" w:hAnsi="Times New Roman"/>
                <w:snapToGrid w:val="0"/>
                <w:lang w:val="en-GB"/>
              </w:rPr>
              <w:t>0.01295</w:t>
            </w:r>
          </w:p>
        </w:tc>
      </w:tr>
      <w:tr w:rsidR="00930E84" w:rsidRPr="00E8061E" w14:paraId="76445801" w14:textId="77777777" w:rsidTr="00930E84">
        <w:trPr>
          <w:trHeight w:val="164"/>
          <w:jc w:val="center"/>
        </w:trPr>
        <w:tc>
          <w:tcPr>
            <w:tcW w:w="2267" w:type="dxa"/>
            <w:shd w:val="clear" w:color="auto" w:fill="auto"/>
            <w:vAlign w:val="center"/>
          </w:tcPr>
          <w:p w14:paraId="44E50977" w14:textId="2A095F51" w:rsidR="00930E84" w:rsidRPr="00E8061E" w:rsidRDefault="00930E84" w:rsidP="00930E84">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snapToGrid w:val="0"/>
                <w:lang w:val="en-GB"/>
              </w:rPr>
              <w:t>2a</w:t>
            </w:r>
            <w:r w:rsidRPr="00E8061E">
              <w:rPr>
                <w:rFonts w:ascii="Times New Roman" w:eastAsia="Times New Roman" w:hAnsi="Times New Roman"/>
                <w:snapToGrid w:val="0"/>
                <w:vertAlign w:val="subscript"/>
                <w:lang w:val="en-GB"/>
              </w:rPr>
              <w:t>g</w:t>
            </w:r>
          </w:p>
        </w:tc>
        <w:tc>
          <w:tcPr>
            <w:tcW w:w="2268" w:type="dxa"/>
            <w:vAlign w:val="center"/>
          </w:tcPr>
          <w:p w14:paraId="71F8BB24" w14:textId="7B5E07B2" w:rsidR="00930E84" w:rsidRPr="00E8061E" w:rsidRDefault="00930E84" w:rsidP="00930E84">
            <w:pPr>
              <w:widowControl w:val="0"/>
              <w:spacing w:after="0" w:line="220" w:lineRule="exact"/>
              <w:jc w:val="right"/>
              <w:rPr>
                <w:rFonts w:ascii="Times New Roman" w:eastAsia="Times New Roman" w:hAnsi="Times New Roman"/>
                <w:snapToGrid w:val="0"/>
                <w:lang w:val="en-GB"/>
              </w:rPr>
            </w:pPr>
            <w:r w:rsidRPr="00E8061E">
              <w:rPr>
                <w:rFonts w:ascii="Times New Roman" w:eastAsia="Times New Roman" w:hAnsi="Times New Roman"/>
                <w:snapToGrid w:val="0"/>
                <w:lang w:val="en-GB"/>
              </w:rPr>
              <w:t>0.00504</w:t>
            </w:r>
          </w:p>
        </w:tc>
        <w:tc>
          <w:tcPr>
            <w:tcW w:w="2268" w:type="dxa"/>
            <w:shd w:val="clear" w:color="auto" w:fill="auto"/>
            <w:vAlign w:val="center"/>
          </w:tcPr>
          <w:p w14:paraId="21A8E550" w14:textId="71178288" w:rsidR="00930E84" w:rsidRPr="00E8061E" w:rsidRDefault="00930E84" w:rsidP="00930E84">
            <w:pPr>
              <w:widowControl w:val="0"/>
              <w:spacing w:after="0" w:line="220" w:lineRule="exact"/>
              <w:jc w:val="right"/>
              <w:rPr>
                <w:rFonts w:ascii="Times New Roman" w:eastAsia="Times New Roman" w:hAnsi="Times New Roman"/>
                <w:snapToGrid w:val="0"/>
                <w:lang w:val="en-GB"/>
              </w:rPr>
            </w:pPr>
            <w:r w:rsidRPr="00E8061E">
              <w:rPr>
                <w:rFonts w:ascii="Times New Roman" w:eastAsia="Times New Roman" w:hAnsi="Times New Roman"/>
                <w:snapToGrid w:val="0"/>
                <w:lang w:val="en-GB"/>
              </w:rPr>
              <w:t>0.0</w:t>
            </w:r>
          </w:p>
        </w:tc>
        <w:tc>
          <w:tcPr>
            <w:tcW w:w="2268" w:type="dxa"/>
            <w:shd w:val="clear" w:color="auto" w:fill="auto"/>
            <w:vAlign w:val="center"/>
          </w:tcPr>
          <w:p w14:paraId="6771E1B0" w14:textId="54ACD08A" w:rsidR="00930E84" w:rsidRPr="00E8061E" w:rsidRDefault="00930E84" w:rsidP="00930E84">
            <w:pPr>
              <w:widowControl w:val="0"/>
              <w:spacing w:after="0" w:line="220" w:lineRule="exact"/>
              <w:jc w:val="right"/>
              <w:rPr>
                <w:rFonts w:ascii="Times New Roman" w:eastAsia="Times New Roman" w:hAnsi="Times New Roman"/>
                <w:snapToGrid w:val="0"/>
                <w:lang w:val="en-GB"/>
              </w:rPr>
            </w:pPr>
            <w:r w:rsidRPr="00E8061E">
              <w:rPr>
                <w:rFonts w:ascii="Times New Roman" w:eastAsia="Times New Roman" w:hAnsi="Times New Roman"/>
                <w:snapToGrid w:val="0"/>
                <w:lang w:val="en-GB"/>
              </w:rPr>
              <w:t>0.0</w:t>
            </w:r>
          </w:p>
        </w:tc>
      </w:tr>
      <w:tr w:rsidR="00930E84" w:rsidRPr="00E8061E" w14:paraId="239EE2FC" w14:textId="77777777" w:rsidTr="00930E84">
        <w:trPr>
          <w:trHeight w:val="164"/>
          <w:jc w:val="center"/>
        </w:trPr>
        <w:tc>
          <w:tcPr>
            <w:tcW w:w="2267" w:type="dxa"/>
            <w:shd w:val="clear" w:color="auto" w:fill="auto"/>
            <w:vAlign w:val="center"/>
          </w:tcPr>
          <w:p w14:paraId="44716A18" w14:textId="7784F0E6" w:rsidR="00930E84" w:rsidRPr="00E8061E" w:rsidRDefault="00930E84" w:rsidP="00930E84">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snapToGrid w:val="0"/>
                <w:lang w:val="en-GB"/>
              </w:rPr>
              <w:t>3a</w:t>
            </w:r>
            <w:r w:rsidRPr="00E8061E">
              <w:rPr>
                <w:rFonts w:ascii="Times New Roman" w:eastAsia="Times New Roman" w:hAnsi="Times New Roman"/>
                <w:snapToGrid w:val="0"/>
                <w:vertAlign w:val="subscript"/>
                <w:lang w:val="en-GB"/>
              </w:rPr>
              <w:t>g</w:t>
            </w:r>
          </w:p>
        </w:tc>
        <w:tc>
          <w:tcPr>
            <w:tcW w:w="2268" w:type="dxa"/>
            <w:vAlign w:val="center"/>
          </w:tcPr>
          <w:p w14:paraId="4C6C3EF1" w14:textId="615A3DC9" w:rsidR="00930E84" w:rsidRPr="00E8061E" w:rsidRDefault="00930E84" w:rsidP="00930E84">
            <w:pPr>
              <w:widowControl w:val="0"/>
              <w:spacing w:after="0" w:line="220" w:lineRule="exact"/>
              <w:jc w:val="right"/>
              <w:rPr>
                <w:rFonts w:ascii="Times New Roman" w:eastAsia="Times New Roman" w:hAnsi="Times New Roman"/>
                <w:snapToGrid w:val="0"/>
                <w:lang w:val="en-GB"/>
              </w:rPr>
            </w:pPr>
            <w:r w:rsidRPr="00E8061E">
              <w:rPr>
                <w:rFonts w:ascii="Times New Roman" w:eastAsia="Times New Roman" w:hAnsi="Times New Roman"/>
                <w:snapToGrid w:val="0"/>
                <w:lang w:val="en-GB"/>
              </w:rPr>
              <w:t>0.00372</w:t>
            </w:r>
          </w:p>
        </w:tc>
        <w:tc>
          <w:tcPr>
            <w:tcW w:w="2268" w:type="dxa"/>
            <w:shd w:val="clear" w:color="auto" w:fill="auto"/>
            <w:vAlign w:val="center"/>
          </w:tcPr>
          <w:p w14:paraId="4DFFF7B4" w14:textId="0C731FF1" w:rsidR="00930E84" w:rsidRPr="00E8061E" w:rsidRDefault="00930E84" w:rsidP="00930E84">
            <w:pPr>
              <w:widowControl w:val="0"/>
              <w:spacing w:after="0" w:line="220" w:lineRule="exact"/>
              <w:jc w:val="right"/>
              <w:rPr>
                <w:rFonts w:ascii="Times New Roman" w:eastAsia="Times New Roman" w:hAnsi="Times New Roman"/>
                <w:snapToGrid w:val="0"/>
                <w:lang w:val="en-GB"/>
              </w:rPr>
            </w:pPr>
            <w:r w:rsidRPr="00E8061E">
              <w:rPr>
                <w:rFonts w:ascii="Times New Roman" w:eastAsia="Times New Roman" w:hAnsi="Times New Roman"/>
                <w:snapToGrid w:val="0"/>
                <w:lang w:val="en-GB"/>
              </w:rPr>
              <w:t>0.0</w:t>
            </w:r>
          </w:p>
        </w:tc>
        <w:tc>
          <w:tcPr>
            <w:tcW w:w="2268" w:type="dxa"/>
            <w:shd w:val="clear" w:color="auto" w:fill="auto"/>
            <w:vAlign w:val="center"/>
          </w:tcPr>
          <w:p w14:paraId="6FCE9E30" w14:textId="69DC9F4C" w:rsidR="00930E84" w:rsidRPr="00E8061E" w:rsidRDefault="00930E84" w:rsidP="00930E84">
            <w:pPr>
              <w:widowControl w:val="0"/>
              <w:spacing w:after="0" w:line="220" w:lineRule="exact"/>
              <w:jc w:val="right"/>
              <w:rPr>
                <w:rFonts w:ascii="Times New Roman" w:eastAsia="Times New Roman" w:hAnsi="Times New Roman"/>
                <w:snapToGrid w:val="0"/>
                <w:lang w:val="en-GB"/>
              </w:rPr>
            </w:pPr>
            <w:r w:rsidRPr="00E8061E">
              <w:rPr>
                <w:rFonts w:ascii="Times New Roman" w:eastAsia="Times New Roman" w:hAnsi="Times New Roman"/>
                <w:snapToGrid w:val="0"/>
                <w:lang w:val="en-GB"/>
              </w:rPr>
              <w:t>0.0</w:t>
            </w:r>
          </w:p>
        </w:tc>
      </w:tr>
      <w:tr w:rsidR="00930E84" w:rsidRPr="00E8061E" w14:paraId="671EDBDB" w14:textId="77777777" w:rsidTr="00930E84">
        <w:trPr>
          <w:trHeight w:val="164"/>
          <w:jc w:val="center"/>
        </w:trPr>
        <w:tc>
          <w:tcPr>
            <w:tcW w:w="2267" w:type="dxa"/>
            <w:shd w:val="clear" w:color="auto" w:fill="auto"/>
            <w:vAlign w:val="center"/>
          </w:tcPr>
          <w:p w14:paraId="4EBC6893" w14:textId="687D26EF" w:rsidR="00930E84" w:rsidRPr="00E8061E" w:rsidRDefault="00930E84" w:rsidP="00930E84">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snapToGrid w:val="0"/>
                <w:lang w:val="en-GB"/>
              </w:rPr>
              <w:t>4a</w:t>
            </w:r>
            <w:r w:rsidRPr="00E8061E">
              <w:rPr>
                <w:rFonts w:ascii="Times New Roman" w:eastAsia="Times New Roman" w:hAnsi="Times New Roman"/>
                <w:snapToGrid w:val="0"/>
                <w:vertAlign w:val="subscript"/>
                <w:lang w:val="en-GB"/>
              </w:rPr>
              <w:t>g</w:t>
            </w:r>
          </w:p>
        </w:tc>
        <w:tc>
          <w:tcPr>
            <w:tcW w:w="2268" w:type="dxa"/>
            <w:vAlign w:val="center"/>
          </w:tcPr>
          <w:p w14:paraId="6D0D3A1A" w14:textId="5E012740" w:rsidR="00930E84" w:rsidRPr="00E8061E" w:rsidRDefault="00930E84" w:rsidP="00930E84">
            <w:pPr>
              <w:widowControl w:val="0"/>
              <w:spacing w:after="0" w:line="220" w:lineRule="exact"/>
              <w:jc w:val="right"/>
              <w:rPr>
                <w:rFonts w:ascii="Times New Roman" w:eastAsia="Times New Roman" w:hAnsi="Times New Roman"/>
                <w:snapToGrid w:val="0"/>
                <w:lang w:val="en-GB"/>
              </w:rPr>
            </w:pPr>
            <w:r w:rsidRPr="00E8061E">
              <w:rPr>
                <w:rFonts w:ascii="Times New Roman" w:eastAsia="Times New Roman" w:hAnsi="Times New Roman"/>
                <w:snapToGrid w:val="0"/>
                <w:lang w:val="en-GB"/>
              </w:rPr>
              <w:t>0.02028</w:t>
            </w:r>
          </w:p>
        </w:tc>
        <w:tc>
          <w:tcPr>
            <w:tcW w:w="2268" w:type="dxa"/>
            <w:shd w:val="clear" w:color="auto" w:fill="auto"/>
            <w:vAlign w:val="center"/>
          </w:tcPr>
          <w:p w14:paraId="2D04AFE9" w14:textId="23159FB0" w:rsidR="00930E84" w:rsidRPr="00E8061E" w:rsidRDefault="00930E84" w:rsidP="00930E84">
            <w:pPr>
              <w:widowControl w:val="0"/>
              <w:spacing w:after="0" w:line="220" w:lineRule="exact"/>
              <w:jc w:val="right"/>
              <w:rPr>
                <w:rFonts w:ascii="Times New Roman" w:eastAsia="Times New Roman" w:hAnsi="Times New Roman"/>
                <w:snapToGrid w:val="0"/>
                <w:lang w:val="en-GB"/>
              </w:rPr>
            </w:pPr>
            <w:r w:rsidRPr="00E8061E">
              <w:rPr>
                <w:rFonts w:ascii="Times New Roman" w:eastAsia="Times New Roman" w:hAnsi="Times New Roman"/>
                <w:snapToGrid w:val="0"/>
                <w:lang w:val="en-GB"/>
              </w:rPr>
              <w:t>0.0</w:t>
            </w:r>
          </w:p>
        </w:tc>
        <w:tc>
          <w:tcPr>
            <w:tcW w:w="2268" w:type="dxa"/>
            <w:shd w:val="clear" w:color="auto" w:fill="auto"/>
            <w:vAlign w:val="center"/>
          </w:tcPr>
          <w:p w14:paraId="27DD55B0" w14:textId="7A4E3274" w:rsidR="00930E84" w:rsidRPr="00E8061E" w:rsidRDefault="00930E84" w:rsidP="00930E84">
            <w:pPr>
              <w:widowControl w:val="0"/>
              <w:spacing w:after="0" w:line="220" w:lineRule="exact"/>
              <w:jc w:val="right"/>
              <w:rPr>
                <w:rFonts w:ascii="Times New Roman" w:eastAsia="Times New Roman" w:hAnsi="Times New Roman"/>
                <w:snapToGrid w:val="0"/>
                <w:lang w:val="en-GB"/>
              </w:rPr>
            </w:pPr>
            <w:r w:rsidRPr="00E8061E">
              <w:rPr>
                <w:rFonts w:ascii="Times New Roman" w:eastAsia="Times New Roman" w:hAnsi="Times New Roman"/>
                <w:snapToGrid w:val="0"/>
                <w:lang w:val="en-GB"/>
              </w:rPr>
              <w:t>0.0</w:t>
            </w:r>
          </w:p>
        </w:tc>
      </w:tr>
      <w:tr w:rsidR="00930E84" w:rsidRPr="00E8061E" w14:paraId="270666EA" w14:textId="77777777" w:rsidTr="00930E84">
        <w:trPr>
          <w:trHeight w:val="164"/>
          <w:jc w:val="center"/>
        </w:trPr>
        <w:tc>
          <w:tcPr>
            <w:tcW w:w="2267" w:type="dxa"/>
            <w:shd w:val="clear" w:color="auto" w:fill="auto"/>
            <w:vAlign w:val="center"/>
          </w:tcPr>
          <w:p w14:paraId="603B8186" w14:textId="551CB372" w:rsidR="00930E84" w:rsidRPr="00E8061E" w:rsidRDefault="00930E84" w:rsidP="00930E84">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snapToGrid w:val="0"/>
                <w:lang w:val="en-GB"/>
              </w:rPr>
              <w:t>5a</w:t>
            </w:r>
            <w:r w:rsidRPr="00E8061E">
              <w:rPr>
                <w:rFonts w:ascii="Times New Roman" w:eastAsia="Times New Roman" w:hAnsi="Times New Roman"/>
                <w:snapToGrid w:val="0"/>
                <w:vertAlign w:val="subscript"/>
                <w:lang w:val="en-GB"/>
              </w:rPr>
              <w:t>g</w:t>
            </w:r>
          </w:p>
        </w:tc>
        <w:tc>
          <w:tcPr>
            <w:tcW w:w="2268" w:type="dxa"/>
            <w:vAlign w:val="center"/>
          </w:tcPr>
          <w:p w14:paraId="19030981" w14:textId="6D4BBD48" w:rsidR="00930E84" w:rsidRPr="00E8061E" w:rsidRDefault="00930E84" w:rsidP="00930E84">
            <w:pPr>
              <w:widowControl w:val="0"/>
              <w:spacing w:after="0" w:line="220" w:lineRule="exact"/>
              <w:jc w:val="right"/>
              <w:rPr>
                <w:rFonts w:ascii="Times New Roman" w:eastAsia="Times New Roman" w:hAnsi="Times New Roman"/>
                <w:snapToGrid w:val="0"/>
                <w:lang w:val="en-GB"/>
              </w:rPr>
            </w:pPr>
            <w:r w:rsidRPr="00E8061E">
              <w:rPr>
                <w:rFonts w:ascii="Times New Roman" w:eastAsia="Times New Roman" w:hAnsi="Times New Roman"/>
                <w:snapToGrid w:val="0"/>
                <w:lang w:val="en-GB"/>
              </w:rPr>
              <w:t>0.00869</w:t>
            </w:r>
          </w:p>
        </w:tc>
        <w:tc>
          <w:tcPr>
            <w:tcW w:w="2268" w:type="dxa"/>
            <w:shd w:val="clear" w:color="auto" w:fill="auto"/>
            <w:vAlign w:val="center"/>
          </w:tcPr>
          <w:p w14:paraId="65E4C932" w14:textId="6A40BDE0" w:rsidR="00930E84" w:rsidRPr="00E8061E" w:rsidRDefault="00930E84" w:rsidP="00930E84">
            <w:pPr>
              <w:widowControl w:val="0"/>
              <w:spacing w:after="0" w:line="220" w:lineRule="exact"/>
              <w:jc w:val="right"/>
              <w:rPr>
                <w:rFonts w:ascii="Times New Roman" w:eastAsia="Times New Roman" w:hAnsi="Times New Roman"/>
                <w:snapToGrid w:val="0"/>
                <w:lang w:val="en-GB"/>
              </w:rPr>
            </w:pPr>
            <w:r w:rsidRPr="00E8061E">
              <w:rPr>
                <w:rFonts w:ascii="Times New Roman" w:eastAsia="Times New Roman" w:hAnsi="Times New Roman"/>
                <w:snapToGrid w:val="0"/>
                <w:lang w:val="en-GB"/>
              </w:rPr>
              <w:t>0.0</w:t>
            </w:r>
          </w:p>
        </w:tc>
        <w:tc>
          <w:tcPr>
            <w:tcW w:w="2268" w:type="dxa"/>
            <w:shd w:val="clear" w:color="auto" w:fill="auto"/>
            <w:vAlign w:val="center"/>
          </w:tcPr>
          <w:p w14:paraId="15076300" w14:textId="23DAFAB7" w:rsidR="00930E84" w:rsidRPr="00E8061E" w:rsidRDefault="00930E84" w:rsidP="00930E84">
            <w:pPr>
              <w:widowControl w:val="0"/>
              <w:spacing w:after="0" w:line="220" w:lineRule="exact"/>
              <w:jc w:val="right"/>
              <w:rPr>
                <w:rFonts w:ascii="Times New Roman" w:eastAsia="Times New Roman" w:hAnsi="Times New Roman"/>
                <w:snapToGrid w:val="0"/>
                <w:lang w:val="en-GB"/>
              </w:rPr>
            </w:pPr>
            <w:r w:rsidRPr="00E8061E">
              <w:rPr>
                <w:rFonts w:ascii="Times New Roman" w:eastAsia="Times New Roman" w:hAnsi="Times New Roman"/>
                <w:snapToGrid w:val="0"/>
                <w:lang w:val="en-GB"/>
              </w:rPr>
              <w:t>0.0</w:t>
            </w:r>
          </w:p>
        </w:tc>
      </w:tr>
    </w:tbl>
    <w:p w14:paraId="59A3FFE1" w14:textId="77777777" w:rsidR="002447BC" w:rsidRPr="00E8061E" w:rsidRDefault="002447BC" w:rsidP="002447BC">
      <w:pPr>
        <w:tabs>
          <w:tab w:val="left" w:pos="3299"/>
        </w:tabs>
        <w:spacing w:after="0" w:line="360" w:lineRule="auto"/>
        <w:rPr>
          <w:rFonts w:ascii="Times New Roman" w:hAnsi="Times New Roman"/>
          <w:sz w:val="24"/>
          <w:lang w:val="en-GB"/>
        </w:rPr>
      </w:pPr>
    </w:p>
    <w:p w14:paraId="3FCCC704" w14:textId="4AFE693B" w:rsidR="0092686A" w:rsidRPr="00E8061E" w:rsidRDefault="0092686A" w:rsidP="00AA258C">
      <w:pPr>
        <w:keepNext/>
        <w:tabs>
          <w:tab w:val="left" w:pos="3299"/>
        </w:tabs>
        <w:spacing w:after="0" w:line="360" w:lineRule="auto"/>
        <w:rPr>
          <w:b/>
          <w:lang w:val="en-GB"/>
        </w:rPr>
      </w:pPr>
      <w:r w:rsidRPr="00E8061E">
        <w:rPr>
          <w:rFonts w:ascii="Times New Roman" w:hAnsi="Times New Roman"/>
          <w:b/>
          <w:sz w:val="24"/>
          <w:lang w:val="en-GB"/>
        </w:rPr>
        <w:t>T</w:t>
      </w:r>
      <w:r w:rsidRPr="00E8061E">
        <w:rPr>
          <w:rFonts w:ascii="Times New Roman" w:hAnsi="Times New Roman"/>
          <w:b/>
          <w:sz w:val="24"/>
          <w:vertAlign w:val="subscript"/>
          <w:lang w:val="en-GB"/>
        </w:rPr>
        <w:t>1</w:t>
      </w:r>
      <w:r w:rsidRPr="00E8061E">
        <w:rPr>
          <w:rFonts w:ascii="Times New Roman" w:hAnsi="Times New Roman"/>
          <w:b/>
          <w:sz w:val="24"/>
          <w:lang w:val="en-GB"/>
        </w:rPr>
        <w:t xml:space="preserve"> </w:t>
      </w:r>
      <w:r w:rsidR="00253B2C" w:rsidRPr="00E8061E">
        <w:rPr>
          <w:rFonts w:ascii="Times New Roman" w:hAnsi="Times New Roman"/>
          <w:b/>
          <w:sz w:val="24"/>
          <w:lang w:val="en-GB"/>
        </w:rPr>
        <w:sym w:font="Symbol" w:char="F0AC"/>
      </w:r>
      <w:r w:rsidRPr="00E8061E">
        <w:rPr>
          <w:rFonts w:ascii="Times New Roman" w:hAnsi="Times New Roman"/>
          <w:b/>
          <w:sz w:val="24"/>
          <w:lang w:val="en-GB"/>
        </w:rPr>
        <w:t xml:space="preserve"> S</w:t>
      </w:r>
      <w:r w:rsidRPr="00E8061E">
        <w:rPr>
          <w:rFonts w:ascii="Times New Roman" w:hAnsi="Times New Roman"/>
          <w:b/>
          <w:sz w:val="24"/>
          <w:vertAlign w:val="subscript"/>
          <w:lang w:val="en-GB"/>
        </w:rPr>
        <w:t xml:space="preserve">0 </w:t>
      </w:r>
      <w:r w:rsidRPr="00E8061E">
        <w:rPr>
          <w:rFonts w:ascii="Times New Roman" w:hAnsi="Times New Roman"/>
          <w:b/>
          <w:sz w:val="24"/>
          <w:lang w:val="en-GB"/>
        </w:rPr>
        <w:t>absorption spectra</w:t>
      </w:r>
    </w:p>
    <w:p w14:paraId="0FC1220C" w14:textId="62474A84" w:rsidR="00393295" w:rsidRPr="00F459B5" w:rsidRDefault="00253B2C" w:rsidP="00393295">
      <w:pPr>
        <w:tabs>
          <w:tab w:val="left" w:pos="3299"/>
        </w:tabs>
        <w:spacing w:after="0" w:line="360" w:lineRule="auto"/>
        <w:jc w:val="both"/>
        <w:rPr>
          <w:rFonts w:ascii="Times New Roman" w:hAnsi="Times New Roman"/>
          <w:sz w:val="24"/>
          <w:lang w:val="en-GB"/>
        </w:rPr>
      </w:pPr>
      <w:r w:rsidRPr="00E8061E">
        <w:rPr>
          <w:rFonts w:ascii="Times New Roman" w:hAnsi="Times New Roman"/>
          <w:sz w:val="24"/>
          <w:lang w:val="en-GB"/>
        </w:rPr>
        <w:t xml:space="preserve">When </w:t>
      </w:r>
      <w:r w:rsidR="004E63F6">
        <w:rPr>
          <w:rFonts w:ascii="Times New Roman" w:hAnsi="Times New Roman"/>
          <w:sz w:val="24"/>
          <w:lang w:val="en-GB"/>
        </w:rPr>
        <w:t>simulating</w:t>
      </w:r>
      <w:r w:rsidR="00881539">
        <w:rPr>
          <w:rFonts w:ascii="Times New Roman" w:hAnsi="Times New Roman"/>
          <w:sz w:val="24"/>
          <w:lang w:val="en-GB"/>
        </w:rPr>
        <w:t xml:space="preserve"> </w:t>
      </w:r>
      <w:r w:rsidR="00BD0A55">
        <w:rPr>
          <w:rFonts w:ascii="Times New Roman" w:hAnsi="Times New Roman"/>
          <w:sz w:val="24"/>
          <w:lang w:val="en-GB"/>
        </w:rPr>
        <w:t xml:space="preserve">the vibrational fine-structure of </w:t>
      </w:r>
      <w:r w:rsidR="00881539">
        <w:rPr>
          <w:rFonts w:ascii="Times New Roman" w:hAnsi="Times New Roman"/>
          <w:sz w:val="24"/>
          <w:lang w:val="en-GB"/>
        </w:rPr>
        <w:t>spin-forbidden radiative transitions</w:t>
      </w:r>
      <w:r w:rsidR="004E63F6">
        <w:rPr>
          <w:rFonts w:ascii="Times New Roman" w:hAnsi="Times New Roman"/>
          <w:sz w:val="24"/>
          <w:lang w:val="en-GB"/>
        </w:rPr>
        <w:t>,</w:t>
      </w:r>
      <w:r w:rsidRPr="00E8061E">
        <w:rPr>
          <w:rFonts w:ascii="Times New Roman" w:hAnsi="Times New Roman"/>
          <w:sz w:val="24"/>
          <w:lang w:val="en-GB"/>
        </w:rPr>
        <w:t xml:space="preserve"> one </w:t>
      </w:r>
      <w:r w:rsidR="004E63F6">
        <w:rPr>
          <w:rFonts w:ascii="Times New Roman" w:hAnsi="Times New Roman"/>
          <w:sz w:val="24"/>
          <w:lang w:val="en-GB"/>
        </w:rPr>
        <w:t xml:space="preserve">must </w:t>
      </w:r>
      <w:r w:rsidR="003D0851">
        <w:rPr>
          <w:rFonts w:ascii="Times New Roman" w:hAnsi="Times New Roman"/>
          <w:sz w:val="24"/>
          <w:lang w:val="en-GB"/>
        </w:rPr>
        <w:t xml:space="preserve">simultaneously </w:t>
      </w:r>
      <w:r w:rsidR="004E63F6" w:rsidRPr="00E8061E">
        <w:rPr>
          <w:rFonts w:ascii="Times New Roman" w:hAnsi="Times New Roman"/>
          <w:sz w:val="24"/>
          <w:lang w:val="en-GB"/>
        </w:rPr>
        <w:t xml:space="preserve">account </w:t>
      </w:r>
      <w:r w:rsidRPr="00E8061E">
        <w:rPr>
          <w:rFonts w:ascii="Times New Roman" w:hAnsi="Times New Roman"/>
          <w:sz w:val="24"/>
          <w:lang w:val="en-GB"/>
        </w:rPr>
        <w:t xml:space="preserve">for </w:t>
      </w:r>
      <w:r w:rsidR="00B46DE2" w:rsidRPr="00E8061E">
        <w:rPr>
          <w:rFonts w:ascii="Times New Roman" w:hAnsi="Times New Roman"/>
          <w:sz w:val="24"/>
          <w:lang w:val="en-GB"/>
        </w:rPr>
        <w:t>spin–orbit</w:t>
      </w:r>
      <w:r w:rsidR="00BD0A55">
        <w:rPr>
          <w:rFonts w:ascii="Times New Roman" w:hAnsi="Times New Roman"/>
          <w:sz w:val="24"/>
          <w:lang w:val="en-GB"/>
        </w:rPr>
        <w:t>,</w:t>
      </w:r>
      <w:r w:rsidR="003D0851">
        <w:rPr>
          <w:rFonts w:ascii="Times New Roman" w:hAnsi="Times New Roman"/>
          <w:sz w:val="24"/>
          <w:lang w:val="en-GB"/>
        </w:rPr>
        <w:t xml:space="preserve"> electric dipole </w:t>
      </w:r>
      <w:r w:rsidR="004E63F6">
        <w:rPr>
          <w:rFonts w:ascii="Times New Roman" w:hAnsi="Times New Roman"/>
          <w:sz w:val="24"/>
          <w:lang w:val="en-GB"/>
        </w:rPr>
        <w:t xml:space="preserve">and vibronic </w:t>
      </w:r>
      <w:r w:rsidRPr="00E8061E">
        <w:rPr>
          <w:rFonts w:ascii="Times New Roman" w:hAnsi="Times New Roman"/>
          <w:sz w:val="24"/>
          <w:lang w:val="en-GB"/>
        </w:rPr>
        <w:t>coupling</w:t>
      </w:r>
      <w:r w:rsidR="00C27FBD">
        <w:rPr>
          <w:rFonts w:ascii="Times New Roman" w:hAnsi="Times New Roman"/>
          <w:sz w:val="24"/>
          <w:lang w:val="en-GB"/>
        </w:rPr>
        <w:t>s</w:t>
      </w:r>
      <w:r w:rsidR="00D97041">
        <w:rPr>
          <w:rFonts w:ascii="Times New Roman" w:hAnsi="Times New Roman"/>
          <w:sz w:val="24"/>
          <w:lang w:val="en-GB"/>
        </w:rPr>
        <w:t>.</w:t>
      </w:r>
      <w:r w:rsidR="00BD0A55" w:rsidRPr="00BD0A55">
        <w:rPr>
          <w:rFonts w:ascii="Times New Roman" w:hAnsi="Times New Roman"/>
          <w:sz w:val="24"/>
          <w:vertAlign w:val="superscript"/>
          <w:lang w:val="en-GB"/>
        </w:rPr>
        <w:fldChar w:fldCharType="begin"/>
      </w:r>
      <w:r w:rsidR="00BD0A55" w:rsidRPr="00BD0A55">
        <w:rPr>
          <w:rFonts w:ascii="Times New Roman" w:hAnsi="Times New Roman"/>
          <w:sz w:val="24"/>
          <w:vertAlign w:val="superscript"/>
          <w:lang w:val="en-GB"/>
        </w:rPr>
        <w:instrText xml:space="preserve"> REF _Ref7796965 \r \h </w:instrText>
      </w:r>
      <w:r w:rsidR="00BD0A55">
        <w:rPr>
          <w:rFonts w:ascii="Times New Roman" w:hAnsi="Times New Roman"/>
          <w:sz w:val="24"/>
          <w:vertAlign w:val="superscript"/>
          <w:lang w:val="en-GB"/>
        </w:rPr>
        <w:instrText xml:space="preserve"> \* MERGEFORMAT </w:instrText>
      </w:r>
      <w:r w:rsidR="00BD0A55" w:rsidRPr="00BD0A55">
        <w:rPr>
          <w:rFonts w:ascii="Times New Roman" w:hAnsi="Times New Roman"/>
          <w:sz w:val="24"/>
          <w:vertAlign w:val="superscript"/>
          <w:lang w:val="en-GB"/>
        </w:rPr>
      </w:r>
      <w:r w:rsidR="00BD0A55" w:rsidRPr="00BD0A55">
        <w:rPr>
          <w:rFonts w:ascii="Times New Roman" w:hAnsi="Times New Roman"/>
          <w:sz w:val="24"/>
          <w:vertAlign w:val="superscript"/>
          <w:lang w:val="en-GB"/>
        </w:rPr>
        <w:fldChar w:fldCharType="separate"/>
      </w:r>
      <w:r w:rsidR="00C75475">
        <w:rPr>
          <w:rFonts w:ascii="Times New Roman" w:hAnsi="Times New Roman"/>
          <w:sz w:val="24"/>
          <w:vertAlign w:val="superscript"/>
          <w:lang w:val="en-GB"/>
        </w:rPr>
        <w:t>10</w:t>
      </w:r>
      <w:r w:rsidR="00BD0A55" w:rsidRPr="00BD0A55">
        <w:rPr>
          <w:rFonts w:ascii="Times New Roman" w:hAnsi="Times New Roman"/>
          <w:sz w:val="24"/>
          <w:vertAlign w:val="superscript"/>
          <w:lang w:val="en-GB"/>
        </w:rPr>
        <w:fldChar w:fldCharType="end"/>
      </w:r>
      <w:r w:rsidR="00BD0A55" w:rsidRPr="00BD0A55">
        <w:rPr>
          <w:rFonts w:ascii="Times New Roman" w:hAnsi="Times New Roman"/>
          <w:sz w:val="24"/>
          <w:vertAlign w:val="superscript"/>
          <w:lang w:val="en-GB"/>
        </w:rPr>
        <w:t>,</w:t>
      </w:r>
      <w:r w:rsidR="00D97041" w:rsidRPr="00BD0A55">
        <w:rPr>
          <w:rFonts w:ascii="Times New Roman" w:hAnsi="Times New Roman"/>
          <w:sz w:val="24"/>
          <w:vertAlign w:val="superscript"/>
          <w:lang w:val="en-GB"/>
        </w:rPr>
        <w:fldChar w:fldCharType="begin"/>
      </w:r>
      <w:r w:rsidR="00D97041" w:rsidRPr="00BD0A55">
        <w:rPr>
          <w:rFonts w:ascii="Times New Roman" w:hAnsi="Times New Roman"/>
          <w:sz w:val="24"/>
          <w:vertAlign w:val="superscript"/>
          <w:lang w:val="en-GB"/>
        </w:rPr>
        <w:instrText xml:space="preserve"> REF _Ref7742431 \r \h  \* MERGEFORMAT </w:instrText>
      </w:r>
      <w:r w:rsidR="00D97041" w:rsidRPr="00BD0A55">
        <w:rPr>
          <w:rFonts w:ascii="Times New Roman" w:hAnsi="Times New Roman"/>
          <w:sz w:val="24"/>
          <w:vertAlign w:val="superscript"/>
          <w:lang w:val="en-GB"/>
        </w:rPr>
      </w:r>
      <w:r w:rsidR="00D97041" w:rsidRPr="00BD0A55">
        <w:rPr>
          <w:rFonts w:ascii="Times New Roman" w:hAnsi="Times New Roman"/>
          <w:sz w:val="24"/>
          <w:vertAlign w:val="superscript"/>
          <w:lang w:val="en-GB"/>
        </w:rPr>
        <w:fldChar w:fldCharType="separate"/>
      </w:r>
      <w:r w:rsidR="00C75475">
        <w:rPr>
          <w:rFonts w:ascii="Times New Roman" w:hAnsi="Times New Roman"/>
          <w:sz w:val="24"/>
          <w:vertAlign w:val="superscript"/>
          <w:lang w:val="en-GB"/>
        </w:rPr>
        <w:t>19</w:t>
      </w:r>
      <w:r w:rsidR="00D97041" w:rsidRPr="00BD0A55">
        <w:rPr>
          <w:rFonts w:ascii="Times New Roman" w:hAnsi="Times New Roman"/>
          <w:sz w:val="24"/>
          <w:vertAlign w:val="superscript"/>
          <w:lang w:val="en-GB"/>
        </w:rPr>
        <w:fldChar w:fldCharType="end"/>
      </w:r>
      <w:r w:rsidR="00D97041" w:rsidRPr="00BD0A55">
        <w:rPr>
          <w:rFonts w:ascii="Times New Roman" w:hAnsi="Times New Roman"/>
          <w:sz w:val="24"/>
          <w:vertAlign w:val="superscript"/>
          <w:lang w:val="en-GB"/>
        </w:rPr>
        <w:t>,</w:t>
      </w:r>
      <w:r w:rsidR="00D97041" w:rsidRPr="00BD0A55">
        <w:rPr>
          <w:rFonts w:ascii="Times New Roman" w:hAnsi="Times New Roman"/>
          <w:sz w:val="24"/>
          <w:vertAlign w:val="superscript"/>
          <w:lang w:val="en-GB"/>
        </w:rPr>
        <w:fldChar w:fldCharType="begin"/>
      </w:r>
      <w:r w:rsidR="00D97041" w:rsidRPr="00BD0A55">
        <w:rPr>
          <w:rFonts w:ascii="Times New Roman" w:hAnsi="Times New Roman"/>
          <w:sz w:val="24"/>
          <w:vertAlign w:val="superscript"/>
          <w:lang w:val="en-GB"/>
        </w:rPr>
        <w:instrText xml:space="preserve"> REF _Ref7744734 \r \h  \* MERGEFORMAT </w:instrText>
      </w:r>
      <w:r w:rsidR="00D97041" w:rsidRPr="00BD0A55">
        <w:rPr>
          <w:rFonts w:ascii="Times New Roman" w:hAnsi="Times New Roman"/>
          <w:sz w:val="24"/>
          <w:vertAlign w:val="superscript"/>
          <w:lang w:val="en-GB"/>
        </w:rPr>
      </w:r>
      <w:r w:rsidR="00D97041" w:rsidRPr="00BD0A55">
        <w:rPr>
          <w:rFonts w:ascii="Times New Roman" w:hAnsi="Times New Roman"/>
          <w:sz w:val="24"/>
          <w:vertAlign w:val="superscript"/>
          <w:lang w:val="en-GB"/>
        </w:rPr>
        <w:fldChar w:fldCharType="separate"/>
      </w:r>
      <w:r w:rsidR="00C75475">
        <w:rPr>
          <w:rFonts w:ascii="Times New Roman" w:hAnsi="Times New Roman"/>
          <w:sz w:val="24"/>
          <w:vertAlign w:val="superscript"/>
          <w:lang w:val="en-GB"/>
        </w:rPr>
        <w:t>43</w:t>
      </w:r>
      <w:r w:rsidR="00D97041" w:rsidRPr="00BD0A55">
        <w:rPr>
          <w:rFonts w:ascii="Times New Roman" w:hAnsi="Times New Roman"/>
          <w:sz w:val="24"/>
          <w:vertAlign w:val="superscript"/>
          <w:lang w:val="en-GB"/>
        </w:rPr>
        <w:fldChar w:fldCharType="end"/>
      </w:r>
      <w:r w:rsidR="004E63F6">
        <w:rPr>
          <w:rFonts w:ascii="Times New Roman" w:hAnsi="Times New Roman"/>
          <w:sz w:val="24"/>
          <w:lang w:val="en-GB"/>
        </w:rPr>
        <w:t xml:space="preserve"> </w:t>
      </w:r>
      <w:r w:rsidR="00885022" w:rsidRPr="00E8061E">
        <w:rPr>
          <w:rFonts w:ascii="Times New Roman" w:hAnsi="Times New Roman"/>
          <w:sz w:val="24"/>
          <w:lang w:val="en-GB"/>
        </w:rPr>
        <w:t xml:space="preserve">To </w:t>
      </w:r>
      <w:r w:rsidR="003D0851">
        <w:rPr>
          <w:rFonts w:ascii="Times New Roman" w:hAnsi="Times New Roman"/>
          <w:sz w:val="24"/>
          <w:lang w:val="en-GB"/>
        </w:rPr>
        <w:t xml:space="preserve">this end, </w:t>
      </w:r>
      <w:r w:rsidR="00885022" w:rsidRPr="00E8061E">
        <w:rPr>
          <w:rFonts w:ascii="Times New Roman" w:hAnsi="Times New Roman"/>
          <w:sz w:val="24"/>
          <w:lang w:val="en-GB"/>
        </w:rPr>
        <w:t xml:space="preserve">we calculated </w:t>
      </w:r>
      <w:r w:rsidR="004E63F6">
        <w:rPr>
          <w:rFonts w:ascii="Times New Roman" w:hAnsi="Times New Roman"/>
          <w:sz w:val="24"/>
          <w:lang w:val="en-GB"/>
        </w:rPr>
        <w:t xml:space="preserve">electric dipole transition moments of </w:t>
      </w:r>
      <w:r w:rsidR="00881539">
        <w:rPr>
          <w:rFonts w:ascii="Times New Roman" w:hAnsi="Times New Roman"/>
          <w:sz w:val="24"/>
          <w:lang w:val="en-GB"/>
        </w:rPr>
        <w:t xml:space="preserve">the </w:t>
      </w:r>
      <w:r w:rsidR="003D0851">
        <w:rPr>
          <w:rFonts w:ascii="Times New Roman" w:hAnsi="Times New Roman"/>
          <w:sz w:val="24"/>
          <w:lang w:val="en-GB"/>
        </w:rPr>
        <w:t xml:space="preserve">multiplicity-mixed </w:t>
      </w:r>
      <w:r w:rsidR="00793EED">
        <w:rPr>
          <w:rFonts w:ascii="Times New Roman" w:hAnsi="Times New Roman"/>
          <w:sz w:val="24"/>
          <w:lang w:val="en-GB"/>
        </w:rPr>
        <w:t xml:space="preserve">DFT/MRSOCI </w:t>
      </w:r>
      <w:r w:rsidR="00DC35AA">
        <w:rPr>
          <w:rFonts w:ascii="Times New Roman" w:hAnsi="Times New Roman"/>
          <w:sz w:val="24"/>
          <w:lang w:val="en-GB"/>
        </w:rPr>
        <w:t>wave function</w:t>
      </w:r>
      <w:r w:rsidR="00885022" w:rsidRPr="00E8061E">
        <w:rPr>
          <w:rFonts w:ascii="Times New Roman" w:hAnsi="Times New Roman"/>
          <w:sz w:val="24"/>
          <w:lang w:val="en-GB"/>
        </w:rPr>
        <w:t>s</w:t>
      </w:r>
      <w:r w:rsidR="004E63F6">
        <w:rPr>
          <w:rFonts w:ascii="Times New Roman" w:hAnsi="Times New Roman"/>
          <w:sz w:val="24"/>
          <w:lang w:val="en-GB"/>
        </w:rPr>
        <w:t xml:space="preserve"> </w:t>
      </w:r>
      <w:r w:rsidR="00881539">
        <w:rPr>
          <w:rFonts w:ascii="Times New Roman" w:hAnsi="Times New Roman"/>
          <w:sz w:val="24"/>
          <w:lang w:val="en-GB"/>
        </w:rPr>
        <w:t>engaged in the</w:t>
      </w:r>
      <w:r w:rsidR="00881539" w:rsidRPr="00E8061E">
        <w:rPr>
          <w:rFonts w:ascii="Times New Roman" w:hAnsi="Times New Roman"/>
          <w:sz w:val="24"/>
          <w:lang w:val="en-GB"/>
        </w:rPr>
        <w:t xml:space="preserve"> T</w:t>
      </w:r>
      <w:r w:rsidR="00881539" w:rsidRPr="00E8061E">
        <w:rPr>
          <w:rFonts w:ascii="Times New Roman" w:hAnsi="Times New Roman"/>
          <w:sz w:val="24"/>
          <w:vertAlign w:val="subscript"/>
          <w:lang w:val="en-GB"/>
        </w:rPr>
        <w:t>1</w:t>
      </w:r>
      <w:r w:rsidR="00881539" w:rsidRPr="00E8061E">
        <w:rPr>
          <w:rFonts w:ascii="Times New Roman" w:hAnsi="Times New Roman"/>
          <w:sz w:val="24"/>
          <w:lang w:val="en-GB"/>
        </w:rPr>
        <w:sym w:font="Symbol" w:char="F0AC"/>
      </w:r>
      <w:r w:rsidR="00881539" w:rsidRPr="00E8061E">
        <w:rPr>
          <w:rFonts w:ascii="Times New Roman" w:hAnsi="Times New Roman"/>
          <w:sz w:val="24"/>
          <w:lang w:val="en-GB"/>
        </w:rPr>
        <w:t>S</w:t>
      </w:r>
      <w:r w:rsidR="00881539" w:rsidRPr="00E8061E">
        <w:rPr>
          <w:rFonts w:ascii="Times New Roman" w:hAnsi="Times New Roman"/>
          <w:sz w:val="24"/>
          <w:vertAlign w:val="subscript"/>
          <w:lang w:val="en-GB"/>
        </w:rPr>
        <w:t xml:space="preserve">0 </w:t>
      </w:r>
      <w:r w:rsidR="00881539">
        <w:rPr>
          <w:rFonts w:ascii="Times New Roman" w:hAnsi="Times New Roman"/>
          <w:sz w:val="24"/>
          <w:lang w:val="en-GB"/>
        </w:rPr>
        <w:t xml:space="preserve">absorption </w:t>
      </w:r>
      <w:r w:rsidR="004E63F6">
        <w:rPr>
          <w:rFonts w:ascii="Times New Roman" w:hAnsi="Times New Roman"/>
          <w:sz w:val="24"/>
          <w:lang w:val="en-GB"/>
        </w:rPr>
        <w:t>and their derivatives with respect to all normal modes</w:t>
      </w:r>
      <w:r w:rsidR="00885022" w:rsidRPr="00E8061E">
        <w:rPr>
          <w:rFonts w:ascii="Times New Roman" w:hAnsi="Times New Roman"/>
          <w:sz w:val="24"/>
          <w:lang w:val="en-GB"/>
        </w:rPr>
        <w:t>.</w:t>
      </w:r>
      <w:r w:rsidR="004B00C6" w:rsidRPr="00E8061E">
        <w:rPr>
          <w:rFonts w:ascii="Times New Roman" w:hAnsi="Times New Roman"/>
          <w:sz w:val="24"/>
          <w:lang w:val="en-GB"/>
        </w:rPr>
        <w:t xml:space="preserve"> </w:t>
      </w:r>
      <w:r w:rsidR="0071235B">
        <w:rPr>
          <w:rFonts w:ascii="Times New Roman" w:hAnsi="Times New Roman"/>
          <w:sz w:val="24"/>
          <w:lang w:val="en-GB"/>
        </w:rPr>
        <w:t>These data are sufficient for computing the vibronic singlet-triplet spectr</w:t>
      </w:r>
      <w:r w:rsidR="00393295">
        <w:rPr>
          <w:rFonts w:ascii="Times New Roman" w:hAnsi="Times New Roman"/>
          <w:sz w:val="24"/>
          <w:lang w:val="en-GB"/>
        </w:rPr>
        <w:t>a</w:t>
      </w:r>
      <w:r w:rsidR="0071235B">
        <w:rPr>
          <w:rFonts w:ascii="Times New Roman" w:hAnsi="Times New Roman"/>
          <w:sz w:val="24"/>
          <w:lang w:val="en-GB"/>
        </w:rPr>
        <w:t xml:space="preserve">, </w:t>
      </w:r>
      <w:r w:rsidR="00393295">
        <w:rPr>
          <w:rFonts w:ascii="Times New Roman" w:hAnsi="Times New Roman"/>
          <w:sz w:val="24"/>
          <w:lang w:val="en-GB"/>
        </w:rPr>
        <w:t>but they do not provide much qualitative insight</w:t>
      </w:r>
      <w:r w:rsidR="0071235B">
        <w:rPr>
          <w:rFonts w:ascii="Times New Roman" w:hAnsi="Times New Roman"/>
          <w:sz w:val="24"/>
          <w:lang w:val="en-GB"/>
        </w:rPr>
        <w:t xml:space="preserve">. </w:t>
      </w:r>
      <w:r w:rsidR="00393295">
        <w:rPr>
          <w:rFonts w:ascii="Times New Roman" w:hAnsi="Times New Roman"/>
          <w:sz w:val="24"/>
          <w:lang w:val="en-GB"/>
        </w:rPr>
        <w:t xml:space="preserve">A detailed analysis of the </w:t>
      </w:r>
      <w:r w:rsidR="00F532C2">
        <w:rPr>
          <w:rFonts w:ascii="Times New Roman" w:hAnsi="Times New Roman"/>
          <w:sz w:val="24"/>
          <w:lang w:val="en-GB"/>
        </w:rPr>
        <w:t xml:space="preserve">direct and indirect contributions to the </w:t>
      </w:r>
      <w:r w:rsidR="00CF6DBA">
        <w:rPr>
          <w:rFonts w:ascii="Times New Roman" w:hAnsi="Times New Roman"/>
          <w:sz w:val="24"/>
          <w:lang w:val="en-GB"/>
        </w:rPr>
        <w:t>intensities</w:t>
      </w:r>
      <w:r w:rsidR="00F532C2">
        <w:rPr>
          <w:rFonts w:ascii="Times New Roman" w:hAnsi="Times New Roman"/>
          <w:sz w:val="24"/>
          <w:lang w:val="en-GB"/>
        </w:rPr>
        <w:t xml:space="preserve"> will be presented after the discussion of the spectrum.</w:t>
      </w:r>
      <w:r w:rsidR="00393295">
        <w:rPr>
          <w:rFonts w:ascii="Times New Roman" w:hAnsi="Times New Roman"/>
          <w:sz w:val="24"/>
          <w:lang w:val="en-GB"/>
        </w:rPr>
        <w:t xml:space="preserve"> </w:t>
      </w:r>
      <w:r w:rsidR="00393295" w:rsidRPr="00E8061E">
        <w:rPr>
          <w:rFonts w:ascii="Times New Roman" w:hAnsi="Times New Roman"/>
          <w:sz w:val="24"/>
          <w:lang w:val="en-GB"/>
        </w:rPr>
        <w:t xml:space="preserve">The </w:t>
      </w:r>
      <w:r w:rsidR="00D97041">
        <w:rPr>
          <w:rFonts w:ascii="Times New Roman" w:hAnsi="Times New Roman"/>
          <w:sz w:val="24"/>
          <w:lang w:val="en-GB"/>
        </w:rPr>
        <w:t xml:space="preserve">gradients of the </w:t>
      </w:r>
      <w:r w:rsidR="00393295" w:rsidRPr="0080175A">
        <w:rPr>
          <w:rFonts w:ascii="Times New Roman" w:hAnsi="Times New Roman"/>
          <w:color w:val="000000" w:themeColor="text1"/>
          <w:sz w:val="24"/>
          <w:lang w:val="en-GB"/>
        </w:rPr>
        <w:t>dipole transition moment</w:t>
      </w:r>
      <w:r w:rsidR="00D97041">
        <w:rPr>
          <w:rFonts w:ascii="Times New Roman" w:hAnsi="Times New Roman"/>
          <w:color w:val="000000" w:themeColor="text1"/>
          <w:sz w:val="24"/>
          <w:lang w:val="en-GB"/>
        </w:rPr>
        <w:t>s</w:t>
      </w:r>
      <w:r w:rsidR="00393295" w:rsidRPr="0080175A">
        <w:rPr>
          <w:rFonts w:ascii="Times New Roman" w:hAnsi="Times New Roman"/>
          <w:color w:val="000000" w:themeColor="text1"/>
          <w:sz w:val="24"/>
          <w:lang w:val="en-GB"/>
        </w:rPr>
        <w:t xml:space="preserve"> </w:t>
      </w:r>
      <w:r w:rsidR="00393295" w:rsidRPr="00E8061E">
        <w:rPr>
          <w:rFonts w:ascii="Times New Roman" w:hAnsi="Times New Roman"/>
          <w:sz w:val="24"/>
          <w:lang w:val="en-GB"/>
        </w:rPr>
        <w:t>are all close to zero</w:t>
      </w:r>
      <w:r w:rsidR="00393295">
        <w:rPr>
          <w:rFonts w:ascii="Times New Roman" w:hAnsi="Times New Roman"/>
          <w:sz w:val="24"/>
          <w:lang w:val="en-GB"/>
        </w:rPr>
        <w:t>,</w:t>
      </w:r>
      <w:r w:rsidR="00393295" w:rsidRPr="00E8061E">
        <w:rPr>
          <w:rFonts w:ascii="Times New Roman" w:hAnsi="Times New Roman"/>
          <w:sz w:val="24"/>
          <w:lang w:val="en-GB"/>
        </w:rPr>
        <w:t xml:space="preserve"> </w:t>
      </w:r>
      <w:r w:rsidR="00393295">
        <w:rPr>
          <w:rFonts w:ascii="Times New Roman" w:hAnsi="Times New Roman"/>
          <w:sz w:val="24"/>
          <w:lang w:val="en-GB"/>
        </w:rPr>
        <w:t>indicating</w:t>
      </w:r>
      <w:r w:rsidR="00393295" w:rsidRPr="00E8061E">
        <w:rPr>
          <w:rFonts w:ascii="Times New Roman" w:hAnsi="Times New Roman"/>
          <w:sz w:val="24"/>
          <w:lang w:val="en-GB"/>
        </w:rPr>
        <w:t xml:space="preserve"> that vibronic coupling plays a minor role </w:t>
      </w:r>
      <w:r w:rsidR="00393295">
        <w:rPr>
          <w:rFonts w:ascii="Times New Roman" w:hAnsi="Times New Roman"/>
          <w:sz w:val="24"/>
          <w:lang w:val="en-GB"/>
        </w:rPr>
        <w:t xml:space="preserve">in the lower part of the </w:t>
      </w:r>
      <w:r w:rsidR="00F532C2" w:rsidRPr="00E8061E">
        <w:rPr>
          <w:rFonts w:ascii="Times New Roman" w:hAnsi="Times New Roman"/>
          <w:sz w:val="24"/>
          <w:lang w:val="en-GB"/>
        </w:rPr>
        <w:t>T</w:t>
      </w:r>
      <w:r w:rsidR="00F532C2" w:rsidRPr="00E8061E">
        <w:rPr>
          <w:rFonts w:ascii="Times New Roman" w:hAnsi="Times New Roman"/>
          <w:sz w:val="24"/>
          <w:vertAlign w:val="subscript"/>
          <w:lang w:val="en-GB"/>
        </w:rPr>
        <w:t>1</w:t>
      </w:r>
      <w:r w:rsidR="00F532C2" w:rsidRPr="00E8061E">
        <w:rPr>
          <w:rFonts w:ascii="Times New Roman" w:hAnsi="Times New Roman"/>
          <w:sz w:val="24"/>
          <w:lang w:val="en-GB"/>
        </w:rPr>
        <w:sym w:font="Symbol" w:char="F0AC"/>
      </w:r>
      <w:r w:rsidR="00F532C2" w:rsidRPr="00E8061E">
        <w:rPr>
          <w:rFonts w:ascii="Times New Roman" w:hAnsi="Times New Roman"/>
          <w:sz w:val="24"/>
          <w:lang w:val="en-GB"/>
        </w:rPr>
        <w:t>S</w:t>
      </w:r>
      <w:r w:rsidR="00F532C2" w:rsidRPr="00E8061E">
        <w:rPr>
          <w:rFonts w:ascii="Times New Roman" w:hAnsi="Times New Roman"/>
          <w:sz w:val="24"/>
          <w:vertAlign w:val="subscript"/>
          <w:lang w:val="en-GB"/>
        </w:rPr>
        <w:t xml:space="preserve">0 </w:t>
      </w:r>
      <w:r w:rsidR="00F532C2">
        <w:rPr>
          <w:rFonts w:ascii="Times New Roman" w:hAnsi="Times New Roman"/>
          <w:sz w:val="24"/>
          <w:lang w:val="en-GB"/>
        </w:rPr>
        <w:t xml:space="preserve">absorption </w:t>
      </w:r>
      <w:r w:rsidR="00393295">
        <w:rPr>
          <w:rFonts w:ascii="Times New Roman" w:hAnsi="Times New Roman"/>
          <w:sz w:val="24"/>
          <w:lang w:val="en-GB"/>
        </w:rPr>
        <w:t>spectrum</w:t>
      </w:r>
      <w:r w:rsidR="00393295" w:rsidRPr="00E8061E">
        <w:rPr>
          <w:rFonts w:ascii="Times New Roman" w:hAnsi="Times New Roman"/>
          <w:sz w:val="24"/>
          <w:lang w:val="en-GB"/>
        </w:rPr>
        <w:t>.</w:t>
      </w:r>
      <w:r w:rsidR="00393295">
        <w:rPr>
          <w:rFonts w:ascii="Times New Roman" w:hAnsi="Times New Roman"/>
          <w:sz w:val="24"/>
          <w:lang w:val="en-GB"/>
        </w:rPr>
        <w:t xml:space="preserve"> Accordingly, t</w:t>
      </w:r>
      <w:r w:rsidR="00393295" w:rsidRPr="00E8061E">
        <w:rPr>
          <w:rFonts w:ascii="Times New Roman" w:hAnsi="Times New Roman"/>
          <w:sz w:val="24"/>
          <w:lang w:val="en-GB"/>
        </w:rPr>
        <w:t xml:space="preserve">he </w:t>
      </w:r>
      <w:r w:rsidR="00393295">
        <w:rPr>
          <w:rFonts w:ascii="Times New Roman" w:hAnsi="Times New Roman"/>
          <w:sz w:val="24"/>
          <w:lang w:val="en-GB"/>
        </w:rPr>
        <w:t xml:space="preserve">FC and HT </w:t>
      </w:r>
      <w:r w:rsidR="00393295" w:rsidRPr="00E8061E">
        <w:rPr>
          <w:rFonts w:ascii="Times New Roman" w:hAnsi="Times New Roman"/>
          <w:sz w:val="24"/>
          <w:lang w:val="en-GB"/>
        </w:rPr>
        <w:t>absorption spectra</w:t>
      </w:r>
      <w:r w:rsidR="00393295">
        <w:rPr>
          <w:rFonts w:ascii="Times New Roman" w:hAnsi="Times New Roman"/>
          <w:sz w:val="24"/>
          <w:lang w:val="en-GB"/>
        </w:rPr>
        <w:t>,</w:t>
      </w:r>
      <w:r w:rsidR="00393295" w:rsidRPr="00E8061E">
        <w:rPr>
          <w:rFonts w:ascii="Times New Roman" w:hAnsi="Times New Roman"/>
          <w:sz w:val="24"/>
          <w:lang w:val="en-GB"/>
        </w:rPr>
        <w:t xml:space="preserve"> </w:t>
      </w:r>
      <w:r w:rsidR="00393295">
        <w:rPr>
          <w:rFonts w:ascii="Times New Roman" w:hAnsi="Times New Roman"/>
          <w:sz w:val="24"/>
          <w:lang w:val="en-GB"/>
        </w:rPr>
        <w:t xml:space="preserve">displayed </w:t>
      </w:r>
      <w:r w:rsidR="00393295" w:rsidRPr="00E8061E">
        <w:rPr>
          <w:rFonts w:ascii="Times New Roman" w:hAnsi="Times New Roman"/>
          <w:sz w:val="24"/>
          <w:lang w:val="en-GB"/>
        </w:rPr>
        <w:t xml:space="preserve">in </w:t>
      </w:r>
      <w:r w:rsidR="00393295" w:rsidRPr="00E8061E">
        <w:rPr>
          <w:rFonts w:ascii="Times New Roman" w:hAnsi="Times New Roman"/>
          <w:sz w:val="24"/>
          <w:lang w:val="en-GB"/>
        </w:rPr>
        <w:fldChar w:fldCharType="begin"/>
      </w:r>
      <w:r w:rsidR="00393295" w:rsidRPr="0080175A">
        <w:rPr>
          <w:rFonts w:ascii="Times New Roman" w:hAnsi="Times New Roman"/>
          <w:sz w:val="24"/>
          <w:lang w:val="en-GB"/>
        </w:rPr>
        <w:instrText xml:space="preserve"> REF _Ref7085042 \h </w:instrText>
      </w:r>
      <w:r w:rsidR="00393295">
        <w:rPr>
          <w:rFonts w:ascii="Times New Roman" w:hAnsi="Times New Roman"/>
          <w:sz w:val="24"/>
          <w:lang w:val="en-GB"/>
        </w:rPr>
        <w:instrText xml:space="preserve"> \* MERGEFORMAT </w:instrText>
      </w:r>
      <w:r w:rsidR="00393295" w:rsidRPr="00E8061E">
        <w:rPr>
          <w:rFonts w:ascii="Times New Roman" w:hAnsi="Times New Roman"/>
          <w:sz w:val="24"/>
          <w:lang w:val="en-GB"/>
        </w:rPr>
      </w:r>
      <w:r w:rsidR="00393295" w:rsidRPr="00E8061E">
        <w:rPr>
          <w:rFonts w:ascii="Times New Roman" w:hAnsi="Times New Roman"/>
          <w:sz w:val="24"/>
          <w:lang w:val="en-GB"/>
        </w:rPr>
        <w:fldChar w:fldCharType="separate"/>
      </w:r>
      <w:r w:rsidR="00C75475" w:rsidRPr="00C75475">
        <w:rPr>
          <w:rFonts w:ascii="Times New Roman" w:hAnsi="Times New Roman"/>
          <w:color w:val="000000" w:themeColor="text1"/>
          <w:sz w:val="24"/>
          <w:lang w:val="en-GB"/>
        </w:rPr>
        <w:t>Figure</w:t>
      </w:r>
      <w:r w:rsidR="00C75475" w:rsidRPr="00C75475">
        <w:rPr>
          <w:rFonts w:ascii="Times New Roman" w:hAnsi="Times New Roman"/>
          <w:color w:val="000000" w:themeColor="text1"/>
          <w:lang w:val="en-GB"/>
        </w:rPr>
        <w:t xml:space="preserve"> </w:t>
      </w:r>
      <w:r w:rsidR="00C75475" w:rsidRPr="00C75475">
        <w:rPr>
          <w:rFonts w:ascii="Times New Roman" w:hAnsi="Times New Roman"/>
          <w:noProof/>
          <w:color w:val="000000" w:themeColor="text1"/>
          <w:sz w:val="24"/>
          <w:lang w:val="en-GB"/>
        </w:rPr>
        <w:t>V</w:t>
      </w:r>
      <w:r w:rsidR="00393295" w:rsidRPr="00E8061E">
        <w:rPr>
          <w:rFonts w:ascii="Times New Roman" w:hAnsi="Times New Roman"/>
          <w:sz w:val="24"/>
          <w:lang w:val="en-GB"/>
        </w:rPr>
        <w:fldChar w:fldCharType="end"/>
      </w:r>
      <w:r w:rsidR="00393295">
        <w:rPr>
          <w:rFonts w:ascii="Times New Roman" w:hAnsi="Times New Roman"/>
          <w:sz w:val="24"/>
          <w:lang w:val="en-GB"/>
        </w:rPr>
        <w:t>,</w:t>
      </w:r>
      <w:r w:rsidR="00393295" w:rsidRPr="00E8061E">
        <w:rPr>
          <w:rFonts w:ascii="Times New Roman" w:hAnsi="Times New Roman"/>
          <w:sz w:val="24"/>
          <w:lang w:val="en-GB"/>
        </w:rPr>
        <w:t xml:space="preserve"> look basically the same. </w:t>
      </w:r>
      <w:r w:rsidR="00393295">
        <w:rPr>
          <w:rFonts w:ascii="Times New Roman" w:hAnsi="Times New Roman"/>
          <w:sz w:val="24"/>
          <w:lang w:val="en-GB"/>
        </w:rPr>
        <w:t>This finding is in agreement with the notion that all relatively intensive bands in the first 1250 cm</w:t>
      </w:r>
      <w:r w:rsidR="00393295" w:rsidRPr="00F12CAD">
        <w:rPr>
          <w:rFonts w:ascii="Times New Roman" w:hAnsi="Times New Roman"/>
          <w:sz w:val="24"/>
          <w:vertAlign w:val="superscript"/>
          <w:lang w:val="en-GB"/>
        </w:rPr>
        <w:t>-1</w:t>
      </w:r>
      <w:r w:rsidR="00393295">
        <w:rPr>
          <w:rFonts w:ascii="Times New Roman" w:hAnsi="Times New Roman"/>
          <w:sz w:val="24"/>
          <w:lang w:val="en-GB"/>
        </w:rPr>
        <w:t xml:space="preserve"> of the </w:t>
      </w:r>
      <w:r w:rsidR="00393295" w:rsidRPr="00E8061E">
        <w:rPr>
          <w:rFonts w:ascii="Times New Roman" w:hAnsi="Times New Roman"/>
          <w:sz w:val="24"/>
          <w:lang w:val="en-GB"/>
        </w:rPr>
        <w:t>T</w:t>
      </w:r>
      <w:r w:rsidR="00393295" w:rsidRPr="00E8061E">
        <w:rPr>
          <w:rFonts w:ascii="Times New Roman" w:hAnsi="Times New Roman"/>
          <w:sz w:val="24"/>
          <w:vertAlign w:val="subscript"/>
          <w:lang w:val="en-GB"/>
        </w:rPr>
        <w:t>1</w:t>
      </w:r>
      <w:r w:rsidR="00393295" w:rsidRPr="00E8061E">
        <w:rPr>
          <w:rFonts w:ascii="Times New Roman" w:hAnsi="Times New Roman"/>
          <w:sz w:val="24"/>
          <w:lang w:val="en-GB"/>
        </w:rPr>
        <w:sym w:font="Symbol" w:char="F020"/>
      </w:r>
      <w:r w:rsidR="00393295" w:rsidRPr="00E8061E">
        <w:rPr>
          <w:rFonts w:ascii="Times New Roman" w:hAnsi="Times New Roman"/>
          <w:sz w:val="24"/>
          <w:lang w:val="en-GB"/>
        </w:rPr>
        <w:sym w:font="Symbol" w:char="F0AC"/>
      </w:r>
      <w:r w:rsidR="00393295" w:rsidRPr="00E8061E">
        <w:rPr>
          <w:rFonts w:ascii="Times New Roman" w:hAnsi="Times New Roman"/>
          <w:sz w:val="24"/>
          <w:lang w:val="en-GB"/>
        </w:rPr>
        <w:t xml:space="preserve"> S</w:t>
      </w:r>
      <w:r w:rsidR="00393295" w:rsidRPr="00E8061E">
        <w:rPr>
          <w:rFonts w:ascii="Times New Roman" w:hAnsi="Times New Roman"/>
          <w:sz w:val="24"/>
          <w:vertAlign w:val="subscript"/>
          <w:lang w:val="en-GB"/>
        </w:rPr>
        <w:t>0</w:t>
      </w:r>
      <w:r w:rsidR="00393295" w:rsidRPr="00E8061E">
        <w:rPr>
          <w:rFonts w:ascii="Times New Roman" w:hAnsi="Times New Roman"/>
          <w:sz w:val="24"/>
          <w:lang w:val="en-GB"/>
        </w:rPr>
        <w:t xml:space="preserve"> </w:t>
      </w:r>
      <w:r w:rsidR="00393295">
        <w:rPr>
          <w:rFonts w:ascii="Times New Roman" w:hAnsi="Times New Roman"/>
          <w:sz w:val="24"/>
          <w:lang w:val="en-GB"/>
        </w:rPr>
        <w:t>phosphorescence excitation</w:t>
      </w:r>
      <w:r w:rsidR="00393295" w:rsidRPr="00E8061E">
        <w:rPr>
          <w:rFonts w:ascii="Times New Roman" w:hAnsi="Times New Roman"/>
          <w:sz w:val="24"/>
          <w:lang w:val="en-GB"/>
        </w:rPr>
        <w:t xml:space="preserve"> spectrum</w:t>
      </w:r>
      <w:r w:rsidR="00393295">
        <w:rPr>
          <w:rFonts w:ascii="Times New Roman" w:hAnsi="Times New Roman"/>
          <w:sz w:val="24"/>
          <w:lang w:val="en-GB"/>
        </w:rPr>
        <w:t>, recorded</w:t>
      </w:r>
      <w:r w:rsidR="00393295" w:rsidRPr="00E8061E">
        <w:rPr>
          <w:rFonts w:ascii="Times New Roman" w:hAnsi="Times New Roman"/>
          <w:sz w:val="24"/>
          <w:lang w:val="en-GB"/>
        </w:rPr>
        <w:t xml:space="preserve"> by </w:t>
      </w:r>
      <w:r w:rsidR="00393295" w:rsidRPr="00E8061E">
        <w:rPr>
          <w:rFonts w:ascii="Times New Roman" w:hAnsi="Times New Roman"/>
          <w:color w:val="000000" w:themeColor="text1"/>
          <w:sz w:val="24"/>
          <w:lang w:val="en-GB"/>
        </w:rPr>
        <w:t xml:space="preserve">Tomer </w:t>
      </w:r>
      <w:r w:rsidR="00393295" w:rsidRPr="00D97041">
        <w:rPr>
          <w:rFonts w:ascii="Times New Roman" w:hAnsi="Times New Roman"/>
          <w:i/>
          <w:color w:val="000000" w:themeColor="text1"/>
          <w:sz w:val="24"/>
          <w:lang w:val="en-GB"/>
        </w:rPr>
        <w:t>et al</w:t>
      </w:r>
      <w:r w:rsidR="00393295" w:rsidRPr="00E8061E">
        <w:rPr>
          <w:rFonts w:ascii="Times New Roman" w:hAnsi="Times New Roman"/>
          <w:color w:val="000000" w:themeColor="text1"/>
          <w:sz w:val="24"/>
          <w:lang w:val="en-GB"/>
        </w:rPr>
        <w:t>.</w:t>
      </w:r>
      <w:r w:rsidR="00393295" w:rsidRPr="00E8061E">
        <w:rPr>
          <w:rFonts w:ascii="Times New Roman" w:hAnsi="Times New Roman"/>
          <w:sz w:val="24"/>
          <w:lang w:val="en-GB"/>
        </w:rPr>
        <w:t xml:space="preserve"> </w:t>
      </w:r>
      <w:r w:rsidR="00393295">
        <w:rPr>
          <w:rFonts w:ascii="Times New Roman" w:hAnsi="Times New Roman"/>
          <w:sz w:val="24"/>
          <w:lang w:val="en-GB"/>
        </w:rPr>
        <w:t>in a supersonic jet, have been assigned to totally symmetric fundamentals, overtones and combinations.</w:t>
      </w:r>
      <w:r w:rsidR="00D97041" w:rsidRPr="00D97041">
        <w:rPr>
          <w:rFonts w:ascii="Times New Roman" w:hAnsi="Times New Roman"/>
          <w:color w:val="000000" w:themeColor="text1"/>
          <w:sz w:val="24"/>
          <w:vertAlign w:val="superscript"/>
          <w:lang w:val="en-GB"/>
        </w:rPr>
        <w:fldChar w:fldCharType="begin"/>
      </w:r>
      <w:r w:rsidR="00D97041" w:rsidRPr="00D97041">
        <w:rPr>
          <w:rFonts w:ascii="Times New Roman" w:hAnsi="Times New Roman"/>
          <w:color w:val="000000" w:themeColor="text1"/>
          <w:sz w:val="24"/>
          <w:vertAlign w:val="superscript"/>
          <w:lang w:val="en-GB"/>
        </w:rPr>
        <w:instrText xml:space="preserve"> REF _Ref7741308 \r \h </w:instrText>
      </w:r>
      <w:r w:rsidR="00D97041">
        <w:rPr>
          <w:rFonts w:ascii="Times New Roman" w:hAnsi="Times New Roman"/>
          <w:color w:val="000000" w:themeColor="text1"/>
          <w:sz w:val="24"/>
          <w:vertAlign w:val="superscript"/>
          <w:lang w:val="en-GB"/>
        </w:rPr>
        <w:instrText xml:space="preserve"> \* MERGEFORMAT </w:instrText>
      </w:r>
      <w:r w:rsidR="00D97041" w:rsidRPr="00D97041">
        <w:rPr>
          <w:rFonts w:ascii="Times New Roman" w:hAnsi="Times New Roman"/>
          <w:color w:val="000000" w:themeColor="text1"/>
          <w:sz w:val="24"/>
          <w:vertAlign w:val="superscript"/>
          <w:lang w:val="en-GB"/>
        </w:rPr>
      </w:r>
      <w:r w:rsidR="00D97041" w:rsidRPr="00D97041">
        <w:rPr>
          <w:rFonts w:ascii="Times New Roman" w:hAnsi="Times New Roman"/>
          <w:color w:val="000000" w:themeColor="text1"/>
          <w:sz w:val="24"/>
          <w:vertAlign w:val="superscript"/>
          <w:lang w:val="en-GB"/>
        </w:rPr>
        <w:fldChar w:fldCharType="separate"/>
      </w:r>
      <w:r w:rsidR="00C75475">
        <w:rPr>
          <w:rFonts w:ascii="Times New Roman" w:hAnsi="Times New Roman"/>
          <w:color w:val="000000" w:themeColor="text1"/>
          <w:sz w:val="24"/>
          <w:vertAlign w:val="superscript"/>
          <w:lang w:val="en-GB"/>
        </w:rPr>
        <w:t>3</w:t>
      </w:r>
      <w:r w:rsidR="00D97041" w:rsidRPr="00D97041">
        <w:rPr>
          <w:rFonts w:ascii="Times New Roman" w:hAnsi="Times New Roman"/>
          <w:color w:val="000000" w:themeColor="text1"/>
          <w:sz w:val="24"/>
          <w:vertAlign w:val="superscript"/>
          <w:lang w:val="en-GB"/>
        </w:rPr>
        <w:fldChar w:fldCharType="end"/>
      </w:r>
      <w:r w:rsidR="00393295">
        <w:rPr>
          <w:rFonts w:ascii="Times New Roman" w:hAnsi="Times New Roman"/>
          <w:sz w:val="24"/>
          <w:lang w:val="en-GB"/>
        </w:rPr>
        <w:t xml:space="preserve"> </w:t>
      </w:r>
      <w:r w:rsidR="00393295">
        <w:rPr>
          <w:rFonts w:ascii="Times New Roman" w:hAnsi="Times New Roman"/>
          <w:color w:val="000000" w:themeColor="text1"/>
          <w:sz w:val="24"/>
          <w:lang w:val="en-GB"/>
        </w:rPr>
        <w:t>W</w:t>
      </w:r>
      <w:r w:rsidR="00393295" w:rsidRPr="0080175A">
        <w:rPr>
          <w:rFonts w:ascii="Times New Roman" w:hAnsi="Times New Roman"/>
          <w:color w:val="000000" w:themeColor="text1"/>
          <w:sz w:val="24"/>
          <w:lang w:val="en-GB"/>
        </w:rPr>
        <w:t>e</w:t>
      </w:r>
      <w:r w:rsidR="00393295">
        <w:rPr>
          <w:rFonts w:ascii="Times New Roman" w:hAnsi="Times New Roman"/>
          <w:color w:val="000000" w:themeColor="text1"/>
          <w:sz w:val="24"/>
          <w:lang w:val="en-GB"/>
        </w:rPr>
        <w:t xml:space="preserve"> find only one noteworthy fundamental transition from a we</w:t>
      </w:r>
      <w:r w:rsidR="00393295" w:rsidRPr="0080175A">
        <w:rPr>
          <w:rFonts w:ascii="Times New Roman" w:hAnsi="Times New Roman"/>
          <w:color w:val="000000" w:themeColor="text1"/>
          <w:sz w:val="24"/>
          <w:lang w:val="en-GB"/>
        </w:rPr>
        <w:t>akly active</w:t>
      </w:r>
      <w:r w:rsidR="00393295">
        <w:rPr>
          <w:rFonts w:ascii="Times New Roman" w:hAnsi="Times New Roman"/>
          <w:color w:val="000000" w:themeColor="text1"/>
          <w:sz w:val="24"/>
          <w:lang w:val="en-GB"/>
        </w:rPr>
        <w:t xml:space="preserve"> HT</w:t>
      </w:r>
      <w:r w:rsidR="00393295" w:rsidRPr="0080175A">
        <w:rPr>
          <w:rFonts w:ascii="Times New Roman" w:hAnsi="Times New Roman"/>
          <w:color w:val="000000" w:themeColor="text1"/>
          <w:sz w:val="24"/>
          <w:lang w:val="en-GB"/>
        </w:rPr>
        <w:t xml:space="preserve"> mode</w:t>
      </w:r>
      <w:r w:rsidR="00393295">
        <w:rPr>
          <w:rFonts w:ascii="Times New Roman" w:hAnsi="Times New Roman"/>
          <w:color w:val="000000" w:themeColor="text1"/>
          <w:sz w:val="24"/>
          <w:lang w:val="en-GB"/>
        </w:rPr>
        <w:t xml:space="preserve"> in the low energy regime of the spectrum around 400 cm</w:t>
      </w:r>
      <w:r w:rsidR="00393295" w:rsidRPr="00F12CAD">
        <w:rPr>
          <w:rFonts w:ascii="Times New Roman" w:hAnsi="Times New Roman"/>
          <w:color w:val="000000" w:themeColor="text1"/>
          <w:sz w:val="24"/>
          <w:vertAlign w:val="superscript"/>
          <w:lang w:val="en-GB"/>
        </w:rPr>
        <w:t>-1</w:t>
      </w:r>
      <w:r w:rsidR="00393295">
        <w:rPr>
          <w:rFonts w:ascii="Times New Roman" w:hAnsi="Times New Roman"/>
          <w:color w:val="000000" w:themeColor="text1"/>
          <w:sz w:val="24"/>
          <w:lang w:val="en-GB"/>
        </w:rPr>
        <w:t xml:space="preserve"> which we assign to </w:t>
      </w:r>
      <w:r w:rsidR="00393295" w:rsidRPr="00E8061E">
        <w:rPr>
          <w:rFonts w:ascii="Times New Roman" w:hAnsi="Times New Roman"/>
          <w:sz w:val="24"/>
          <w:lang w:val="en-GB"/>
        </w:rPr>
        <w:t>1</w:t>
      </w:r>
      <w:r w:rsidR="00393295">
        <w:rPr>
          <w:rFonts w:ascii="Times New Roman" w:hAnsi="Times New Roman"/>
          <w:sz w:val="24"/>
          <w:lang w:val="en-GB"/>
        </w:rPr>
        <w:t>b</w:t>
      </w:r>
      <w:r w:rsidR="00393295">
        <w:rPr>
          <w:rFonts w:ascii="Times New Roman" w:hAnsi="Times New Roman"/>
          <w:sz w:val="24"/>
          <w:vertAlign w:val="subscript"/>
          <w:lang w:val="en-GB"/>
        </w:rPr>
        <w:t>2g</w:t>
      </w:r>
      <w:r w:rsidR="00393295" w:rsidRPr="00E8061E">
        <w:rPr>
          <w:rFonts w:ascii="Times New Roman" w:hAnsi="Times New Roman"/>
          <w:spacing w:val="-80"/>
          <w:position w:val="-4"/>
          <w:sz w:val="24"/>
          <w:vertAlign w:val="subscript"/>
          <w:lang w:val="en-GB"/>
        </w:rPr>
        <w:t>0</w:t>
      </w:r>
      <w:r w:rsidR="00393295" w:rsidRPr="00E8061E">
        <w:rPr>
          <w:rFonts w:ascii="Times New Roman" w:hAnsi="Times New Roman"/>
          <w:sz w:val="24"/>
          <w:vertAlign w:val="superscript"/>
          <w:lang w:val="en-GB"/>
        </w:rPr>
        <w:t>1</w:t>
      </w:r>
      <w:r w:rsidR="00393295">
        <w:rPr>
          <w:rFonts w:ascii="Times New Roman" w:hAnsi="Times New Roman"/>
          <w:color w:val="000000" w:themeColor="text1"/>
          <w:sz w:val="24"/>
          <w:lang w:val="en-GB"/>
        </w:rPr>
        <w:t xml:space="preserve"> (</w:t>
      </w:r>
      <w:r w:rsidR="00393295">
        <w:rPr>
          <w:rFonts w:ascii="Times New Roman" w:hAnsi="Times New Roman"/>
          <w:sz w:val="24"/>
          <w:szCs w:val="24"/>
          <w:lang w:val="en-US"/>
        </w:rPr>
        <w:sym w:font="Symbol" w:char="F06E"/>
      </w:r>
      <w:r w:rsidR="00393295">
        <w:rPr>
          <w:rFonts w:ascii="Times New Roman" w:hAnsi="Times New Roman"/>
          <w:sz w:val="24"/>
          <w:vertAlign w:val="subscript"/>
          <w:lang w:val="en-GB"/>
        </w:rPr>
        <w:t>4</w:t>
      </w:r>
      <w:r w:rsidR="00393295" w:rsidRPr="00E8061E">
        <w:rPr>
          <w:rFonts w:ascii="Times New Roman" w:hAnsi="Times New Roman"/>
          <w:spacing w:val="-80"/>
          <w:position w:val="-4"/>
          <w:sz w:val="24"/>
          <w:vertAlign w:val="subscript"/>
          <w:lang w:val="en-GB"/>
        </w:rPr>
        <w:t>0</w:t>
      </w:r>
      <w:r w:rsidR="00393295" w:rsidRPr="00E8061E">
        <w:rPr>
          <w:rFonts w:ascii="Times New Roman" w:hAnsi="Times New Roman"/>
          <w:sz w:val="24"/>
          <w:vertAlign w:val="superscript"/>
          <w:lang w:val="en-GB"/>
        </w:rPr>
        <w:t>1</w:t>
      </w:r>
      <w:r w:rsidR="00393295">
        <w:rPr>
          <w:rFonts w:ascii="Times New Roman" w:hAnsi="Times New Roman"/>
          <w:color w:val="000000" w:themeColor="text1"/>
          <w:sz w:val="24"/>
          <w:lang w:val="en-GB"/>
        </w:rPr>
        <w:t>)</w:t>
      </w:r>
      <w:r w:rsidR="00393295" w:rsidRPr="0080175A">
        <w:rPr>
          <w:rFonts w:ascii="Times New Roman" w:hAnsi="Times New Roman"/>
          <w:color w:val="000000" w:themeColor="text1"/>
          <w:sz w:val="24"/>
          <w:lang w:val="en-GB"/>
        </w:rPr>
        <w:t xml:space="preserve">. </w:t>
      </w:r>
      <w:r w:rsidR="00393295">
        <w:rPr>
          <w:rFonts w:ascii="Times New Roman" w:hAnsi="Times New Roman"/>
          <w:color w:val="000000" w:themeColor="text1"/>
          <w:sz w:val="24"/>
          <w:lang w:val="en-GB"/>
        </w:rPr>
        <w:t>The overtone of that transition gives rise to a more intensive signal around 800 cm</w:t>
      </w:r>
      <w:r w:rsidR="00393295" w:rsidRPr="00F459B5">
        <w:rPr>
          <w:rFonts w:ascii="Times New Roman" w:hAnsi="Times New Roman"/>
          <w:color w:val="000000" w:themeColor="text1"/>
          <w:sz w:val="24"/>
          <w:vertAlign w:val="superscript"/>
          <w:lang w:val="en-GB"/>
        </w:rPr>
        <w:t xml:space="preserve">-1 </w:t>
      </w:r>
      <w:r w:rsidR="00393295">
        <w:rPr>
          <w:rFonts w:ascii="Times New Roman" w:hAnsi="Times New Roman"/>
          <w:color w:val="000000" w:themeColor="text1"/>
          <w:sz w:val="24"/>
          <w:lang w:val="en-GB"/>
        </w:rPr>
        <w:t xml:space="preserve">for which the assignment by </w:t>
      </w:r>
      <w:r w:rsidR="00393295" w:rsidRPr="00E8061E">
        <w:rPr>
          <w:rFonts w:ascii="Times New Roman" w:hAnsi="Times New Roman"/>
          <w:color w:val="000000" w:themeColor="text1"/>
          <w:sz w:val="24"/>
          <w:lang w:val="en-GB"/>
        </w:rPr>
        <w:t xml:space="preserve">Tomer </w:t>
      </w:r>
      <w:r w:rsidR="00393295" w:rsidRPr="00D97041">
        <w:rPr>
          <w:rFonts w:ascii="Times New Roman" w:hAnsi="Times New Roman"/>
          <w:i/>
          <w:color w:val="000000" w:themeColor="text1"/>
          <w:sz w:val="24"/>
          <w:lang w:val="en-GB"/>
        </w:rPr>
        <w:t>et al</w:t>
      </w:r>
      <w:r w:rsidR="00393295" w:rsidRPr="00E8061E">
        <w:rPr>
          <w:rFonts w:ascii="Times New Roman" w:hAnsi="Times New Roman"/>
          <w:color w:val="000000" w:themeColor="text1"/>
          <w:sz w:val="24"/>
          <w:lang w:val="en-GB"/>
        </w:rPr>
        <w:t>.</w:t>
      </w:r>
      <w:r w:rsidR="00D97041" w:rsidRPr="00D97041">
        <w:rPr>
          <w:rFonts w:ascii="Times New Roman" w:hAnsi="Times New Roman"/>
          <w:color w:val="000000" w:themeColor="text1"/>
          <w:sz w:val="24"/>
          <w:vertAlign w:val="superscript"/>
          <w:lang w:val="en-GB"/>
        </w:rPr>
        <w:fldChar w:fldCharType="begin"/>
      </w:r>
      <w:r w:rsidR="00D97041" w:rsidRPr="00D97041">
        <w:rPr>
          <w:rFonts w:ascii="Times New Roman" w:hAnsi="Times New Roman"/>
          <w:color w:val="000000" w:themeColor="text1"/>
          <w:sz w:val="24"/>
          <w:vertAlign w:val="superscript"/>
          <w:lang w:val="en-GB"/>
        </w:rPr>
        <w:instrText xml:space="preserve"> REF _Ref7741308 \r \h </w:instrText>
      </w:r>
      <w:r w:rsidR="00D97041">
        <w:rPr>
          <w:rFonts w:ascii="Times New Roman" w:hAnsi="Times New Roman"/>
          <w:color w:val="000000" w:themeColor="text1"/>
          <w:sz w:val="24"/>
          <w:vertAlign w:val="superscript"/>
          <w:lang w:val="en-GB"/>
        </w:rPr>
        <w:instrText xml:space="preserve"> \* MERGEFORMAT </w:instrText>
      </w:r>
      <w:r w:rsidR="00D97041" w:rsidRPr="00D97041">
        <w:rPr>
          <w:rFonts w:ascii="Times New Roman" w:hAnsi="Times New Roman"/>
          <w:color w:val="000000" w:themeColor="text1"/>
          <w:sz w:val="24"/>
          <w:vertAlign w:val="superscript"/>
          <w:lang w:val="en-GB"/>
        </w:rPr>
      </w:r>
      <w:r w:rsidR="00D97041" w:rsidRPr="00D97041">
        <w:rPr>
          <w:rFonts w:ascii="Times New Roman" w:hAnsi="Times New Roman"/>
          <w:color w:val="000000" w:themeColor="text1"/>
          <w:sz w:val="24"/>
          <w:vertAlign w:val="superscript"/>
          <w:lang w:val="en-GB"/>
        </w:rPr>
        <w:fldChar w:fldCharType="separate"/>
      </w:r>
      <w:r w:rsidR="00C75475">
        <w:rPr>
          <w:rFonts w:ascii="Times New Roman" w:hAnsi="Times New Roman"/>
          <w:color w:val="000000" w:themeColor="text1"/>
          <w:sz w:val="24"/>
          <w:vertAlign w:val="superscript"/>
          <w:lang w:val="en-GB"/>
        </w:rPr>
        <w:t>3</w:t>
      </w:r>
      <w:r w:rsidR="00D97041" w:rsidRPr="00D97041">
        <w:rPr>
          <w:rFonts w:ascii="Times New Roman" w:hAnsi="Times New Roman"/>
          <w:color w:val="000000" w:themeColor="text1"/>
          <w:sz w:val="24"/>
          <w:vertAlign w:val="superscript"/>
          <w:lang w:val="en-GB"/>
        </w:rPr>
        <w:fldChar w:fldCharType="end"/>
      </w:r>
      <w:r w:rsidR="00393295" w:rsidRPr="00E8061E">
        <w:rPr>
          <w:rFonts w:ascii="Times New Roman" w:hAnsi="Times New Roman"/>
          <w:sz w:val="24"/>
          <w:lang w:val="en-GB"/>
        </w:rPr>
        <w:t xml:space="preserve"> </w:t>
      </w:r>
      <w:r w:rsidR="00393295">
        <w:rPr>
          <w:rFonts w:ascii="Times New Roman" w:hAnsi="Times New Roman"/>
          <w:sz w:val="24"/>
          <w:lang w:val="en-GB"/>
        </w:rPr>
        <w:t xml:space="preserve">was uncertain. </w:t>
      </w:r>
      <w:r w:rsidR="00393295" w:rsidRPr="0080175A">
        <w:rPr>
          <w:rFonts w:ascii="Times New Roman" w:hAnsi="Times New Roman"/>
          <w:color w:val="000000" w:themeColor="text1"/>
          <w:sz w:val="24"/>
          <w:lang w:val="en-GB"/>
        </w:rPr>
        <w:t xml:space="preserve">The </w:t>
      </w:r>
      <w:r w:rsidR="00393295">
        <w:rPr>
          <w:rFonts w:ascii="Times New Roman" w:hAnsi="Times New Roman"/>
          <w:color w:val="000000" w:themeColor="text1"/>
          <w:sz w:val="24"/>
          <w:lang w:val="en-GB"/>
        </w:rPr>
        <w:t>peak at 880 cm</w:t>
      </w:r>
      <w:r w:rsidR="00393295" w:rsidRPr="00F459B5">
        <w:rPr>
          <w:rFonts w:ascii="Times New Roman" w:hAnsi="Times New Roman"/>
          <w:color w:val="000000" w:themeColor="text1"/>
          <w:sz w:val="24"/>
          <w:vertAlign w:val="superscript"/>
          <w:lang w:val="en-GB"/>
        </w:rPr>
        <w:t>-1</w:t>
      </w:r>
      <w:r w:rsidR="00393295">
        <w:rPr>
          <w:rFonts w:ascii="Times New Roman" w:hAnsi="Times New Roman"/>
          <w:color w:val="000000" w:themeColor="text1"/>
          <w:sz w:val="24"/>
          <w:lang w:val="en-GB"/>
        </w:rPr>
        <w:t xml:space="preserve"> in the experimental spectrum is a</w:t>
      </w:r>
      <w:r w:rsidR="00F532C2">
        <w:rPr>
          <w:rFonts w:ascii="Times New Roman" w:hAnsi="Times New Roman"/>
          <w:color w:val="000000" w:themeColor="text1"/>
          <w:sz w:val="24"/>
          <w:lang w:val="en-GB"/>
        </w:rPr>
        <w:t>ttributed</w:t>
      </w:r>
      <w:r w:rsidR="00393295">
        <w:rPr>
          <w:rFonts w:ascii="Times New Roman" w:hAnsi="Times New Roman"/>
          <w:color w:val="000000" w:themeColor="text1"/>
          <w:sz w:val="24"/>
          <w:lang w:val="en-GB"/>
        </w:rPr>
        <w:t xml:space="preserve"> to an overtone of the </w:t>
      </w:r>
      <w:r w:rsidR="00393295" w:rsidRPr="00E8061E">
        <w:rPr>
          <w:rFonts w:ascii="Times New Roman" w:hAnsi="Times New Roman"/>
          <w:sz w:val="24"/>
          <w:lang w:val="en-GB"/>
        </w:rPr>
        <w:t>1</w:t>
      </w:r>
      <w:r w:rsidR="00393295">
        <w:rPr>
          <w:rFonts w:ascii="Times New Roman" w:hAnsi="Times New Roman"/>
          <w:sz w:val="24"/>
          <w:lang w:val="en-GB"/>
        </w:rPr>
        <w:t>a</w:t>
      </w:r>
      <w:r w:rsidR="00393295">
        <w:rPr>
          <w:rFonts w:ascii="Times New Roman" w:hAnsi="Times New Roman"/>
          <w:sz w:val="24"/>
          <w:vertAlign w:val="subscript"/>
          <w:lang w:val="en-GB"/>
        </w:rPr>
        <w:t>u</w:t>
      </w:r>
      <w:r w:rsidR="00393295" w:rsidRPr="00E8061E">
        <w:rPr>
          <w:rFonts w:ascii="Times New Roman" w:hAnsi="Times New Roman"/>
          <w:sz w:val="24"/>
          <w:lang w:val="en-GB"/>
        </w:rPr>
        <w:t xml:space="preserve"> </w:t>
      </w:r>
      <w:r w:rsidR="00393295">
        <w:rPr>
          <w:rFonts w:ascii="Times New Roman" w:hAnsi="Times New Roman"/>
          <w:sz w:val="24"/>
          <w:lang w:val="en-GB"/>
        </w:rPr>
        <w:t>(</w:t>
      </w:r>
      <w:r w:rsidR="00393295">
        <w:rPr>
          <w:rFonts w:ascii="Times New Roman" w:hAnsi="Times New Roman"/>
          <w:sz w:val="24"/>
          <w:szCs w:val="24"/>
          <w:lang w:val="en-US"/>
        </w:rPr>
        <w:sym w:font="Symbol" w:char="F06E"/>
      </w:r>
      <w:r w:rsidR="00393295" w:rsidRPr="0080175A">
        <w:rPr>
          <w:rFonts w:ascii="Times New Roman" w:hAnsi="Times New Roman"/>
          <w:sz w:val="24"/>
          <w:vertAlign w:val="subscript"/>
          <w:lang w:val="en-GB"/>
        </w:rPr>
        <w:t>1</w:t>
      </w:r>
      <w:r w:rsidR="00393295">
        <w:rPr>
          <w:rFonts w:ascii="Times New Roman" w:hAnsi="Times New Roman"/>
          <w:sz w:val="24"/>
          <w:vertAlign w:val="subscript"/>
          <w:lang w:val="en-GB"/>
        </w:rPr>
        <w:t>6</w:t>
      </w:r>
      <w:r w:rsidR="00393295" w:rsidRPr="0080175A">
        <w:rPr>
          <w:rFonts w:ascii="Times New Roman" w:hAnsi="Times New Roman"/>
          <w:sz w:val="24"/>
          <w:vertAlign w:val="subscript"/>
          <w:lang w:val="en-GB"/>
        </w:rPr>
        <w:t>a</w:t>
      </w:r>
      <w:r w:rsidR="00393295">
        <w:rPr>
          <w:rFonts w:ascii="Times New Roman" w:hAnsi="Times New Roman"/>
          <w:sz w:val="24"/>
          <w:lang w:val="en-GB"/>
        </w:rPr>
        <w:t>) mode. Consequently, the weak signal at 1114 cm</w:t>
      </w:r>
      <w:r w:rsidR="00393295" w:rsidRPr="00F459B5">
        <w:rPr>
          <w:rFonts w:ascii="Times New Roman" w:hAnsi="Times New Roman"/>
          <w:sz w:val="24"/>
          <w:vertAlign w:val="superscript"/>
          <w:lang w:val="en-GB"/>
        </w:rPr>
        <w:t>-1</w:t>
      </w:r>
      <w:r w:rsidR="00393295">
        <w:rPr>
          <w:rFonts w:ascii="Times New Roman" w:hAnsi="Times New Roman"/>
          <w:sz w:val="24"/>
          <w:lang w:val="en-GB"/>
        </w:rPr>
        <w:t xml:space="preserve"> must have a different origin than the assignment (</w:t>
      </w:r>
      <w:r w:rsidR="00393295">
        <w:rPr>
          <w:rFonts w:ascii="Times New Roman" w:hAnsi="Times New Roman"/>
          <w:sz w:val="24"/>
          <w:szCs w:val="24"/>
          <w:lang w:val="en-US"/>
        </w:rPr>
        <w:sym w:font="Symbol" w:char="F06E"/>
      </w:r>
      <w:r w:rsidR="00393295">
        <w:rPr>
          <w:rFonts w:ascii="Times New Roman" w:hAnsi="Times New Roman"/>
          <w:sz w:val="24"/>
          <w:vertAlign w:val="subscript"/>
          <w:lang w:val="en-GB"/>
        </w:rPr>
        <w:t>4</w:t>
      </w:r>
      <w:r w:rsidR="00393295" w:rsidRPr="00E8061E">
        <w:rPr>
          <w:rFonts w:ascii="Times New Roman" w:hAnsi="Times New Roman"/>
          <w:spacing w:val="-80"/>
          <w:position w:val="-4"/>
          <w:sz w:val="24"/>
          <w:vertAlign w:val="subscript"/>
          <w:lang w:val="en-GB"/>
        </w:rPr>
        <w:t>0</w:t>
      </w:r>
      <w:r w:rsidR="00393295">
        <w:rPr>
          <w:rFonts w:ascii="Times New Roman" w:hAnsi="Times New Roman"/>
          <w:sz w:val="24"/>
          <w:vertAlign w:val="superscript"/>
          <w:lang w:val="en-GB"/>
        </w:rPr>
        <w:t>2</w:t>
      </w:r>
      <w:r w:rsidR="00393295">
        <w:rPr>
          <w:rFonts w:ascii="Times New Roman" w:hAnsi="Times New Roman"/>
          <w:sz w:val="24"/>
          <w:lang w:val="en-GB"/>
        </w:rPr>
        <w:t xml:space="preserve">) proposed by </w:t>
      </w:r>
      <w:r w:rsidR="00393295" w:rsidRPr="00E8061E">
        <w:rPr>
          <w:rFonts w:ascii="Times New Roman" w:hAnsi="Times New Roman"/>
          <w:color w:val="000000" w:themeColor="text1"/>
          <w:sz w:val="24"/>
          <w:lang w:val="en-GB"/>
        </w:rPr>
        <w:t xml:space="preserve">Tomer </w:t>
      </w:r>
      <w:r w:rsidR="00393295" w:rsidRPr="00D97041">
        <w:rPr>
          <w:rFonts w:ascii="Times New Roman" w:hAnsi="Times New Roman"/>
          <w:i/>
          <w:color w:val="000000" w:themeColor="text1"/>
          <w:sz w:val="24"/>
          <w:lang w:val="en-GB"/>
        </w:rPr>
        <w:t>et al</w:t>
      </w:r>
      <w:r w:rsidR="00393295" w:rsidRPr="00E8061E">
        <w:rPr>
          <w:rFonts w:ascii="Times New Roman" w:hAnsi="Times New Roman"/>
          <w:color w:val="000000" w:themeColor="text1"/>
          <w:sz w:val="24"/>
          <w:lang w:val="en-GB"/>
        </w:rPr>
        <w:t>.</w:t>
      </w:r>
      <w:r w:rsidR="00393295" w:rsidRPr="00E8061E">
        <w:rPr>
          <w:rFonts w:ascii="Times New Roman" w:hAnsi="Times New Roman"/>
          <w:sz w:val="24"/>
          <w:lang w:val="en-GB"/>
        </w:rPr>
        <w:t xml:space="preserve"> </w:t>
      </w:r>
      <w:r w:rsidR="00393295">
        <w:rPr>
          <w:rFonts w:ascii="Times New Roman" w:hAnsi="Times New Roman"/>
          <w:sz w:val="24"/>
          <w:lang w:val="en-GB"/>
        </w:rPr>
        <w:t xml:space="preserve">We find </w:t>
      </w:r>
      <w:r w:rsidR="00C27FBD">
        <w:rPr>
          <w:rFonts w:ascii="Times New Roman" w:hAnsi="Times New Roman"/>
          <w:sz w:val="24"/>
          <w:lang w:val="en-GB"/>
        </w:rPr>
        <w:t xml:space="preserve">a </w:t>
      </w:r>
      <w:r w:rsidR="00393295">
        <w:rPr>
          <w:rFonts w:ascii="Times New Roman" w:hAnsi="Times New Roman"/>
          <w:sz w:val="24"/>
          <w:lang w:val="en-GB"/>
        </w:rPr>
        <w:t xml:space="preserve">combination band </w:t>
      </w:r>
      <w:r w:rsidR="00393295" w:rsidRPr="00E8061E">
        <w:rPr>
          <w:rFonts w:ascii="Times New Roman" w:hAnsi="Times New Roman"/>
          <w:sz w:val="24"/>
          <w:lang w:val="en-GB"/>
        </w:rPr>
        <w:t>1</w:t>
      </w:r>
      <w:r w:rsidR="00393295">
        <w:rPr>
          <w:rFonts w:ascii="Times New Roman" w:hAnsi="Times New Roman"/>
          <w:sz w:val="24"/>
          <w:lang w:val="en-GB"/>
        </w:rPr>
        <w:t>b</w:t>
      </w:r>
      <w:r w:rsidR="00393295">
        <w:rPr>
          <w:rFonts w:ascii="Times New Roman" w:hAnsi="Times New Roman"/>
          <w:sz w:val="24"/>
          <w:vertAlign w:val="subscript"/>
          <w:lang w:val="en-GB"/>
        </w:rPr>
        <w:t>3u</w:t>
      </w:r>
      <w:r w:rsidR="00393295" w:rsidRPr="00E8061E">
        <w:rPr>
          <w:rFonts w:ascii="Times New Roman" w:hAnsi="Times New Roman"/>
          <w:spacing w:val="-80"/>
          <w:position w:val="-4"/>
          <w:sz w:val="24"/>
          <w:vertAlign w:val="subscript"/>
          <w:lang w:val="en-GB"/>
        </w:rPr>
        <w:t>0</w:t>
      </w:r>
      <w:r w:rsidR="00393295">
        <w:rPr>
          <w:rFonts w:ascii="Times New Roman" w:hAnsi="Times New Roman"/>
          <w:sz w:val="24"/>
          <w:vertAlign w:val="superscript"/>
          <w:lang w:val="en-GB"/>
        </w:rPr>
        <w:t>2</w:t>
      </w:r>
      <w:r w:rsidR="00393295" w:rsidRPr="00E8061E">
        <w:rPr>
          <w:rFonts w:ascii="Times New Roman" w:hAnsi="Times New Roman"/>
          <w:sz w:val="24"/>
          <w:lang w:val="en-GB"/>
        </w:rPr>
        <w:t>1b</w:t>
      </w:r>
      <w:r w:rsidR="00393295" w:rsidRPr="00E8061E">
        <w:rPr>
          <w:rFonts w:ascii="Times New Roman" w:hAnsi="Times New Roman"/>
          <w:sz w:val="24"/>
          <w:vertAlign w:val="subscript"/>
          <w:lang w:val="en-GB"/>
        </w:rPr>
        <w:t>1g</w:t>
      </w:r>
      <w:r w:rsidR="00393295" w:rsidRPr="00E8061E">
        <w:rPr>
          <w:rFonts w:ascii="Times New Roman" w:hAnsi="Times New Roman"/>
          <w:spacing w:val="-80"/>
          <w:position w:val="-6"/>
          <w:sz w:val="24"/>
          <w:vertAlign w:val="subscript"/>
          <w:lang w:val="en-GB"/>
        </w:rPr>
        <w:t>0</w:t>
      </w:r>
      <w:r w:rsidR="00393295" w:rsidRPr="00E8061E">
        <w:rPr>
          <w:rFonts w:ascii="Times New Roman" w:hAnsi="Times New Roman"/>
          <w:spacing w:val="-80"/>
          <w:position w:val="-4"/>
          <w:sz w:val="24"/>
          <w:lang w:val="en-GB"/>
        </w:rPr>
        <w:t xml:space="preserve"> </w:t>
      </w:r>
      <w:r w:rsidR="00393295" w:rsidRPr="00E8061E">
        <w:rPr>
          <w:rFonts w:ascii="Times New Roman" w:hAnsi="Times New Roman"/>
          <w:sz w:val="24"/>
          <w:vertAlign w:val="superscript"/>
          <w:lang w:val="en-GB"/>
        </w:rPr>
        <w:t>2</w:t>
      </w:r>
      <w:r w:rsidR="00393295" w:rsidRPr="00E8061E">
        <w:rPr>
          <w:rFonts w:ascii="Times New Roman" w:hAnsi="Times New Roman"/>
          <w:sz w:val="24"/>
          <w:lang w:val="en-GB"/>
        </w:rPr>
        <w:t xml:space="preserve"> </w:t>
      </w:r>
      <w:r w:rsidR="00393295">
        <w:rPr>
          <w:rFonts w:ascii="Times New Roman" w:hAnsi="Times New Roman"/>
          <w:color w:val="000000" w:themeColor="text1"/>
          <w:sz w:val="24"/>
          <w:lang w:val="en-GB"/>
        </w:rPr>
        <w:t>(</w:t>
      </w:r>
      <w:r w:rsidR="00393295">
        <w:rPr>
          <w:rFonts w:ascii="Times New Roman" w:hAnsi="Times New Roman"/>
          <w:sz w:val="24"/>
          <w:szCs w:val="24"/>
          <w:lang w:val="en-US"/>
        </w:rPr>
        <w:sym w:font="Symbol" w:char="F06E"/>
      </w:r>
      <w:r w:rsidR="00393295">
        <w:rPr>
          <w:rFonts w:ascii="Times New Roman" w:hAnsi="Times New Roman"/>
          <w:sz w:val="24"/>
          <w:vertAlign w:val="subscript"/>
          <w:lang w:val="en-GB"/>
        </w:rPr>
        <w:t>16b</w:t>
      </w:r>
      <w:r w:rsidR="00393295" w:rsidRPr="00E8061E">
        <w:rPr>
          <w:rFonts w:ascii="Times New Roman" w:hAnsi="Times New Roman"/>
          <w:spacing w:val="-80"/>
          <w:position w:val="-4"/>
          <w:sz w:val="24"/>
          <w:vertAlign w:val="subscript"/>
          <w:lang w:val="en-GB"/>
        </w:rPr>
        <w:t>0</w:t>
      </w:r>
      <w:r w:rsidR="00393295">
        <w:rPr>
          <w:rFonts w:ascii="Times New Roman" w:hAnsi="Times New Roman"/>
          <w:sz w:val="24"/>
          <w:vertAlign w:val="superscript"/>
          <w:lang w:val="en-GB"/>
        </w:rPr>
        <w:t>2</w:t>
      </w:r>
      <w:r w:rsidR="00393295" w:rsidRPr="00F459B5">
        <w:rPr>
          <w:rFonts w:ascii="Times New Roman" w:hAnsi="Times New Roman"/>
          <w:sz w:val="24"/>
          <w:lang w:val="en-GB"/>
        </w:rPr>
        <w:t xml:space="preserve"> </w:t>
      </w:r>
      <w:r w:rsidR="00393295">
        <w:rPr>
          <w:rFonts w:ascii="Times New Roman" w:hAnsi="Times New Roman"/>
          <w:sz w:val="24"/>
          <w:szCs w:val="24"/>
          <w:lang w:val="en-US"/>
        </w:rPr>
        <w:sym w:font="Symbol" w:char="F06E"/>
      </w:r>
      <w:r w:rsidR="00393295">
        <w:rPr>
          <w:rFonts w:ascii="Times New Roman" w:hAnsi="Times New Roman"/>
          <w:sz w:val="24"/>
          <w:vertAlign w:val="subscript"/>
          <w:lang w:val="en-GB"/>
        </w:rPr>
        <w:t>10a</w:t>
      </w:r>
      <w:r w:rsidR="00393295" w:rsidRPr="00E8061E">
        <w:rPr>
          <w:rFonts w:ascii="Times New Roman" w:hAnsi="Times New Roman"/>
          <w:spacing w:val="-80"/>
          <w:position w:val="-4"/>
          <w:sz w:val="24"/>
          <w:vertAlign w:val="subscript"/>
          <w:lang w:val="en-GB"/>
        </w:rPr>
        <w:t>0</w:t>
      </w:r>
      <w:r w:rsidR="00393295">
        <w:rPr>
          <w:rFonts w:ascii="Times New Roman" w:hAnsi="Times New Roman"/>
          <w:sz w:val="24"/>
          <w:vertAlign w:val="superscript"/>
          <w:lang w:val="en-GB"/>
        </w:rPr>
        <w:t>2</w:t>
      </w:r>
      <w:r w:rsidR="00393295">
        <w:rPr>
          <w:rFonts w:ascii="Times New Roman" w:hAnsi="Times New Roman"/>
          <w:color w:val="000000" w:themeColor="text1"/>
          <w:sz w:val="24"/>
          <w:lang w:val="en-GB"/>
        </w:rPr>
        <w:t>) i</w:t>
      </w:r>
      <w:r w:rsidR="00393295">
        <w:rPr>
          <w:rFonts w:ascii="Times New Roman" w:hAnsi="Times New Roman"/>
          <w:sz w:val="24"/>
          <w:lang w:val="en-GB"/>
        </w:rPr>
        <w:t>n this energy regime. Most details of the measured phosphorescence excitation</w:t>
      </w:r>
      <w:r w:rsidR="00393295" w:rsidRPr="00E8061E">
        <w:rPr>
          <w:rFonts w:ascii="Times New Roman" w:hAnsi="Times New Roman"/>
          <w:sz w:val="24"/>
          <w:lang w:val="en-GB"/>
        </w:rPr>
        <w:t xml:space="preserve"> spectrum</w:t>
      </w:r>
      <w:r w:rsidR="00393295">
        <w:rPr>
          <w:rFonts w:ascii="Times New Roman" w:hAnsi="Times New Roman"/>
          <w:sz w:val="24"/>
          <w:lang w:val="en-GB"/>
        </w:rPr>
        <w:t xml:space="preserve"> are</w:t>
      </w:r>
      <w:r w:rsidR="00393295" w:rsidRPr="00E8061E">
        <w:rPr>
          <w:rFonts w:ascii="Times New Roman" w:hAnsi="Times New Roman"/>
          <w:sz w:val="24"/>
          <w:lang w:val="en-GB"/>
        </w:rPr>
        <w:t xml:space="preserve"> </w:t>
      </w:r>
      <w:r w:rsidR="00393295">
        <w:rPr>
          <w:rFonts w:ascii="Times New Roman" w:hAnsi="Times New Roman"/>
          <w:sz w:val="24"/>
          <w:lang w:val="en-GB"/>
        </w:rPr>
        <w:t xml:space="preserve">well </w:t>
      </w:r>
      <w:r w:rsidR="00393295" w:rsidRPr="00E8061E">
        <w:rPr>
          <w:rFonts w:ascii="Times New Roman" w:hAnsi="Times New Roman"/>
          <w:sz w:val="24"/>
          <w:lang w:val="en-GB"/>
        </w:rPr>
        <w:t>reproduced</w:t>
      </w:r>
      <w:r w:rsidR="00393295">
        <w:rPr>
          <w:rFonts w:ascii="Times New Roman" w:hAnsi="Times New Roman"/>
          <w:sz w:val="24"/>
          <w:lang w:val="en-GB"/>
        </w:rPr>
        <w:t xml:space="preserve"> by our simulation</w:t>
      </w:r>
      <w:r w:rsidR="00393295" w:rsidRPr="00E8061E">
        <w:rPr>
          <w:rFonts w:ascii="Times New Roman" w:hAnsi="Times New Roman"/>
          <w:sz w:val="24"/>
          <w:lang w:val="en-GB"/>
        </w:rPr>
        <w:t xml:space="preserve">, except </w:t>
      </w:r>
      <w:r w:rsidR="00393295">
        <w:rPr>
          <w:rFonts w:ascii="Times New Roman" w:hAnsi="Times New Roman"/>
          <w:sz w:val="24"/>
          <w:lang w:val="en-GB"/>
        </w:rPr>
        <w:t>for a</w:t>
      </w:r>
      <w:r w:rsidR="00393295" w:rsidRPr="00E8061E">
        <w:rPr>
          <w:rFonts w:ascii="Times New Roman" w:hAnsi="Times New Roman"/>
          <w:sz w:val="24"/>
          <w:lang w:val="en-GB"/>
        </w:rPr>
        <w:t xml:space="preserve"> signal at 570 cm</w:t>
      </w:r>
      <w:r w:rsidR="00393295" w:rsidRPr="00E8061E">
        <w:rPr>
          <w:rFonts w:ascii="Times New Roman" w:hAnsi="Times New Roman"/>
          <w:sz w:val="24"/>
          <w:vertAlign w:val="superscript"/>
          <w:lang w:val="en-GB"/>
        </w:rPr>
        <w:t>-1</w:t>
      </w:r>
      <w:r w:rsidR="00F532C2">
        <w:rPr>
          <w:rFonts w:ascii="Times New Roman" w:hAnsi="Times New Roman"/>
          <w:sz w:val="24"/>
          <w:vertAlign w:val="superscript"/>
          <w:lang w:val="en-GB"/>
        </w:rPr>
        <w:t xml:space="preserve"> </w:t>
      </w:r>
      <w:r w:rsidR="00F532C2" w:rsidRPr="00F532C2">
        <w:rPr>
          <w:rFonts w:ascii="Times New Roman" w:hAnsi="Times New Roman"/>
          <w:sz w:val="24"/>
          <w:lang w:val="en-GB"/>
        </w:rPr>
        <w:t>which</w:t>
      </w:r>
      <w:r w:rsidR="00F532C2">
        <w:rPr>
          <w:rFonts w:ascii="Times New Roman" w:hAnsi="Times New Roman"/>
          <w:sz w:val="24"/>
          <w:vertAlign w:val="superscript"/>
          <w:lang w:val="en-GB"/>
        </w:rPr>
        <w:t xml:space="preserve"> </w:t>
      </w:r>
      <w:r w:rsidR="00F532C2">
        <w:rPr>
          <w:rFonts w:ascii="Times New Roman" w:hAnsi="Times New Roman"/>
          <w:sz w:val="24"/>
          <w:lang w:val="en-GB"/>
        </w:rPr>
        <w:t xml:space="preserve">arises from the </w:t>
      </w:r>
      <w:r w:rsidR="00393295" w:rsidRPr="00E8061E">
        <w:rPr>
          <w:rFonts w:ascii="Times New Roman" w:hAnsi="Times New Roman"/>
          <w:sz w:val="24"/>
          <w:lang w:val="en-GB"/>
        </w:rPr>
        <w:t>1b</w:t>
      </w:r>
      <w:r w:rsidR="00393295" w:rsidRPr="00E8061E">
        <w:rPr>
          <w:rFonts w:ascii="Times New Roman" w:hAnsi="Times New Roman"/>
          <w:sz w:val="24"/>
          <w:vertAlign w:val="subscript"/>
          <w:lang w:val="en-GB"/>
        </w:rPr>
        <w:t>1g</w:t>
      </w:r>
      <w:r w:rsidR="00393295" w:rsidRPr="00E8061E">
        <w:rPr>
          <w:rFonts w:ascii="Times New Roman" w:hAnsi="Times New Roman"/>
          <w:spacing w:val="-80"/>
          <w:position w:val="-6"/>
          <w:sz w:val="24"/>
          <w:vertAlign w:val="subscript"/>
          <w:lang w:val="en-GB"/>
        </w:rPr>
        <w:t>0</w:t>
      </w:r>
      <w:r w:rsidR="00393295" w:rsidRPr="00E8061E">
        <w:rPr>
          <w:rFonts w:ascii="Times New Roman" w:hAnsi="Times New Roman"/>
          <w:spacing w:val="-80"/>
          <w:position w:val="-4"/>
          <w:sz w:val="24"/>
          <w:lang w:val="en-GB"/>
        </w:rPr>
        <w:t xml:space="preserve"> </w:t>
      </w:r>
      <w:r w:rsidR="00393295" w:rsidRPr="00E8061E">
        <w:rPr>
          <w:rFonts w:ascii="Times New Roman" w:hAnsi="Times New Roman"/>
          <w:sz w:val="24"/>
          <w:vertAlign w:val="superscript"/>
          <w:lang w:val="en-GB"/>
        </w:rPr>
        <w:t>2</w:t>
      </w:r>
      <w:r w:rsidR="00393295" w:rsidRPr="00E8061E">
        <w:rPr>
          <w:rFonts w:ascii="Times New Roman" w:hAnsi="Times New Roman"/>
          <w:sz w:val="24"/>
          <w:lang w:val="en-GB"/>
        </w:rPr>
        <w:t xml:space="preserve"> </w:t>
      </w:r>
      <w:r w:rsidR="00393295">
        <w:rPr>
          <w:rFonts w:ascii="Times New Roman" w:hAnsi="Times New Roman"/>
          <w:color w:val="000000" w:themeColor="text1"/>
          <w:sz w:val="24"/>
          <w:lang w:val="en-GB"/>
        </w:rPr>
        <w:t>(</w:t>
      </w:r>
      <w:r w:rsidR="00393295">
        <w:rPr>
          <w:rFonts w:ascii="Times New Roman" w:hAnsi="Times New Roman"/>
          <w:sz w:val="24"/>
          <w:szCs w:val="24"/>
          <w:lang w:val="en-US"/>
        </w:rPr>
        <w:sym w:font="Symbol" w:char="F06E"/>
      </w:r>
      <w:r w:rsidR="00393295">
        <w:rPr>
          <w:rFonts w:ascii="Times New Roman" w:hAnsi="Times New Roman"/>
          <w:sz w:val="24"/>
          <w:vertAlign w:val="subscript"/>
          <w:lang w:val="en-GB"/>
        </w:rPr>
        <w:t>10a</w:t>
      </w:r>
      <w:r w:rsidR="00393295" w:rsidRPr="00E8061E">
        <w:rPr>
          <w:rFonts w:ascii="Times New Roman" w:hAnsi="Times New Roman"/>
          <w:spacing w:val="-80"/>
          <w:position w:val="-4"/>
          <w:sz w:val="24"/>
          <w:vertAlign w:val="subscript"/>
          <w:lang w:val="en-GB"/>
        </w:rPr>
        <w:t>0</w:t>
      </w:r>
      <w:r w:rsidR="00393295">
        <w:rPr>
          <w:rFonts w:ascii="Times New Roman" w:hAnsi="Times New Roman"/>
          <w:sz w:val="24"/>
          <w:vertAlign w:val="superscript"/>
          <w:lang w:val="en-GB"/>
        </w:rPr>
        <w:t>2</w:t>
      </w:r>
      <w:r w:rsidR="00393295">
        <w:rPr>
          <w:rFonts w:ascii="Times New Roman" w:hAnsi="Times New Roman"/>
          <w:color w:val="000000" w:themeColor="text1"/>
          <w:sz w:val="24"/>
          <w:lang w:val="en-GB"/>
        </w:rPr>
        <w:t>)</w:t>
      </w:r>
      <w:r w:rsidR="00F532C2">
        <w:rPr>
          <w:rFonts w:ascii="Times New Roman" w:hAnsi="Times New Roman"/>
          <w:sz w:val="24"/>
          <w:lang w:val="en-GB"/>
        </w:rPr>
        <w:t xml:space="preserve"> overtone</w:t>
      </w:r>
      <w:r w:rsidR="00393295">
        <w:rPr>
          <w:rFonts w:ascii="Times New Roman" w:hAnsi="Times New Roman"/>
          <w:sz w:val="24"/>
          <w:lang w:val="en-GB"/>
        </w:rPr>
        <w:t xml:space="preserve"> </w:t>
      </w:r>
      <w:r w:rsidR="00720D05">
        <w:rPr>
          <w:rFonts w:ascii="Times New Roman" w:hAnsi="Times New Roman"/>
          <w:sz w:val="24"/>
          <w:lang w:val="en-GB"/>
        </w:rPr>
        <w:t xml:space="preserve">and </w:t>
      </w:r>
      <w:r w:rsidR="00393295" w:rsidRPr="00E8061E">
        <w:rPr>
          <w:rFonts w:ascii="Times New Roman" w:hAnsi="Times New Roman"/>
          <w:sz w:val="24"/>
          <w:lang w:val="en-GB"/>
        </w:rPr>
        <w:t>which is not observed</w:t>
      </w:r>
      <w:r w:rsidR="00393295">
        <w:rPr>
          <w:rFonts w:ascii="Times New Roman" w:hAnsi="Times New Roman"/>
          <w:sz w:val="24"/>
          <w:lang w:val="en-GB"/>
        </w:rPr>
        <w:t xml:space="preserve"> in </w:t>
      </w:r>
      <w:r w:rsidR="00D97041">
        <w:rPr>
          <w:rFonts w:ascii="Times New Roman" w:hAnsi="Times New Roman"/>
          <w:sz w:val="24"/>
          <w:lang w:val="en-GB"/>
        </w:rPr>
        <w:t xml:space="preserve">that </w:t>
      </w:r>
      <w:r w:rsidR="00393295">
        <w:rPr>
          <w:rFonts w:ascii="Times New Roman" w:hAnsi="Times New Roman"/>
          <w:sz w:val="24"/>
          <w:lang w:val="en-GB"/>
        </w:rPr>
        <w:t>experiment</w:t>
      </w:r>
      <w:r w:rsidR="00393295" w:rsidRPr="00E8061E">
        <w:rPr>
          <w:rFonts w:ascii="Times New Roman" w:hAnsi="Times New Roman"/>
          <w:sz w:val="24"/>
          <w:lang w:val="en-GB"/>
        </w:rPr>
        <w:t xml:space="preserve">. </w:t>
      </w:r>
      <w:r w:rsidR="00393295">
        <w:rPr>
          <w:rFonts w:ascii="Times New Roman" w:hAnsi="Times New Roman"/>
          <w:sz w:val="24"/>
          <w:lang w:val="en-GB"/>
        </w:rPr>
        <w:t>At the same time</w:t>
      </w:r>
      <w:r w:rsidR="00393295" w:rsidRPr="00E8061E">
        <w:rPr>
          <w:rFonts w:ascii="Times New Roman" w:hAnsi="Times New Roman"/>
          <w:sz w:val="24"/>
          <w:lang w:val="en-GB"/>
        </w:rPr>
        <w:t>, we are missing intensity in the 1a</w:t>
      </w:r>
      <w:r w:rsidR="00393295" w:rsidRPr="00E8061E">
        <w:rPr>
          <w:rFonts w:ascii="Times New Roman" w:hAnsi="Times New Roman"/>
          <w:sz w:val="24"/>
          <w:vertAlign w:val="subscript"/>
          <w:lang w:val="en-GB"/>
        </w:rPr>
        <w:t>g</w:t>
      </w:r>
      <w:r w:rsidR="00393295" w:rsidRPr="00E8061E">
        <w:rPr>
          <w:rFonts w:ascii="Times New Roman" w:hAnsi="Times New Roman"/>
          <w:spacing w:val="-80"/>
          <w:position w:val="-4"/>
          <w:sz w:val="24"/>
          <w:vertAlign w:val="subscript"/>
          <w:lang w:val="en-GB"/>
        </w:rPr>
        <w:t>0</w:t>
      </w:r>
      <w:r w:rsidR="00393295" w:rsidRPr="00E8061E">
        <w:rPr>
          <w:rFonts w:ascii="Times New Roman" w:hAnsi="Times New Roman"/>
          <w:sz w:val="24"/>
          <w:vertAlign w:val="superscript"/>
          <w:lang w:val="en-GB"/>
        </w:rPr>
        <w:t>1</w:t>
      </w:r>
      <w:r w:rsidR="00393295" w:rsidRPr="00E8061E">
        <w:rPr>
          <w:rFonts w:ascii="Times New Roman" w:hAnsi="Times New Roman"/>
          <w:sz w:val="24"/>
          <w:lang w:val="en-GB"/>
        </w:rPr>
        <w:t xml:space="preserve"> </w:t>
      </w:r>
      <w:r w:rsidR="00393295">
        <w:rPr>
          <w:rFonts w:ascii="Times New Roman" w:hAnsi="Times New Roman"/>
          <w:sz w:val="24"/>
          <w:lang w:val="en-GB"/>
        </w:rPr>
        <w:t>(</w:t>
      </w:r>
      <w:r w:rsidR="00393295">
        <w:rPr>
          <w:rFonts w:ascii="Times New Roman" w:hAnsi="Times New Roman"/>
          <w:sz w:val="24"/>
          <w:szCs w:val="24"/>
          <w:lang w:val="en-US"/>
        </w:rPr>
        <w:sym w:font="Symbol" w:char="F06E"/>
      </w:r>
      <w:r w:rsidR="00393295" w:rsidRPr="0080175A">
        <w:rPr>
          <w:rFonts w:ascii="Times New Roman" w:hAnsi="Times New Roman"/>
          <w:sz w:val="24"/>
          <w:vertAlign w:val="subscript"/>
          <w:lang w:val="en-GB"/>
        </w:rPr>
        <w:t>6a</w:t>
      </w:r>
      <w:r w:rsidR="00393295" w:rsidRPr="00E8061E">
        <w:rPr>
          <w:rFonts w:ascii="Times New Roman" w:hAnsi="Times New Roman"/>
          <w:spacing w:val="-80"/>
          <w:position w:val="-4"/>
          <w:sz w:val="24"/>
          <w:vertAlign w:val="subscript"/>
          <w:lang w:val="en-GB"/>
        </w:rPr>
        <w:t>0</w:t>
      </w:r>
      <w:r w:rsidR="00393295" w:rsidRPr="00E8061E">
        <w:rPr>
          <w:rFonts w:ascii="Times New Roman" w:hAnsi="Times New Roman"/>
          <w:sz w:val="24"/>
          <w:vertAlign w:val="superscript"/>
          <w:lang w:val="en-GB"/>
        </w:rPr>
        <w:t>1</w:t>
      </w:r>
      <w:r w:rsidR="00393295">
        <w:rPr>
          <w:rFonts w:ascii="Times New Roman" w:hAnsi="Times New Roman"/>
          <w:sz w:val="24"/>
          <w:lang w:val="en-GB"/>
        </w:rPr>
        <w:t xml:space="preserve">) </w:t>
      </w:r>
      <w:r w:rsidR="00393295" w:rsidRPr="00E8061E">
        <w:rPr>
          <w:rFonts w:ascii="Times New Roman" w:hAnsi="Times New Roman"/>
          <w:sz w:val="24"/>
          <w:lang w:val="en-GB"/>
        </w:rPr>
        <w:t>signal</w:t>
      </w:r>
      <w:r w:rsidR="00393295">
        <w:rPr>
          <w:rFonts w:ascii="Times New Roman" w:hAnsi="Times New Roman"/>
          <w:sz w:val="24"/>
          <w:lang w:val="en-GB"/>
        </w:rPr>
        <w:t xml:space="preserve"> a</w:t>
      </w:r>
      <w:r w:rsidR="00720D05">
        <w:rPr>
          <w:rFonts w:ascii="Times New Roman" w:hAnsi="Times New Roman"/>
          <w:sz w:val="24"/>
          <w:lang w:val="en-GB"/>
        </w:rPr>
        <w:t>t</w:t>
      </w:r>
      <w:r w:rsidR="00393295">
        <w:rPr>
          <w:rFonts w:ascii="Times New Roman" w:hAnsi="Times New Roman"/>
          <w:sz w:val="24"/>
          <w:lang w:val="en-GB"/>
        </w:rPr>
        <w:t xml:space="preserve"> 620 cm</w:t>
      </w:r>
      <w:r w:rsidR="00393295" w:rsidRPr="00666802">
        <w:rPr>
          <w:rFonts w:ascii="Times New Roman" w:hAnsi="Times New Roman"/>
          <w:sz w:val="24"/>
          <w:vertAlign w:val="superscript"/>
          <w:lang w:val="en-GB"/>
        </w:rPr>
        <w:t>-1</w:t>
      </w:r>
      <w:r w:rsidR="00393295" w:rsidRPr="00E8061E">
        <w:rPr>
          <w:rFonts w:ascii="Times New Roman" w:hAnsi="Times New Roman"/>
          <w:sz w:val="24"/>
          <w:lang w:val="en-GB"/>
        </w:rPr>
        <w:t xml:space="preserve">. </w:t>
      </w:r>
      <w:r w:rsidR="00720D05">
        <w:rPr>
          <w:rFonts w:ascii="Times New Roman" w:hAnsi="Times New Roman"/>
          <w:sz w:val="24"/>
          <w:lang w:val="en-GB"/>
        </w:rPr>
        <w:t xml:space="preserve">While the frequency </w:t>
      </w:r>
      <w:r w:rsidR="00720D05" w:rsidRPr="00E8061E">
        <w:rPr>
          <w:rFonts w:ascii="Times New Roman" w:hAnsi="Times New Roman"/>
          <w:sz w:val="24"/>
          <w:lang w:val="en-GB"/>
        </w:rPr>
        <w:t>of the 1b</w:t>
      </w:r>
      <w:r w:rsidR="00720D05" w:rsidRPr="00E8061E">
        <w:rPr>
          <w:rFonts w:ascii="Times New Roman" w:hAnsi="Times New Roman"/>
          <w:sz w:val="24"/>
          <w:vertAlign w:val="subscript"/>
          <w:lang w:val="en-GB"/>
        </w:rPr>
        <w:t>1g</w:t>
      </w:r>
      <w:r w:rsidR="00720D05" w:rsidRPr="00E8061E">
        <w:rPr>
          <w:rFonts w:ascii="Times New Roman" w:hAnsi="Times New Roman"/>
          <w:sz w:val="24"/>
          <w:lang w:val="en-GB"/>
        </w:rPr>
        <w:t xml:space="preserve"> </w:t>
      </w:r>
      <w:r w:rsidR="00720D05">
        <w:rPr>
          <w:rFonts w:ascii="Times New Roman" w:hAnsi="Times New Roman"/>
          <w:sz w:val="24"/>
          <w:lang w:val="en-GB"/>
        </w:rPr>
        <w:t>(</w:t>
      </w:r>
      <w:r w:rsidR="00720D05">
        <w:rPr>
          <w:rFonts w:ascii="Times New Roman" w:hAnsi="Times New Roman"/>
          <w:sz w:val="24"/>
          <w:szCs w:val="24"/>
          <w:lang w:val="en-US"/>
        </w:rPr>
        <w:sym w:font="Symbol" w:char="F06E"/>
      </w:r>
      <w:r w:rsidR="00720D05" w:rsidRPr="0080175A">
        <w:rPr>
          <w:rFonts w:ascii="Times New Roman" w:hAnsi="Times New Roman"/>
          <w:sz w:val="24"/>
          <w:vertAlign w:val="subscript"/>
          <w:lang w:val="en-GB"/>
        </w:rPr>
        <w:t>10a</w:t>
      </w:r>
      <w:r w:rsidR="00720D05">
        <w:rPr>
          <w:rFonts w:ascii="Times New Roman" w:hAnsi="Times New Roman"/>
          <w:sz w:val="24"/>
          <w:lang w:val="en-GB"/>
        </w:rPr>
        <w:t xml:space="preserve">) </w:t>
      </w:r>
      <w:r w:rsidR="00720D05" w:rsidRPr="00E8061E">
        <w:rPr>
          <w:rFonts w:ascii="Times New Roman" w:hAnsi="Times New Roman"/>
          <w:sz w:val="24"/>
          <w:lang w:val="en-GB"/>
        </w:rPr>
        <w:t xml:space="preserve">mode </w:t>
      </w:r>
      <w:r w:rsidR="00720D05">
        <w:rPr>
          <w:rFonts w:ascii="Times New Roman" w:hAnsi="Times New Roman"/>
          <w:sz w:val="24"/>
          <w:lang w:val="en-GB"/>
        </w:rPr>
        <w:t xml:space="preserve">was overestimated in the </w:t>
      </w:r>
      <w:r w:rsidR="00720D05" w:rsidRPr="00E8061E">
        <w:rPr>
          <w:rFonts w:ascii="Times New Roman" w:eastAsia="Times New Roman" w:hAnsi="Times New Roman"/>
          <w:iCs/>
          <w:snapToGrid w:val="0"/>
          <w:sz w:val="24"/>
          <w:szCs w:val="24"/>
          <w:lang w:val="en-GB"/>
        </w:rPr>
        <w:t>1</w:t>
      </w:r>
      <w:r w:rsidR="00720D05">
        <w:rPr>
          <w:rFonts w:ascii="Times New Roman" w:eastAsia="Times New Roman" w:hAnsi="Times New Roman"/>
          <w:iCs/>
          <w:snapToGrid w:val="0"/>
          <w:sz w:val="24"/>
          <w:szCs w:val="24"/>
          <w:vertAlign w:val="superscript"/>
          <w:lang w:val="en-GB"/>
        </w:rPr>
        <w:t>1</w:t>
      </w:r>
      <w:r w:rsidR="00720D05" w:rsidRPr="00E8061E">
        <w:rPr>
          <w:rFonts w:ascii="Times New Roman" w:eastAsia="Times New Roman" w:hAnsi="Times New Roman"/>
          <w:iCs/>
          <w:snapToGrid w:val="0"/>
          <w:sz w:val="24"/>
          <w:szCs w:val="24"/>
          <w:lang w:val="en-GB"/>
        </w:rPr>
        <w:t>B</w:t>
      </w:r>
      <w:r w:rsidR="00720D05" w:rsidRPr="00E8061E">
        <w:rPr>
          <w:rFonts w:ascii="Times New Roman" w:eastAsia="Times New Roman" w:hAnsi="Times New Roman"/>
          <w:iCs/>
          <w:snapToGrid w:val="0"/>
          <w:sz w:val="24"/>
          <w:szCs w:val="24"/>
          <w:vertAlign w:val="subscript"/>
          <w:lang w:val="en-GB"/>
        </w:rPr>
        <w:t>3u</w:t>
      </w:r>
      <w:r w:rsidR="00720D05" w:rsidRPr="00E8061E">
        <w:rPr>
          <w:rFonts w:ascii="Times New Roman" w:hAnsi="Times New Roman"/>
          <w:sz w:val="24"/>
          <w:lang w:val="en-GB"/>
        </w:rPr>
        <w:t xml:space="preserve"> </w:t>
      </w:r>
      <w:r w:rsidR="00720D05">
        <w:rPr>
          <w:rFonts w:ascii="Times New Roman" w:hAnsi="Times New Roman"/>
          <w:sz w:val="24"/>
          <w:lang w:val="en-GB"/>
        </w:rPr>
        <w:t xml:space="preserve">state, it appears to be underestimated </w:t>
      </w:r>
      <w:r w:rsidR="00393295">
        <w:rPr>
          <w:rFonts w:ascii="Times New Roman" w:hAnsi="Times New Roman"/>
          <w:sz w:val="24"/>
          <w:lang w:val="en-GB"/>
        </w:rPr>
        <w:t xml:space="preserve">in the </w:t>
      </w:r>
      <w:r w:rsidR="00393295" w:rsidRPr="00E8061E">
        <w:rPr>
          <w:rFonts w:ascii="Times New Roman" w:eastAsia="Times New Roman" w:hAnsi="Times New Roman"/>
          <w:iCs/>
          <w:snapToGrid w:val="0"/>
          <w:sz w:val="24"/>
          <w:szCs w:val="24"/>
          <w:lang w:val="en-GB"/>
        </w:rPr>
        <w:t>1</w:t>
      </w:r>
      <w:r w:rsidR="00393295" w:rsidRPr="00E8061E">
        <w:rPr>
          <w:rFonts w:ascii="Times New Roman" w:eastAsia="Times New Roman" w:hAnsi="Times New Roman"/>
          <w:iCs/>
          <w:snapToGrid w:val="0"/>
          <w:sz w:val="24"/>
          <w:szCs w:val="24"/>
          <w:vertAlign w:val="superscript"/>
          <w:lang w:val="en-GB"/>
        </w:rPr>
        <w:t>3</w:t>
      </w:r>
      <w:r w:rsidR="00393295" w:rsidRPr="00E8061E">
        <w:rPr>
          <w:rFonts w:ascii="Times New Roman" w:eastAsia="Times New Roman" w:hAnsi="Times New Roman"/>
          <w:iCs/>
          <w:snapToGrid w:val="0"/>
          <w:sz w:val="24"/>
          <w:szCs w:val="24"/>
          <w:lang w:val="en-GB"/>
        </w:rPr>
        <w:t>B</w:t>
      </w:r>
      <w:r w:rsidR="00393295" w:rsidRPr="00E8061E">
        <w:rPr>
          <w:rFonts w:ascii="Times New Roman" w:eastAsia="Times New Roman" w:hAnsi="Times New Roman"/>
          <w:iCs/>
          <w:snapToGrid w:val="0"/>
          <w:sz w:val="24"/>
          <w:szCs w:val="24"/>
          <w:vertAlign w:val="subscript"/>
          <w:lang w:val="en-GB"/>
        </w:rPr>
        <w:t>3u</w:t>
      </w:r>
      <w:r w:rsidR="00393295" w:rsidRPr="00E8061E">
        <w:rPr>
          <w:rFonts w:ascii="Times New Roman" w:hAnsi="Times New Roman"/>
          <w:sz w:val="24"/>
          <w:lang w:val="en-GB"/>
        </w:rPr>
        <w:t xml:space="preserve"> </w:t>
      </w:r>
      <w:r w:rsidR="00393295">
        <w:rPr>
          <w:rFonts w:ascii="Times New Roman" w:hAnsi="Times New Roman"/>
          <w:sz w:val="24"/>
          <w:lang w:val="en-GB"/>
        </w:rPr>
        <w:lastRenderedPageBreak/>
        <w:t xml:space="preserve">potential </w:t>
      </w:r>
      <w:r w:rsidR="00720D05">
        <w:rPr>
          <w:rFonts w:ascii="Times New Roman" w:hAnsi="Times New Roman"/>
          <w:sz w:val="24"/>
          <w:lang w:val="en-GB"/>
        </w:rPr>
        <w:t>by our</w:t>
      </w:r>
      <w:r w:rsidR="00393295">
        <w:rPr>
          <w:rFonts w:ascii="Times New Roman" w:hAnsi="Times New Roman"/>
          <w:sz w:val="24"/>
          <w:lang w:val="en-GB"/>
        </w:rPr>
        <w:t xml:space="preserve"> calculations. I</w:t>
      </w:r>
      <w:r w:rsidR="00393295" w:rsidRPr="00E8061E">
        <w:rPr>
          <w:rFonts w:ascii="Times New Roman" w:hAnsi="Times New Roman"/>
          <w:sz w:val="24"/>
          <w:lang w:val="en-GB"/>
        </w:rPr>
        <w:t xml:space="preserve">f placed </w:t>
      </w:r>
      <w:r w:rsidR="00393295">
        <w:rPr>
          <w:rFonts w:ascii="Times New Roman" w:hAnsi="Times New Roman"/>
          <w:sz w:val="24"/>
          <w:lang w:val="en-GB"/>
        </w:rPr>
        <w:t xml:space="preserve">at slightly </w:t>
      </w:r>
      <w:r w:rsidR="00393295" w:rsidRPr="00E8061E">
        <w:rPr>
          <w:rFonts w:ascii="Times New Roman" w:hAnsi="Times New Roman"/>
          <w:sz w:val="24"/>
          <w:lang w:val="en-GB"/>
        </w:rPr>
        <w:t>higher energy</w:t>
      </w:r>
      <w:r w:rsidR="00393295">
        <w:rPr>
          <w:rFonts w:ascii="Times New Roman" w:hAnsi="Times New Roman"/>
          <w:sz w:val="24"/>
          <w:lang w:val="en-GB"/>
        </w:rPr>
        <w:t xml:space="preserve">, its first overtone </w:t>
      </w:r>
      <w:r w:rsidR="00393295" w:rsidRPr="00E8061E">
        <w:rPr>
          <w:rFonts w:ascii="Times New Roman" w:hAnsi="Times New Roman"/>
          <w:sz w:val="24"/>
          <w:lang w:val="en-GB"/>
        </w:rPr>
        <w:t>would overlay with the 1a</w:t>
      </w:r>
      <w:r w:rsidR="00393295" w:rsidRPr="00E8061E">
        <w:rPr>
          <w:rFonts w:ascii="Times New Roman" w:hAnsi="Times New Roman"/>
          <w:sz w:val="24"/>
          <w:vertAlign w:val="subscript"/>
          <w:lang w:val="en-GB"/>
        </w:rPr>
        <w:t>g</w:t>
      </w:r>
      <w:r w:rsidR="00393295" w:rsidRPr="00E8061E">
        <w:rPr>
          <w:rFonts w:ascii="Times New Roman" w:hAnsi="Times New Roman"/>
          <w:spacing w:val="-80"/>
          <w:position w:val="-4"/>
          <w:sz w:val="24"/>
          <w:vertAlign w:val="subscript"/>
          <w:lang w:val="en-GB"/>
        </w:rPr>
        <w:t>0</w:t>
      </w:r>
      <w:r w:rsidR="00393295" w:rsidRPr="00E8061E">
        <w:rPr>
          <w:rFonts w:ascii="Times New Roman" w:hAnsi="Times New Roman"/>
          <w:sz w:val="24"/>
          <w:vertAlign w:val="superscript"/>
          <w:lang w:val="en-GB"/>
        </w:rPr>
        <w:t>1</w:t>
      </w:r>
      <w:r w:rsidR="00393295" w:rsidRPr="00E8061E">
        <w:rPr>
          <w:rFonts w:ascii="Times New Roman" w:hAnsi="Times New Roman"/>
          <w:sz w:val="24"/>
          <w:lang w:val="en-GB"/>
        </w:rPr>
        <w:t xml:space="preserve"> </w:t>
      </w:r>
      <w:r w:rsidR="00720D05">
        <w:rPr>
          <w:rFonts w:ascii="Times New Roman" w:hAnsi="Times New Roman"/>
          <w:sz w:val="24"/>
          <w:lang w:val="en-GB"/>
        </w:rPr>
        <w:t>transition</w:t>
      </w:r>
      <w:r w:rsidR="00393295">
        <w:rPr>
          <w:rFonts w:ascii="Times New Roman" w:hAnsi="Times New Roman"/>
          <w:sz w:val="24"/>
          <w:lang w:val="en-GB"/>
        </w:rPr>
        <w:t xml:space="preserve"> and</w:t>
      </w:r>
      <w:r w:rsidR="00393295" w:rsidRPr="00E8061E">
        <w:rPr>
          <w:rFonts w:ascii="Times New Roman" w:hAnsi="Times New Roman"/>
          <w:sz w:val="24"/>
          <w:lang w:val="en-GB"/>
        </w:rPr>
        <w:t xml:space="preserve"> recover the missing intensity of th</w:t>
      </w:r>
      <w:r w:rsidR="00393295">
        <w:rPr>
          <w:rFonts w:ascii="Times New Roman" w:hAnsi="Times New Roman"/>
          <w:sz w:val="24"/>
          <w:lang w:val="en-GB"/>
        </w:rPr>
        <w:t>at signal</w:t>
      </w:r>
      <w:r w:rsidR="00393295" w:rsidRPr="00E8061E">
        <w:rPr>
          <w:rFonts w:ascii="Times New Roman" w:hAnsi="Times New Roman"/>
          <w:sz w:val="24"/>
          <w:lang w:val="en-GB"/>
        </w:rPr>
        <w:t xml:space="preserve">. </w:t>
      </w:r>
      <w:r w:rsidR="00393295">
        <w:rPr>
          <w:rFonts w:ascii="Times New Roman" w:hAnsi="Times New Roman"/>
          <w:sz w:val="24"/>
          <w:lang w:val="en-GB"/>
        </w:rPr>
        <w:t xml:space="preserve">In addition, the second overtone </w:t>
      </w:r>
      <w:r w:rsidR="00393295" w:rsidRPr="00E8061E">
        <w:rPr>
          <w:rFonts w:ascii="Times New Roman" w:hAnsi="Times New Roman"/>
          <w:sz w:val="24"/>
          <w:lang w:val="en-GB"/>
        </w:rPr>
        <w:t>1b</w:t>
      </w:r>
      <w:r w:rsidR="00393295" w:rsidRPr="00E8061E">
        <w:rPr>
          <w:rFonts w:ascii="Times New Roman" w:hAnsi="Times New Roman"/>
          <w:sz w:val="24"/>
          <w:vertAlign w:val="subscript"/>
          <w:lang w:val="en-GB"/>
        </w:rPr>
        <w:t>1g</w:t>
      </w:r>
      <w:r w:rsidR="00393295" w:rsidRPr="00E8061E">
        <w:rPr>
          <w:rFonts w:ascii="Times New Roman" w:hAnsi="Times New Roman"/>
          <w:spacing w:val="-80"/>
          <w:position w:val="-6"/>
          <w:sz w:val="24"/>
          <w:vertAlign w:val="subscript"/>
          <w:lang w:val="en-GB"/>
        </w:rPr>
        <w:t>0</w:t>
      </w:r>
      <w:r w:rsidR="00393295" w:rsidRPr="00E8061E">
        <w:rPr>
          <w:rFonts w:ascii="Times New Roman" w:hAnsi="Times New Roman"/>
          <w:spacing w:val="-80"/>
          <w:position w:val="-4"/>
          <w:sz w:val="24"/>
          <w:lang w:val="en-GB"/>
        </w:rPr>
        <w:t xml:space="preserve"> </w:t>
      </w:r>
      <w:r w:rsidR="00393295">
        <w:rPr>
          <w:rFonts w:ascii="Times New Roman" w:hAnsi="Times New Roman"/>
          <w:sz w:val="24"/>
          <w:vertAlign w:val="superscript"/>
          <w:lang w:val="en-GB"/>
        </w:rPr>
        <w:t>4</w:t>
      </w:r>
      <w:r w:rsidR="00393295" w:rsidRPr="00E8061E">
        <w:rPr>
          <w:rFonts w:ascii="Times New Roman" w:hAnsi="Times New Roman"/>
          <w:sz w:val="24"/>
          <w:lang w:val="en-GB"/>
        </w:rPr>
        <w:t xml:space="preserve"> </w:t>
      </w:r>
      <w:r w:rsidR="00393295">
        <w:rPr>
          <w:rFonts w:ascii="Times New Roman" w:hAnsi="Times New Roman"/>
          <w:color w:val="000000" w:themeColor="text1"/>
          <w:sz w:val="24"/>
          <w:lang w:val="en-GB"/>
        </w:rPr>
        <w:t>(</w:t>
      </w:r>
      <w:r w:rsidR="00393295">
        <w:rPr>
          <w:rFonts w:ascii="Times New Roman" w:hAnsi="Times New Roman"/>
          <w:sz w:val="24"/>
          <w:szCs w:val="24"/>
          <w:lang w:val="en-US"/>
        </w:rPr>
        <w:sym w:font="Symbol" w:char="F06E"/>
      </w:r>
      <w:r w:rsidR="00393295">
        <w:rPr>
          <w:rFonts w:ascii="Times New Roman" w:hAnsi="Times New Roman"/>
          <w:sz w:val="24"/>
          <w:vertAlign w:val="subscript"/>
          <w:lang w:val="en-GB"/>
        </w:rPr>
        <w:t>10a</w:t>
      </w:r>
      <w:r w:rsidR="00393295" w:rsidRPr="00E8061E">
        <w:rPr>
          <w:rFonts w:ascii="Times New Roman" w:hAnsi="Times New Roman"/>
          <w:spacing w:val="-80"/>
          <w:position w:val="-4"/>
          <w:sz w:val="24"/>
          <w:vertAlign w:val="subscript"/>
          <w:lang w:val="en-GB"/>
        </w:rPr>
        <w:t>0</w:t>
      </w:r>
      <w:r w:rsidR="00393295">
        <w:rPr>
          <w:rFonts w:ascii="Times New Roman" w:hAnsi="Times New Roman"/>
          <w:sz w:val="24"/>
          <w:vertAlign w:val="superscript"/>
          <w:lang w:val="en-GB"/>
        </w:rPr>
        <w:t>4</w:t>
      </w:r>
      <w:r w:rsidR="00393295">
        <w:rPr>
          <w:rFonts w:ascii="Times New Roman" w:hAnsi="Times New Roman"/>
          <w:color w:val="000000" w:themeColor="text1"/>
          <w:sz w:val="24"/>
          <w:lang w:val="en-GB"/>
        </w:rPr>
        <w:t>) would be shifted to about 1200 cm</w:t>
      </w:r>
      <w:r w:rsidR="00393295" w:rsidRPr="00F459B5">
        <w:rPr>
          <w:rFonts w:ascii="Times New Roman" w:hAnsi="Times New Roman"/>
          <w:color w:val="000000" w:themeColor="text1"/>
          <w:sz w:val="24"/>
          <w:vertAlign w:val="superscript"/>
          <w:lang w:val="en-GB"/>
        </w:rPr>
        <w:t>-1</w:t>
      </w:r>
      <w:r w:rsidR="00393295">
        <w:rPr>
          <w:rFonts w:ascii="Times New Roman" w:hAnsi="Times New Roman"/>
          <w:color w:val="000000" w:themeColor="text1"/>
          <w:sz w:val="24"/>
          <w:lang w:val="en-GB"/>
        </w:rPr>
        <w:t xml:space="preserve"> and add to the signal strength of the </w:t>
      </w:r>
      <w:r w:rsidR="00393295">
        <w:rPr>
          <w:rFonts w:ascii="Times New Roman" w:hAnsi="Times New Roman"/>
          <w:sz w:val="24"/>
          <w:lang w:val="en-GB"/>
        </w:rPr>
        <w:t>3</w:t>
      </w:r>
      <w:r w:rsidR="00393295" w:rsidRPr="00E8061E">
        <w:rPr>
          <w:rFonts w:ascii="Times New Roman" w:hAnsi="Times New Roman"/>
          <w:sz w:val="24"/>
          <w:lang w:val="en-GB"/>
        </w:rPr>
        <w:t>a</w:t>
      </w:r>
      <w:r w:rsidR="00393295" w:rsidRPr="00E8061E">
        <w:rPr>
          <w:rFonts w:ascii="Times New Roman" w:hAnsi="Times New Roman"/>
          <w:sz w:val="24"/>
          <w:vertAlign w:val="subscript"/>
          <w:lang w:val="en-GB"/>
        </w:rPr>
        <w:t>g</w:t>
      </w:r>
      <w:r w:rsidR="00393295" w:rsidRPr="00E8061E">
        <w:rPr>
          <w:rFonts w:ascii="Times New Roman" w:hAnsi="Times New Roman"/>
          <w:spacing w:val="-80"/>
          <w:position w:val="-4"/>
          <w:sz w:val="24"/>
          <w:vertAlign w:val="subscript"/>
          <w:lang w:val="en-GB"/>
        </w:rPr>
        <w:t>0</w:t>
      </w:r>
      <w:r w:rsidR="00393295" w:rsidRPr="00E8061E">
        <w:rPr>
          <w:rFonts w:ascii="Times New Roman" w:hAnsi="Times New Roman"/>
          <w:sz w:val="24"/>
          <w:vertAlign w:val="superscript"/>
          <w:lang w:val="en-GB"/>
        </w:rPr>
        <w:t>1</w:t>
      </w:r>
      <w:r w:rsidR="00393295" w:rsidRPr="00E8061E">
        <w:rPr>
          <w:rFonts w:ascii="Times New Roman" w:hAnsi="Times New Roman"/>
          <w:sz w:val="24"/>
          <w:lang w:val="en-GB"/>
        </w:rPr>
        <w:t xml:space="preserve"> </w:t>
      </w:r>
      <w:r w:rsidR="00393295">
        <w:rPr>
          <w:rFonts w:ascii="Times New Roman" w:hAnsi="Times New Roman"/>
          <w:sz w:val="24"/>
          <w:lang w:val="en-GB"/>
        </w:rPr>
        <w:t>(</w:t>
      </w:r>
      <w:r w:rsidR="00393295">
        <w:rPr>
          <w:rFonts w:ascii="Times New Roman" w:hAnsi="Times New Roman"/>
          <w:sz w:val="24"/>
          <w:szCs w:val="24"/>
          <w:lang w:val="en-US"/>
        </w:rPr>
        <w:sym w:font="Symbol" w:char="F06E"/>
      </w:r>
      <w:r w:rsidR="00393295">
        <w:rPr>
          <w:rFonts w:ascii="Times New Roman" w:hAnsi="Times New Roman"/>
          <w:sz w:val="24"/>
          <w:vertAlign w:val="subscript"/>
          <w:lang w:val="en-GB"/>
        </w:rPr>
        <w:t>9</w:t>
      </w:r>
      <w:r w:rsidR="00393295" w:rsidRPr="0080175A">
        <w:rPr>
          <w:rFonts w:ascii="Times New Roman" w:hAnsi="Times New Roman"/>
          <w:sz w:val="24"/>
          <w:vertAlign w:val="subscript"/>
          <w:lang w:val="en-GB"/>
        </w:rPr>
        <w:t>a</w:t>
      </w:r>
      <w:r w:rsidR="00393295" w:rsidRPr="00E8061E">
        <w:rPr>
          <w:rFonts w:ascii="Times New Roman" w:hAnsi="Times New Roman"/>
          <w:spacing w:val="-80"/>
          <w:position w:val="-4"/>
          <w:sz w:val="24"/>
          <w:vertAlign w:val="subscript"/>
          <w:lang w:val="en-GB"/>
        </w:rPr>
        <w:t>0</w:t>
      </w:r>
      <w:r w:rsidR="00393295" w:rsidRPr="00E8061E">
        <w:rPr>
          <w:rFonts w:ascii="Times New Roman" w:hAnsi="Times New Roman"/>
          <w:sz w:val="24"/>
          <w:vertAlign w:val="superscript"/>
          <w:lang w:val="en-GB"/>
        </w:rPr>
        <w:t>1</w:t>
      </w:r>
      <w:r w:rsidR="00393295">
        <w:rPr>
          <w:rFonts w:ascii="Times New Roman" w:hAnsi="Times New Roman"/>
          <w:sz w:val="24"/>
          <w:lang w:val="en-GB"/>
        </w:rPr>
        <w:t>) fundamental.</w:t>
      </w:r>
    </w:p>
    <w:p w14:paraId="7F43D4A9" w14:textId="77777777" w:rsidR="00393295" w:rsidRPr="00E8061E" w:rsidRDefault="00393295" w:rsidP="00393295">
      <w:pPr>
        <w:tabs>
          <w:tab w:val="left" w:pos="3299"/>
        </w:tabs>
        <w:spacing w:after="0" w:line="360" w:lineRule="auto"/>
        <w:jc w:val="both"/>
        <w:rPr>
          <w:rFonts w:ascii="Times New Roman" w:hAnsi="Times New Roman"/>
          <w:sz w:val="24"/>
          <w:lang w:val="en-GB"/>
        </w:rPr>
      </w:pPr>
    </w:p>
    <w:p w14:paraId="68426156" w14:textId="37033C0D" w:rsidR="00393295" w:rsidRPr="00E8061E" w:rsidRDefault="004A5A6A" w:rsidP="00393295">
      <w:pPr>
        <w:keepNext/>
        <w:tabs>
          <w:tab w:val="left" w:pos="3299"/>
        </w:tabs>
        <w:spacing w:after="0" w:line="360" w:lineRule="auto"/>
        <w:jc w:val="center"/>
        <w:rPr>
          <w:lang w:val="en-GB"/>
        </w:rPr>
      </w:pPr>
      <w:r>
        <w:rPr>
          <w:noProof/>
          <w:lang w:val="en-GB"/>
        </w:rPr>
        <w:drawing>
          <wp:inline distT="0" distB="0" distL="0" distR="0" wp14:anchorId="1223A201" wp14:editId="5EF2AC9F">
            <wp:extent cx="5760085" cy="3238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5.eps"/>
                    <pic:cNvPicPr/>
                  </pic:nvPicPr>
                  <pic:blipFill>
                    <a:blip r:embed="rId12">
                      <a:extLst>
                        <a:ext uri="{28A0092B-C50C-407E-A947-70E740481C1C}">
                          <a14:useLocalDpi xmlns:a14="http://schemas.microsoft.com/office/drawing/2010/main" val="0"/>
                        </a:ext>
                      </a:extLst>
                    </a:blip>
                    <a:stretch>
                      <a:fillRect/>
                    </a:stretch>
                  </pic:blipFill>
                  <pic:spPr>
                    <a:xfrm>
                      <a:off x="0" y="0"/>
                      <a:ext cx="5760085" cy="3238500"/>
                    </a:xfrm>
                    <a:prstGeom prst="rect">
                      <a:avLst/>
                    </a:prstGeom>
                  </pic:spPr>
                </pic:pic>
              </a:graphicData>
            </a:graphic>
          </wp:inline>
        </w:drawing>
      </w:r>
    </w:p>
    <w:p w14:paraId="559D0984" w14:textId="33E0D2B0" w:rsidR="00393295" w:rsidRPr="00E8061E" w:rsidRDefault="00393295" w:rsidP="00393295">
      <w:pPr>
        <w:pStyle w:val="Caption"/>
        <w:jc w:val="center"/>
        <w:rPr>
          <w:rFonts w:ascii="Times New Roman" w:hAnsi="Times New Roman"/>
          <w:i w:val="0"/>
          <w:color w:val="000000" w:themeColor="text1"/>
          <w:sz w:val="22"/>
          <w:szCs w:val="22"/>
          <w:lang w:val="en-GB"/>
        </w:rPr>
      </w:pPr>
      <w:bookmarkStart w:id="9" w:name="_Ref7085042"/>
      <w:r w:rsidRPr="00E8061E">
        <w:rPr>
          <w:rFonts w:ascii="Times New Roman" w:hAnsi="Times New Roman"/>
          <w:i w:val="0"/>
          <w:color w:val="000000" w:themeColor="text1"/>
          <w:sz w:val="22"/>
          <w:szCs w:val="22"/>
          <w:lang w:val="en-GB"/>
        </w:rPr>
        <w:t xml:space="preserve">Figure </w:t>
      </w:r>
      <w:r w:rsidRPr="00E8061E">
        <w:rPr>
          <w:rFonts w:ascii="Times New Roman" w:hAnsi="Times New Roman"/>
          <w:i w:val="0"/>
          <w:color w:val="000000" w:themeColor="text1"/>
          <w:sz w:val="22"/>
          <w:szCs w:val="22"/>
          <w:lang w:val="en-GB"/>
        </w:rPr>
        <w:fldChar w:fldCharType="begin"/>
      </w:r>
      <w:r w:rsidRPr="00E8061E">
        <w:rPr>
          <w:rFonts w:ascii="Times New Roman" w:hAnsi="Times New Roman"/>
          <w:i w:val="0"/>
          <w:color w:val="000000" w:themeColor="text1"/>
          <w:sz w:val="22"/>
          <w:szCs w:val="22"/>
          <w:lang w:val="en-GB"/>
        </w:rPr>
        <w:instrText xml:space="preserve"> SEQ Figure \* ROMAN </w:instrText>
      </w:r>
      <w:r w:rsidRPr="00E8061E">
        <w:rPr>
          <w:rFonts w:ascii="Times New Roman" w:hAnsi="Times New Roman"/>
          <w:i w:val="0"/>
          <w:color w:val="000000" w:themeColor="text1"/>
          <w:sz w:val="22"/>
          <w:szCs w:val="22"/>
          <w:lang w:val="en-GB"/>
        </w:rPr>
        <w:fldChar w:fldCharType="separate"/>
      </w:r>
      <w:r w:rsidR="00C75475">
        <w:rPr>
          <w:rFonts w:ascii="Times New Roman" w:hAnsi="Times New Roman"/>
          <w:i w:val="0"/>
          <w:noProof/>
          <w:color w:val="000000" w:themeColor="text1"/>
          <w:sz w:val="22"/>
          <w:szCs w:val="22"/>
          <w:lang w:val="en-GB"/>
        </w:rPr>
        <w:t>V</w:t>
      </w:r>
      <w:r w:rsidRPr="00E8061E">
        <w:rPr>
          <w:rFonts w:ascii="Times New Roman" w:hAnsi="Times New Roman"/>
          <w:i w:val="0"/>
          <w:color w:val="000000" w:themeColor="text1"/>
          <w:sz w:val="22"/>
          <w:szCs w:val="22"/>
          <w:lang w:val="en-GB"/>
        </w:rPr>
        <w:fldChar w:fldCharType="end"/>
      </w:r>
      <w:bookmarkEnd w:id="9"/>
      <w:r w:rsidRPr="00E8061E">
        <w:rPr>
          <w:rFonts w:ascii="Times New Roman" w:hAnsi="Times New Roman"/>
          <w:i w:val="0"/>
          <w:color w:val="000000" w:themeColor="text1"/>
          <w:sz w:val="22"/>
          <w:szCs w:val="22"/>
          <w:lang w:val="en-GB"/>
        </w:rPr>
        <w:t xml:space="preserve">. </w:t>
      </w:r>
      <w:r w:rsidRPr="00E8061E">
        <w:rPr>
          <w:rFonts w:ascii="Times New Roman" w:eastAsia="Times New Roman" w:hAnsi="Times New Roman"/>
          <w:bCs/>
          <w:i w:val="0"/>
          <w:color w:val="000000" w:themeColor="text1"/>
          <w:sz w:val="22"/>
          <w:szCs w:val="22"/>
          <w:lang w:val="en-GB"/>
        </w:rPr>
        <w:t xml:space="preserve">Franck-Condon and Herzberg-Teller </w:t>
      </w:r>
      <w:r w:rsidRPr="00E8061E">
        <w:rPr>
          <w:rFonts w:ascii="Times New Roman" w:hAnsi="Times New Roman"/>
          <w:i w:val="0"/>
          <w:color w:val="000000" w:themeColor="text1"/>
          <w:sz w:val="22"/>
          <w:szCs w:val="22"/>
          <w:lang w:val="en-GB"/>
        </w:rPr>
        <w:t>T</w:t>
      </w:r>
      <w:r w:rsidRPr="00E8061E">
        <w:rPr>
          <w:rFonts w:ascii="Times New Roman" w:hAnsi="Times New Roman"/>
          <w:i w:val="0"/>
          <w:color w:val="000000" w:themeColor="text1"/>
          <w:sz w:val="22"/>
          <w:szCs w:val="22"/>
          <w:vertAlign w:val="subscript"/>
          <w:lang w:val="en-GB"/>
        </w:rPr>
        <w:t>1</w:t>
      </w:r>
      <w:r w:rsidRPr="00E8061E">
        <w:rPr>
          <w:rFonts w:ascii="Times New Roman" w:hAnsi="Times New Roman"/>
          <w:i w:val="0"/>
          <w:color w:val="000000" w:themeColor="text1"/>
          <w:sz w:val="22"/>
          <w:szCs w:val="22"/>
          <w:lang w:val="en-GB"/>
        </w:rPr>
        <w:sym w:font="Symbol" w:char="F020"/>
      </w:r>
      <w:r w:rsidRPr="00E8061E">
        <w:rPr>
          <w:rFonts w:ascii="Times New Roman" w:hAnsi="Times New Roman"/>
          <w:i w:val="0"/>
          <w:color w:val="000000" w:themeColor="text1"/>
          <w:sz w:val="22"/>
          <w:szCs w:val="22"/>
          <w:lang w:val="en-GB"/>
        </w:rPr>
        <w:sym w:font="Symbol" w:char="F0AC"/>
      </w:r>
      <w:r w:rsidRPr="00E8061E">
        <w:rPr>
          <w:rFonts w:ascii="Times New Roman" w:hAnsi="Times New Roman"/>
          <w:i w:val="0"/>
          <w:color w:val="000000" w:themeColor="text1"/>
          <w:sz w:val="22"/>
          <w:szCs w:val="22"/>
          <w:lang w:val="en-GB"/>
        </w:rPr>
        <w:t xml:space="preserve"> S</w:t>
      </w:r>
      <w:r w:rsidRPr="00E8061E">
        <w:rPr>
          <w:rFonts w:ascii="Times New Roman" w:hAnsi="Times New Roman"/>
          <w:i w:val="0"/>
          <w:color w:val="000000" w:themeColor="text1"/>
          <w:sz w:val="22"/>
          <w:szCs w:val="22"/>
          <w:vertAlign w:val="subscript"/>
          <w:lang w:val="en-GB"/>
        </w:rPr>
        <w:t>0</w:t>
      </w:r>
      <w:r w:rsidRPr="00E8061E">
        <w:rPr>
          <w:rFonts w:ascii="Times New Roman" w:hAnsi="Times New Roman"/>
          <w:i w:val="0"/>
          <w:color w:val="000000" w:themeColor="text1"/>
          <w:sz w:val="22"/>
          <w:szCs w:val="22"/>
          <w:lang w:val="en-GB"/>
        </w:rPr>
        <w:t xml:space="preserve"> SOCI absorption spectrum</w:t>
      </w:r>
      <w:r w:rsidRPr="00E8061E">
        <w:rPr>
          <w:rFonts w:ascii="Times New Roman" w:eastAsia="Times New Roman" w:hAnsi="Times New Roman"/>
          <w:bCs/>
          <w:i w:val="0"/>
          <w:color w:val="000000" w:themeColor="text1"/>
          <w:sz w:val="22"/>
          <w:szCs w:val="22"/>
          <w:lang w:val="en-GB"/>
        </w:rPr>
        <w:t xml:space="preserve"> at 0 K.</w:t>
      </w:r>
    </w:p>
    <w:p w14:paraId="34B4EC38" w14:textId="77777777" w:rsidR="00393295" w:rsidRDefault="00393295" w:rsidP="00881539">
      <w:pPr>
        <w:tabs>
          <w:tab w:val="left" w:pos="3299"/>
        </w:tabs>
        <w:spacing w:after="0" w:line="360" w:lineRule="auto"/>
        <w:jc w:val="both"/>
        <w:rPr>
          <w:rFonts w:ascii="Times New Roman" w:hAnsi="Times New Roman"/>
          <w:sz w:val="24"/>
          <w:lang w:val="en-GB"/>
        </w:rPr>
      </w:pPr>
    </w:p>
    <w:p w14:paraId="03BC681C" w14:textId="36ECDCF0" w:rsidR="00CB00B3" w:rsidRDefault="004B00C6" w:rsidP="00881539">
      <w:pPr>
        <w:tabs>
          <w:tab w:val="left" w:pos="3299"/>
        </w:tabs>
        <w:spacing w:after="0" w:line="360" w:lineRule="auto"/>
        <w:jc w:val="both"/>
        <w:rPr>
          <w:rFonts w:ascii="Times New Roman" w:hAnsi="Times New Roman"/>
          <w:sz w:val="24"/>
          <w:lang w:val="en-GB"/>
        </w:rPr>
      </w:pPr>
      <w:r w:rsidRPr="00E8061E">
        <w:rPr>
          <w:rFonts w:ascii="Times New Roman" w:hAnsi="Times New Roman"/>
          <w:sz w:val="24"/>
          <w:lang w:val="en-GB"/>
        </w:rPr>
        <w:t xml:space="preserve">The </w:t>
      </w:r>
      <w:r w:rsidR="003D0851">
        <w:rPr>
          <w:rFonts w:ascii="Times New Roman" w:hAnsi="Times New Roman"/>
          <w:sz w:val="24"/>
          <w:lang w:val="en-GB"/>
        </w:rPr>
        <w:t xml:space="preserve">leading terms of the DFT/MRSOCI </w:t>
      </w:r>
      <w:r w:rsidR="00DC35AA">
        <w:rPr>
          <w:rFonts w:ascii="Times New Roman" w:hAnsi="Times New Roman"/>
          <w:sz w:val="24"/>
          <w:lang w:val="en-GB"/>
        </w:rPr>
        <w:t>wave function</w:t>
      </w:r>
      <w:r w:rsidRPr="00E8061E">
        <w:rPr>
          <w:rFonts w:ascii="Times New Roman" w:hAnsi="Times New Roman"/>
          <w:sz w:val="24"/>
          <w:lang w:val="en-GB"/>
        </w:rPr>
        <w:t>s</w:t>
      </w:r>
      <w:r w:rsidR="00203A67" w:rsidRPr="00E8061E">
        <w:rPr>
          <w:rFonts w:ascii="Times New Roman" w:hAnsi="Times New Roman"/>
          <w:sz w:val="24"/>
          <w:lang w:val="en-GB"/>
        </w:rPr>
        <w:t xml:space="preserve"> </w:t>
      </w:r>
      <w:r w:rsidR="003D0851">
        <w:rPr>
          <w:rFonts w:ascii="Times New Roman" w:hAnsi="Times New Roman"/>
          <w:sz w:val="24"/>
          <w:lang w:val="en-GB"/>
        </w:rPr>
        <w:t xml:space="preserve">and their projections onto the </w:t>
      </w:r>
      <w:r w:rsidR="004E63F6">
        <w:rPr>
          <w:rFonts w:ascii="Times New Roman" w:hAnsi="Times New Roman"/>
          <w:sz w:val="24"/>
          <w:lang w:val="en-GB"/>
        </w:rPr>
        <w:t xml:space="preserve">unperturbed </w:t>
      </w:r>
      <w:r w:rsidR="003D0851">
        <w:rPr>
          <w:rFonts w:ascii="Times New Roman" w:hAnsi="Times New Roman"/>
          <w:sz w:val="24"/>
          <w:lang w:val="en-GB"/>
        </w:rPr>
        <w:t xml:space="preserve">DFT/MRCI states </w:t>
      </w:r>
      <w:r w:rsidR="00203A67" w:rsidRPr="00E8061E">
        <w:rPr>
          <w:rFonts w:ascii="Times New Roman" w:hAnsi="Times New Roman"/>
          <w:sz w:val="24"/>
          <w:lang w:val="en-GB"/>
        </w:rPr>
        <w:t xml:space="preserve">are shown in </w:t>
      </w:r>
      <w:r w:rsidR="00CB00B3" w:rsidRPr="004E63F6">
        <w:rPr>
          <w:rFonts w:ascii="Times New Roman" w:hAnsi="Times New Roman"/>
          <w:sz w:val="24"/>
          <w:lang w:val="en-GB"/>
        </w:rPr>
        <w:fldChar w:fldCharType="begin"/>
      </w:r>
      <w:r w:rsidR="00CB00B3" w:rsidRPr="004E63F6">
        <w:rPr>
          <w:rFonts w:ascii="Times New Roman" w:hAnsi="Times New Roman"/>
          <w:sz w:val="24"/>
          <w:lang w:val="en-GB"/>
        </w:rPr>
        <w:instrText xml:space="preserve"> REF _Ref7026755 \h </w:instrText>
      </w:r>
      <w:r w:rsidR="004E63F6">
        <w:rPr>
          <w:rFonts w:ascii="Times New Roman" w:hAnsi="Times New Roman"/>
          <w:sz w:val="24"/>
          <w:lang w:val="en-GB"/>
        </w:rPr>
        <w:instrText xml:space="preserve"> \* MERGEFORMAT </w:instrText>
      </w:r>
      <w:r w:rsidR="00CB00B3" w:rsidRPr="004E63F6">
        <w:rPr>
          <w:rFonts w:ascii="Times New Roman" w:hAnsi="Times New Roman"/>
          <w:sz w:val="24"/>
          <w:lang w:val="en-GB"/>
        </w:rPr>
      </w:r>
      <w:r w:rsidR="00CB00B3" w:rsidRPr="004E63F6">
        <w:rPr>
          <w:rFonts w:ascii="Times New Roman" w:hAnsi="Times New Roman"/>
          <w:sz w:val="24"/>
          <w:lang w:val="en-GB"/>
        </w:rPr>
        <w:fldChar w:fldCharType="separate"/>
      </w:r>
      <w:r w:rsidR="00C75475" w:rsidRPr="00C75475">
        <w:rPr>
          <w:rFonts w:ascii="Times New Roman" w:hAnsi="Times New Roman"/>
          <w:color w:val="000000" w:themeColor="text1"/>
          <w:sz w:val="24"/>
          <w:lang w:val="en-GB"/>
        </w:rPr>
        <w:t xml:space="preserve">Table </w:t>
      </w:r>
      <w:r w:rsidR="00C75475" w:rsidRPr="00C75475">
        <w:rPr>
          <w:rFonts w:ascii="Times New Roman" w:hAnsi="Times New Roman"/>
          <w:noProof/>
          <w:color w:val="000000" w:themeColor="text1"/>
          <w:sz w:val="24"/>
          <w:lang w:val="en-GB"/>
        </w:rPr>
        <w:t>V</w:t>
      </w:r>
      <w:r w:rsidR="00CB00B3" w:rsidRPr="004E63F6">
        <w:rPr>
          <w:rFonts w:ascii="Times New Roman" w:hAnsi="Times New Roman"/>
          <w:sz w:val="24"/>
          <w:lang w:val="en-GB"/>
        </w:rPr>
        <w:fldChar w:fldCharType="end"/>
      </w:r>
      <w:r w:rsidR="00203A67" w:rsidRPr="004E63F6">
        <w:rPr>
          <w:rFonts w:ascii="Times New Roman" w:hAnsi="Times New Roman"/>
          <w:sz w:val="24"/>
          <w:lang w:val="en-GB"/>
        </w:rPr>
        <w:t>.</w:t>
      </w:r>
      <w:r w:rsidR="00394842">
        <w:rPr>
          <w:rFonts w:ascii="Times New Roman" w:hAnsi="Times New Roman"/>
          <w:sz w:val="24"/>
          <w:lang w:val="en-GB"/>
        </w:rPr>
        <w:t xml:space="preserve"> Under the influence of </w:t>
      </w:r>
      <w:r w:rsidR="0071235B">
        <w:rPr>
          <w:rFonts w:ascii="Times New Roman" w:hAnsi="Times New Roman"/>
          <w:sz w:val="24"/>
          <w:lang w:val="en-GB"/>
        </w:rPr>
        <w:t>spin–orbit coupling</w:t>
      </w:r>
      <w:r w:rsidR="00394842">
        <w:rPr>
          <w:rFonts w:ascii="Times New Roman" w:hAnsi="Times New Roman"/>
          <w:sz w:val="24"/>
          <w:lang w:val="en-GB"/>
        </w:rPr>
        <w:t>, the 1</w:t>
      </w:r>
      <w:r w:rsidR="00394842" w:rsidRPr="00394842">
        <w:rPr>
          <w:rFonts w:ascii="Times New Roman" w:hAnsi="Times New Roman"/>
          <w:sz w:val="24"/>
          <w:vertAlign w:val="superscript"/>
          <w:lang w:val="en-GB"/>
        </w:rPr>
        <w:t>3</w:t>
      </w:r>
      <w:r w:rsidR="00394842">
        <w:rPr>
          <w:rFonts w:ascii="Times New Roman" w:hAnsi="Times New Roman"/>
          <w:sz w:val="24"/>
          <w:lang w:val="en-GB"/>
        </w:rPr>
        <w:t>B</w:t>
      </w:r>
      <w:r w:rsidR="00472DF5">
        <w:rPr>
          <w:rFonts w:ascii="Times New Roman" w:hAnsi="Times New Roman"/>
          <w:sz w:val="24"/>
          <w:vertAlign w:val="subscript"/>
          <w:lang w:val="en-GB"/>
        </w:rPr>
        <w:t>3</w:t>
      </w:r>
      <w:r w:rsidR="00394842" w:rsidRPr="00394842">
        <w:rPr>
          <w:rFonts w:ascii="Times New Roman" w:hAnsi="Times New Roman"/>
          <w:sz w:val="24"/>
          <w:vertAlign w:val="subscript"/>
          <w:lang w:val="en-GB"/>
        </w:rPr>
        <w:t>u</w:t>
      </w:r>
      <w:r w:rsidR="00394842">
        <w:rPr>
          <w:rFonts w:ascii="Times New Roman" w:hAnsi="Times New Roman"/>
          <w:sz w:val="24"/>
          <w:lang w:val="en-GB"/>
        </w:rPr>
        <w:t xml:space="preserve"> state splits into three sublevels</w:t>
      </w:r>
      <w:r w:rsidR="00603360">
        <w:rPr>
          <w:rFonts w:ascii="Times New Roman" w:hAnsi="Times New Roman"/>
          <w:sz w:val="24"/>
          <w:lang w:val="en-GB"/>
        </w:rPr>
        <w:t xml:space="preserve"> with an energy separation of less than 0.1 cm</w:t>
      </w:r>
      <w:r w:rsidR="00603360" w:rsidRPr="00603360">
        <w:rPr>
          <w:rFonts w:ascii="Times New Roman" w:hAnsi="Times New Roman"/>
          <w:sz w:val="24"/>
          <w:vertAlign w:val="superscript"/>
          <w:lang w:val="en-GB"/>
        </w:rPr>
        <w:t>-1</w:t>
      </w:r>
      <w:r w:rsidR="00603360">
        <w:rPr>
          <w:rFonts w:ascii="Times New Roman" w:hAnsi="Times New Roman"/>
          <w:sz w:val="24"/>
          <w:lang w:val="en-GB"/>
        </w:rPr>
        <w:t xml:space="preserve">. Their individual </w:t>
      </w:r>
      <w:r w:rsidR="00720D05">
        <w:rPr>
          <w:rFonts w:ascii="Times New Roman" w:hAnsi="Times New Roman"/>
          <w:sz w:val="24"/>
          <w:lang w:val="en-GB"/>
        </w:rPr>
        <w:t>radiative</w:t>
      </w:r>
      <w:r w:rsidR="00603360">
        <w:rPr>
          <w:rFonts w:ascii="Times New Roman" w:hAnsi="Times New Roman"/>
          <w:sz w:val="24"/>
          <w:lang w:val="en-GB"/>
        </w:rPr>
        <w:t xml:space="preserve"> singlet-triplet </w:t>
      </w:r>
      <w:r w:rsidR="00720D05">
        <w:rPr>
          <w:rFonts w:ascii="Times New Roman" w:hAnsi="Times New Roman"/>
          <w:sz w:val="24"/>
          <w:lang w:val="en-GB"/>
        </w:rPr>
        <w:t>transitions</w:t>
      </w:r>
      <w:r w:rsidR="00603360">
        <w:rPr>
          <w:rFonts w:ascii="Times New Roman" w:hAnsi="Times New Roman"/>
          <w:sz w:val="24"/>
          <w:lang w:val="en-GB"/>
        </w:rPr>
        <w:t xml:space="preserve"> </w:t>
      </w:r>
      <w:r w:rsidR="00472DF5">
        <w:rPr>
          <w:rFonts w:ascii="Times New Roman" w:hAnsi="Times New Roman"/>
          <w:sz w:val="24"/>
          <w:lang w:val="en-GB"/>
        </w:rPr>
        <w:t>are</w:t>
      </w:r>
      <w:r w:rsidR="00603360">
        <w:rPr>
          <w:rFonts w:ascii="Times New Roman" w:hAnsi="Times New Roman"/>
          <w:sz w:val="24"/>
          <w:lang w:val="en-GB"/>
        </w:rPr>
        <w:t xml:space="preserve"> therefore </w:t>
      </w:r>
      <w:r w:rsidR="00720D05">
        <w:rPr>
          <w:rFonts w:ascii="Times New Roman" w:hAnsi="Times New Roman"/>
          <w:sz w:val="24"/>
          <w:lang w:val="en-GB"/>
        </w:rPr>
        <w:t>spectrally not</w:t>
      </w:r>
      <w:r w:rsidR="00603360">
        <w:rPr>
          <w:rFonts w:ascii="Times New Roman" w:hAnsi="Times New Roman"/>
          <w:sz w:val="24"/>
          <w:lang w:val="en-GB"/>
        </w:rPr>
        <w:t xml:space="preserve"> resolved.</w:t>
      </w:r>
    </w:p>
    <w:p w14:paraId="27B2DC96" w14:textId="77777777" w:rsidR="00881539" w:rsidRPr="00881539" w:rsidRDefault="00881539" w:rsidP="00881539">
      <w:pPr>
        <w:tabs>
          <w:tab w:val="left" w:pos="3299"/>
        </w:tabs>
        <w:spacing w:after="0" w:line="360" w:lineRule="auto"/>
        <w:jc w:val="both"/>
        <w:rPr>
          <w:rFonts w:ascii="Times New Roman" w:hAnsi="Times New Roman"/>
          <w:sz w:val="24"/>
          <w:lang w:val="en-GB"/>
        </w:rPr>
      </w:pPr>
    </w:p>
    <w:p w14:paraId="6C6EC1EF" w14:textId="29DE9121" w:rsidR="00CB00B3" w:rsidRPr="00E8061E" w:rsidRDefault="00CB00B3" w:rsidP="00CB00B3">
      <w:pPr>
        <w:pStyle w:val="Caption"/>
        <w:keepNext/>
        <w:rPr>
          <w:rFonts w:ascii="Times New Roman" w:hAnsi="Times New Roman"/>
          <w:i w:val="0"/>
          <w:color w:val="000000" w:themeColor="text1"/>
          <w:sz w:val="22"/>
          <w:szCs w:val="22"/>
          <w:lang w:val="en-GB"/>
        </w:rPr>
      </w:pPr>
      <w:bookmarkStart w:id="10" w:name="_Ref7026755"/>
      <w:r w:rsidRPr="00E8061E">
        <w:rPr>
          <w:rFonts w:ascii="Times New Roman" w:hAnsi="Times New Roman"/>
          <w:i w:val="0"/>
          <w:color w:val="000000" w:themeColor="text1"/>
          <w:sz w:val="22"/>
          <w:szCs w:val="22"/>
          <w:lang w:val="en-GB"/>
        </w:rPr>
        <w:t xml:space="preserve">Table </w:t>
      </w:r>
      <w:r w:rsidRPr="00E8061E">
        <w:rPr>
          <w:rFonts w:ascii="Times New Roman" w:hAnsi="Times New Roman"/>
          <w:i w:val="0"/>
          <w:color w:val="000000" w:themeColor="text1"/>
          <w:sz w:val="22"/>
          <w:szCs w:val="22"/>
          <w:lang w:val="en-GB"/>
        </w:rPr>
        <w:fldChar w:fldCharType="begin"/>
      </w:r>
      <w:r w:rsidRPr="00E8061E">
        <w:rPr>
          <w:rFonts w:ascii="Times New Roman" w:hAnsi="Times New Roman"/>
          <w:i w:val="0"/>
          <w:color w:val="000000" w:themeColor="text1"/>
          <w:sz w:val="22"/>
          <w:szCs w:val="22"/>
          <w:lang w:val="en-GB"/>
        </w:rPr>
        <w:instrText xml:space="preserve"> SEQ Table \* ROMAN </w:instrText>
      </w:r>
      <w:r w:rsidRPr="00E8061E">
        <w:rPr>
          <w:rFonts w:ascii="Times New Roman" w:hAnsi="Times New Roman"/>
          <w:i w:val="0"/>
          <w:color w:val="000000" w:themeColor="text1"/>
          <w:sz w:val="22"/>
          <w:szCs w:val="22"/>
          <w:lang w:val="en-GB"/>
        </w:rPr>
        <w:fldChar w:fldCharType="separate"/>
      </w:r>
      <w:r w:rsidR="00C75475">
        <w:rPr>
          <w:rFonts w:ascii="Times New Roman" w:hAnsi="Times New Roman"/>
          <w:i w:val="0"/>
          <w:noProof/>
          <w:color w:val="000000" w:themeColor="text1"/>
          <w:sz w:val="22"/>
          <w:szCs w:val="22"/>
          <w:lang w:val="en-GB"/>
        </w:rPr>
        <w:t>V</w:t>
      </w:r>
      <w:r w:rsidRPr="00E8061E">
        <w:rPr>
          <w:rFonts w:ascii="Times New Roman" w:hAnsi="Times New Roman"/>
          <w:i w:val="0"/>
          <w:color w:val="000000" w:themeColor="text1"/>
          <w:sz w:val="22"/>
          <w:szCs w:val="22"/>
          <w:lang w:val="en-GB"/>
        </w:rPr>
        <w:fldChar w:fldCharType="end"/>
      </w:r>
      <w:bookmarkEnd w:id="10"/>
      <w:r w:rsidRPr="00E8061E">
        <w:rPr>
          <w:rFonts w:ascii="Times New Roman" w:hAnsi="Times New Roman"/>
          <w:i w:val="0"/>
          <w:color w:val="000000" w:themeColor="text1"/>
          <w:sz w:val="22"/>
          <w:szCs w:val="22"/>
          <w:lang w:val="en-GB"/>
        </w:rPr>
        <w:t xml:space="preserve">. </w:t>
      </w:r>
      <w:r w:rsidR="00942090">
        <w:rPr>
          <w:rFonts w:ascii="Times New Roman" w:hAnsi="Times New Roman"/>
          <w:i w:val="0"/>
          <w:color w:val="000000" w:themeColor="text1"/>
          <w:sz w:val="22"/>
          <w:szCs w:val="22"/>
          <w:lang w:val="en-GB"/>
        </w:rPr>
        <w:t>Spin–orbit</w:t>
      </w:r>
      <w:r w:rsidRPr="00E8061E">
        <w:rPr>
          <w:rFonts w:ascii="Times New Roman" w:hAnsi="Times New Roman"/>
          <w:i w:val="0"/>
          <w:color w:val="000000" w:themeColor="text1"/>
          <w:sz w:val="22"/>
          <w:szCs w:val="22"/>
          <w:lang w:val="en-GB"/>
        </w:rPr>
        <w:t xml:space="preserve"> coupled</w:t>
      </w:r>
      <w:r w:rsidR="006A1384" w:rsidRPr="00E8061E">
        <w:rPr>
          <w:rFonts w:ascii="Times New Roman" w:hAnsi="Times New Roman"/>
          <w:i w:val="0"/>
          <w:color w:val="000000" w:themeColor="text1"/>
          <w:sz w:val="22"/>
          <w:szCs w:val="22"/>
          <w:lang w:val="en-GB"/>
        </w:rPr>
        <w:t xml:space="preserve"> </w:t>
      </w:r>
      <w:r w:rsidRPr="00E8061E">
        <w:rPr>
          <w:rFonts w:ascii="Times New Roman" w:hAnsi="Times New Roman"/>
          <w:i w:val="0"/>
          <w:color w:val="000000" w:themeColor="text1"/>
          <w:sz w:val="22"/>
          <w:szCs w:val="22"/>
          <w:lang w:val="en-GB"/>
        </w:rPr>
        <w:t>states</w:t>
      </w:r>
      <w:r w:rsidR="006A1384" w:rsidRPr="00E8061E">
        <w:rPr>
          <w:rFonts w:ascii="Times New Roman" w:hAnsi="Times New Roman"/>
          <w:i w:val="0"/>
          <w:color w:val="000000" w:themeColor="text1"/>
          <w:sz w:val="22"/>
          <w:szCs w:val="22"/>
          <w:lang w:val="en-GB"/>
        </w:rPr>
        <w:t xml:space="preserve"> calculated by </w:t>
      </w:r>
      <w:r w:rsidR="00C875B3">
        <w:rPr>
          <w:rFonts w:ascii="Times New Roman" w:hAnsi="Times New Roman"/>
          <w:i w:val="0"/>
          <w:color w:val="000000" w:themeColor="text1"/>
          <w:sz w:val="22"/>
          <w:szCs w:val="22"/>
          <w:lang w:val="en-GB"/>
        </w:rPr>
        <w:t>DFT/MRSOCI</w:t>
      </w:r>
      <w:r w:rsidR="000C76C2">
        <w:rPr>
          <w:rFonts w:ascii="Times New Roman" w:hAnsi="Times New Roman"/>
          <w:i w:val="0"/>
          <w:color w:val="000000" w:themeColor="text1"/>
          <w:sz w:val="22"/>
          <w:szCs w:val="22"/>
          <w:lang w:val="en-GB"/>
        </w:rPr>
        <w:t xml:space="preserve"> at the </w:t>
      </w:r>
      <w:r w:rsidR="00C875B3">
        <w:rPr>
          <w:rFonts w:ascii="Times New Roman" w:hAnsi="Times New Roman"/>
          <w:i w:val="0"/>
          <w:color w:val="000000" w:themeColor="text1"/>
          <w:sz w:val="22"/>
          <w:szCs w:val="22"/>
          <w:lang w:val="en-GB"/>
        </w:rPr>
        <w:t>S</w:t>
      </w:r>
      <w:r w:rsidR="00C875B3" w:rsidRPr="00C875B3">
        <w:rPr>
          <w:rFonts w:ascii="Times New Roman" w:hAnsi="Times New Roman"/>
          <w:i w:val="0"/>
          <w:color w:val="000000" w:themeColor="text1"/>
          <w:sz w:val="22"/>
          <w:szCs w:val="22"/>
          <w:vertAlign w:val="subscript"/>
          <w:lang w:val="en-GB"/>
        </w:rPr>
        <w:t>0</w:t>
      </w:r>
      <w:r w:rsidR="000C76C2">
        <w:rPr>
          <w:rFonts w:ascii="Times New Roman" w:hAnsi="Times New Roman"/>
          <w:i w:val="0"/>
          <w:color w:val="000000" w:themeColor="text1"/>
          <w:sz w:val="22"/>
          <w:szCs w:val="22"/>
          <w:lang w:val="en-GB"/>
        </w:rPr>
        <w:t xml:space="preserve"> minimum geometry</w:t>
      </w:r>
      <w:r w:rsidR="006A1384" w:rsidRPr="00E8061E">
        <w:rPr>
          <w:rFonts w:ascii="Times New Roman" w:hAnsi="Times New Roman"/>
          <w:i w:val="0"/>
          <w:color w:val="000000" w:themeColor="text1"/>
          <w:sz w:val="22"/>
          <w:szCs w:val="22"/>
          <w:lang w:val="en-GB"/>
        </w:rPr>
        <w:t>.</w:t>
      </w:r>
    </w:p>
    <w:tbl>
      <w:tblPr>
        <w:tblW w:w="5000" w:type="pct"/>
        <w:jc w:val="center"/>
        <w:tblBorders>
          <w:top w:val="single" w:sz="8" w:space="0" w:color="000000"/>
          <w:bottom w:val="single" w:sz="8" w:space="0" w:color="000000"/>
        </w:tblBorders>
        <w:tblLayout w:type="fixed"/>
        <w:tblCellMar>
          <w:left w:w="0" w:type="dxa"/>
          <w:right w:w="0" w:type="dxa"/>
        </w:tblCellMar>
        <w:tblLook w:val="04A0" w:firstRow="1" w:lastRow="0" w:firstColumn="1" w:lastColumn="0" w:noHBand="0" w:noVBand="1"/>
      </w:tblPr>
      <w:tblGrid>
        <w:gridCol w:w="709"/>
        <w:gridCol w:w="4820"/>
        <w:gridCol w:w="3542"/>
      </w:tblGrid>
      <w:tr w:rsidR="00D03BB7" w:rsidRPr="00E8061E" w14:paraId="2E1A060E" w14:textId="77777777" w:rsidTr="00C5482C">
        <w:trPr>
          <w:trHeight w:val="164"/>
          <w:jc w:val="center"/>
        </w:trPr>
        <w:tc>
          <w:tcPr>
            <w:tcW w:w="709" w:type="dxa"/>
            <w:tcBorders>
              <w:top w:val="single" w:sz="8" w:space="0" w:color="auto"/>
              <w:bottom w:val="nil"/>
            </w:tcBorders>
            <w:shd w:val="clear" w:color="auto" w:fill="auto"/>
            <w:vAlign w:val="center"/>
          </w:tcPr>
          <w:p w14:paraId="2D007B0F" w14:textId="5F437A27" w:rsidR="00D03BB7" w:rsidRPr="00E8061E" w:rsidRDefault="00D03BB7" w:rsidP="006A1384">
            <w:pPr>
              <w:widowControl w:val="0"/>
              <w:spacing w:after="20" w:line="220" w:lineRule="exact"/>
              <w:rPr>
                <w:rFonts w:ascii="Times New Roman" w:eastAsia="Times New Roman" w:hAnsi="Times New Roman"/>
                <w:iCs/>
                <w:snapToGrid w:val="0"/>
                <w:lang w:val="en-GB"/>
              </w:rPr>
            </w:pPr>
            <w:r w:rsidRPr="00E8061E">
              <w:rPr>
                <w:rFonts w:ascii="Times New Roman" w:eastAsia="Times New Roman" w:hAnsi="Times New Roman"/>
                <w:iCs/>
                <w:snapToGrid w:val="0"/>
                <w:lang w:val="en-GB"/>
              </w:rPr>
              <w:t>State</w:t>
            </w:r>
          </w:p>
        </w:tc>
        <w:tc>
          <w:tcPr>
            <w:tcW w:w="8362" w:type="dxa"/>
            <w:gridSpan w:val="2"/>
            <w:tcBorders>
              <w:top w:val="single" w:sz="8" w:space="0" w:color="auto"/>
              <w:bottom w:val="single" w:sz="4" w:space="0" w:color="auto"/>
            </w:tcBorders>
            <w:shd w:val="clear" w:color="auto" w:fill="auto"/>
            <w:vAlign w:val="center"/>
          </w:tcPr>
          <w:p w14:paraId="12A0639C" w14:textId="65058DA5" w:rsidR="00D03BB7" w:rsidRPr="00E8061E" w:rsidRDefault="001969FF" w:rsidP="00C5482C">
            <w:pPr>
              <w:widowControl w:val="0"/>
              <w:spacing w:after="20" w:line="220" w:lineRule="exact"/>
              <w:jc w:val="center"/>
              <w:rPr>
                <w:rFonts w:ascii="Times New Roman" w:eastAsia="Times New Roman" w:hAnsi="Times New Roman"/>
                <w:iCs/>
                <w:snapToGrid w:val="0"/>
                <w:lang w:val="en-GB"/>
              </w:rPr>
            </w:pPr>
            <w:r w:rsidRPr="00E8061E">
              <w:rPr>
                <w:rFonts w:ascii="Times New Roman" w:eastAsia="Times New Roman" w:hAnsi="Times New Roman"/>
                <w:iCs/>
                <w:snapToGrid w:val="0"/>
                <w:lang w:val="en-GB"/>
              </w:rPr>
              <w:t>Projection onto DFT/MRCI states</w:t>
            </w:r>
          </w:p>
        </w:tc>
      </w:tr>
      <w:tr w:rsidR="00DC64AC" w:rsidRPr="00E8061E" w14:paraId="2A23347D" w14:textId="77777777" w:rsidTr="00B33E78">
        <w:trPr>
          <w:trHeight w:val="164"/>
          <w:jc w:val="center"/>
        </w:trPr>
        <w:tc>
          <w:tcPr>
            <w:tcW w:w="709" w:type="dxa"/>
            <w:tcBorders>
              <w:top w:val="nil"/>
              <w:bottom w:val="single" w:sz="8" w:space="0" w:color="auto"/>
            </w:tcBorders>
            <w:shd w:val="clear" w:color="auto" w:fill="auto"/>
            <w:vAlign w:val="center"/>
          </w:tcPr>
          <w:p w14:paraId="16B268A5" w14:textId="77777777" w:rsidR="00DC64AC" w:rsidRPr="00E8061E" w:rsidRDefault="00DC64AC" w:rsidP="006A1384">
            <w:pPr>
              <w:widowControl w:val="0"/>
              <w:spacing w:after="20" w:line="220" w:lineRule="exact"/>
              <w:rPr>
                <w:rFonts w:ascii="Times New Roman" w:eastAsia="Times New Roman" w:hAnsi="Times New Roman"/>
                <w:iCs/>
                <w:snapToGrid w:val="0"/>
                <w:lang w:val="en-GB"/>
              </w:rPr>
            </w:pPr>
          </w:p>
        </w:tc>
        <w:tc>
          <w:tcPr>
            <w:tcW w:w="4820" w:type="dxa"/>
            <w:tcBorders>
              <w:top w:val="single" w:sz="4" w:space="0" w:color="auto"/>
              <w:bottom w:val="single" w:sz="8" w:space="0" w:color="auto"/>
            </w:tcBorders>
            <w:shd w:val="clear" w:color="auto" w:fill="auto"/>
            <w:vAlign w:val="center"/>
          </w:tcPr>
          <w:p w14:paraId="63EFD578" w14:textId="6B2DD1A6" w:rsidR="00DC64AC" w:rsidRPr="00E8061E" w:rsidRDefault="00DC64AC" w:rsidP="006A1384">
            <w:pPr>
              <w:widowControl w:val="0"/>
              <w:spacing w:after="20" w:line="220" w:lineRule="exact"/>
              <w:rPr>
                <w:rFonts w:ascii="Times New Roman" w:eastAsia="Times New Roman" w:hAnsi="Times New Roman"/>
                <w:iCs/>
                <w:snapToGrid w:val="0"/>
                <w:lang w:val="en-GB"/>
              </w:rPr>
            </w:pPr>
            <w:r w:rsidRPr="00E8061E">
              <w:rPr>
                <w:rFonts w:ascii="Times New Roman" w:eastAsia="Times New Roman" w:hAnsi="Times New Roman"/>
                <w:iCs/>
                <w:snapToGrid w:val="0"/>
                <w:lang w:val="en-GB"/>
              </w:rPr>
              <w:t>Largest triplet contributions</w:t>
            </w:r>
          </w:p>
        </w:tc>
        <w:tc>
          <w:tcPr>
            <w:tcW w:w="3542" w:type="dxa"/>
            <w:tcBorders>
              <w:top w:val="single" w:sz="4" w:space="0" w:color="auto"/>
              <w:bottom w:val="single" w:sz="8" w:space="0" w:color="auto"/>
            </w:tcBorders>
            <w:shd w:val="clear" w:color="auto" w:fill="auto"/>
            <w:vAlign w:val="center"/>
          </w:tcPr>
          <w:p w14:paraId="55654C0B" w14:textId="68FCF457" w:rsidR="00DC64AC" w:rsidRPr="00E8061E" w:rsidRDefault="00DC64AC" w:rsidP="006A1384">
            <w:pPr>
              <w:widowControl w:val="0"/>
              <w:spacing w:after="20" w:line="220" w:lineRule="exact"/>
              <w:rPr>
                <w:rFonts w:ascii="Times New Roman" w:eastAsia="Times New Roman" w:hAnsi="Times New Roman"/>
                <w:iCs/>
                <w:snapToGrid w:val="0"/>
                <w:lang w:val="en-GB"/>
              </w:rPr>
            </w:pPr>
            <w:r w:rsidRPr="00E8061E">
              <w:rPr>
                <w:rFonts w:ascii="Times New Roman" w:eastAsia="Times New Roman" w:hAnsi="Times New Roman"/>
                <w:iCs/>
                <w:snapToGrid w:val="0"/>
                <w:lang w:val="en-GB"/>
              </w:rPr>
              <w:t>Largest singlet contributions</w:t>
            </w:r>
          </w:p>
        </w:tc>
      </w:tr>
      <w:tr w:rsidR="00892840" w:rsidRPr="00E8061E" w14:paraId="51577954" w14:textId="77777777" w:rsidTr="00B33E78">
        <w:trPr>
          <w:trHeight w:val="164"/>
          <w:jc w:val="center"/>
        </w:trPr>
        <w:tc>
          <w:tcPr>
            <w:tcW w:w="709" w:type="dxa"/>
            <w:tcBorders>
              <w:top w:val="single" w:sz="8" w:space="0" w:color="auto"/>
              <w:bottom w:val="nil"/>
            </w:tcBorders>
            <w:shd w:val="clear" w:color="auto" w:fill="auto"/>
            <w:vAlign w:val="center"/>
          </w:tcPr>
          <w:p w14:paraId="5322D6E7" w14:textId="64C1D078" w:rsidR="00892840" w:rsidRPr="00E8061E" w:rsidRDefault="00892840" w:rsidP="00892840">
            <w:pPr>
              <w:widowControl w:val="0"/>
              <w:spacing w:after="0" w:line="220" w:lineRule="exact"/>
              <w:rPr>
                <w:rFonts w:ascii="Times New Roman" w:eastAsia="Times New Roman" w:hAnsi="Times New Roman"/>
                <w:snapToGrid w:val="0"/>
                <w:lang w:val="en-GB"/>
              </w:rPr>
            </w:pPr>
            <w:r>
              <w:rPr>
                <w:rFonts w:ascii="Times New Roman" w:eastAsia="Times New Roman" w:hAnsi="Times New Roman"/>
                <w:snapToGrid w:val="0"/>
                <w:lang w:val="en-GB"/>
              </w:rPr>
              <w:t>1</w:t>
            </w:r>
          </w:p>
        </w:tc>
        <w:tc>
          <w:tcPr>
            <w:tcW w:w="4820" w:type="dxa"/>
            <w:tcBorders>
              <w:top w:val="single" w:sz="8" w:space="0" w:color="auto"/>
              <w:bottom w:val="nil"/>
            </w:tcBorders>
            <w:shd w:val="clear" w:color="auto" w:fill="auto"/>
            <w:vAlign w:val="center"/>
          </w:tcPr>
          <w:p w14:paraId="69768001" w14:textId="69112C77" w:rsidR="00892840" w:rsidRPr="00E8061E" w:rsidRDefault="00A16356" w:rsidP="00892840">
            <w:pPr>
              <w:widowControl w:val="0"/>
              <w:spacing w:after="0" w:line="220" w:lineRule="exact"/>
              <w:rPr>
                <w:rFonts w:ascii="Times New Roman" w:eastAsia="Times New Roman" w:hAnsi="Times New Roman"/>
                <w:snapToGrid w:val="0"/>
                <w:lang w:val="en-GB"/>
              </w:rPr>
            </w:pPr>
            <w:r>
              <w:rPr>
                <w:rFonts w:ascii="Times New Roman" w:eastAsia="Times New Roman" w:hAnsi="Times New Roman"/>
                <w:snapToGrid w:val="0"/>
                <w:lang w:val="en-GB"/>
              </w:rPr>
              <w:t>1</w:t>
            </w:r>
            <w:r w:rsidR="00892840" w:rsidRPr="00E8061E">
              <w:rPr>
                <w:rFonts w:ascii="Times New Roman" w:eastAsia="Times New Roman" w:hAnsi="Times New Roman"/>
                <w:snapToGrid w:val="0"/>
                <w:vertAlign w:val="superscript"/>
                <w:lang w:val="en-GB"/>
              </w:rPr>
              <w:t>3</w:t>
            </w:r>
            <w:r w:rsidR="00892840" w:rsidRPr="00E8061E">
              <w:rPr>
                <w:rFonts w:ascii="Times New Roman" w:eastAsia="Times New Roman" w:hAnsi="Times New Roman"/>
                <w:snapToGrid w:val="0"/>
                <w:lang w:val="en-GB"/>
              </w:rPr>
              <w:t>B</w:t>
            </w:r>
            <w:r w:rsidR="00892840">
              <w:rPr>
                <w:rFonts w:ascii="Times New Roman" w:eastAsia="Times New Roman" w:hAnsi="Times New Roman"/>
                <w:snapToGrid w:val="0"/>
                <w:vertAlign w:val="subscript"/>
                <w:lang w:val="en-GB"/>
              </w:rPr>
              <w:t>1</w:t>
            </w:r>
            <w:proofErr w:type="gramStart"/>
            <w:r w:rsidR="00892840">
              <w:rPr>
                <w:rFonts w:ascii="Times New Roman" w:eastAsia="Times New Roman" w:hAnsi="Times New Roman"/>
                <w:snapToGrid w:val="0"/>
                <w:vertAlign w:val="subscript"/>
                <w:lang w:val="en-GB"/>
              </w:rPr>
              <w:t>g</w:t>
            </w:r>
            <w:r w:rsidR="00F44DA6">
              <w:rPr>
                <w:rFonts w:ascii="Times New Roman" w:eastAsia="Times New Roman" w:hAnsi="Times New Roman"/>
                <w:snapToGrid w:val="0"/>
                <w:lang w:val="en-GB"/>
              </w:rPr>
              <w:t>(</w:t>
            </w:r>
            <w:proofErr w:type="gramEnd"/>
            <w:r w:rsidR="00892840" w:rsidRPr="00E8061E">
              <w:rPr>
                <w:rFonts w:ascii="Times New Roman" w:eastAsia="Times New Roman" w:hAnsi="Times New Roman"/>
                <w:snapToGrid w:val="0"/>
                <w:lang w:val="en-GB"/>
              </w:rPr>
              <w:t>(</w:t>
            </w:r>
            <w:proofErr w:type="spellStart"/>
            <w:r w:rsidR="00892840" w:rsidRPr="00E8061E">
              <w:rPr>
                <w:rFonts w:ascii="Times New Roman" w:eastAsia="Times New Roman" w:hAnsi="Times New Roman"/>
                <w:snapToGrid w:val="0"/>
                <w:lang w:val="en-GB"/>
              </w:rPr>
              <w:t>m</w:t>
            </w:r>
            <w:r w:rsidR="00892840" w:rsidRPr="00E8061E">
              <w:rPr>
                <w:rFonts w:ascii="Times New Roman" w:eastAsia="Times New Roman" w:hAnsi="Times New Roman"/>
                <w:snapToGrid w:val="0"/>
                <w:vertAlign w:val="subscript"/>
                <w:lang w:val="en-GB"/>
              </w:rPr>
              <w:t>s</w:t>
            </w:r>
            <w:proofErr w:type="spellEnd"/>
            <w:r w:rsidR="00892840" w:rsidRPr="00E8061E">
              <w:rPr>
                <w:rFonts w:ascii="Times New Roman" w:eastAsia="Times New Roman" w:hAnsi="Times New Roman"/>
                <w:snapToGrid w:val="0"/>
                <w:vertAlign w:val="subscript"/>
                <w:lang w:val="en-GB"/>
              </w:rPr>
              <w:t xml:space="preserve"> </w:t>
            </w:r>
            <w:r w:rsidR="00892840" w:rsidRPr="00E8061E">
              <w:rPr>
                <w:rFonts w:ascii="Times New Roman" w:eastAsia="Times New Roman" w:hAnsi="Times New Roman"/>
                <w:snapToGrid w:val="0"/>
                <w:lang w:val="en-GB"/>
              </w:rPr>
              <w:t xml:space="preserve">= 1) - </w:t>
            </w:r>
            <w:r w:rsidR="00F44DA6">
              <w:rPr>
                <w:rFonts w:ascii="Times New Roman" w:eastAsia="Times New Roman" w:hAnsi="Times New Roman"/>
                <w:snapToGrid w:val="0"/>
                <w:lang w:val="en-GB"/>
              </w:rPr>
              <w:t xml:space="preserve"> </w:t>
            </w:r>
            <w:r w:rsidR="00892840" w:rsidRPr="00E8061E">
              <w:rPr>
                <w:rFonts w:ascii="Times New Roman" w:eastAsia="Times New Roman" w:hAnsi="Times New Roman"/>
                <w:snapToGrid w:val="0"/>
                <w:lang w:val="en-GB"/>
              </w:rPr>
              <w:t>(</w:t>
            </w:r>
            <w:proofErr w:type="spellStart"/>
            <w:r w:rsidR="00892840" w:rsidRPr="00E8061E">
              <w:rPr>
                <w:rFonts w:ascii="Times New Roman" w:eastAsia="Times New Roman" w:hAnsi="Times New Roman"/>
                <w:snapToGrid w:val="0"/>
                <w:lang w:val="en-GB"/>
              </w:rPr>
              <w:t>m</w:t>
            </w:r>
            <w:r w:rsidR="00892840" w:rsidRPr="00E8061E">
              <w:rPr>
                <w:rFonts w:ascii="Times New Roman" w:eastAsia="Times New Roman" w:hAnsi="Times New Roman"/>
                <w:snapToGrid w:val="0"/>
                <w:vertAlign w:val="subscript"/>
                <w:lang w:val="en-GB"/>
              </w:rPr>
              <w:t>s</w:t>
            </w:r>
            <w:proofErr w:type="spellEnd"/>
            <w:r w:rsidR="00892840" w:rsidRPr="00E8061E">
              <w:rPr>
                <w:rFonts w:ascii="Times New Roman" w:eastAsia="Times New Roman" w:hAnsi="Times New Roman"/>
                <w:snapToGrid w:val="0"/>
                <w:vertAlign w:val="subscript"/>
                <w:lang w:val="en-GB"/>
              </w:rPr>
              <w:t xml:space="preserve"> </w:t>
            </w:r>
            <w:r w:rsidR="00892840" w:rsidRPr="00E8061E">
              <w:rPr>
                <w:rFonts w:ascii="Times New Roman" w:eastAsia="Times New Roman" w:hAnsi="Times New Roman"/>
                <w:snapToGrid w:val="0"/>
                <w:lang w:val="en-GB"/>
              </w:rPr>
              <w:t>= -1)</w:t>
            </w:r>
            <w:r w:rsidR="00BF55D2">
              <w:rPr>
                <w:rFonts w:ascii="Times New Roman" w:eastAsia="Times New Roman" w:hAnsi="Times New Roman"/>
                <w:snapToGrid w:val="0"/>
                <w:lang w:val="en-GB"/>
              </w:rPr>
              <w:t>)</w:t>
            </w:r>
            <w:r w:rsidR="00B33E78">
              <w:rPr>
                <w:rFonts w:ascii="Times New Roman" w:eastAsia="Times New Roman" w:hAnsi="Times New Roman"/>
                <w:snapToGrid w:val="0"/>
                <w:lang w:val="en-GB"/>
              </w:rPr>
              <w:t xml:space="preserve"> </w:t>
            </w:r>
            <w:r w:rsidR="00B33E78" w:rsidRPr="00E8061E">
              <w:rPr>
                <w:rFonts w:ascii="Times New Roman" w:eastAsia="Times New Roman" w:hAnsi="Times New Roman"/>
                <w:snapToGrid w:val="0"/>
                <w:sz w:val="20"/>
                <w:szCs w:val="20"/>
                <w:lang w:val="en-GB"/>
              </w:rPr>
              <w:t>(</w:t>
            </w:r>
            <w:r w:rsidR="00B33E78">
              <w:rPr>
                <w:rFonts w:ascii="Times New Roman" w:eastAsia="Times New Roman" w:hAnsi="Times New Roman"/>
                <w:snapToGrid w:val="0"/>
                <w:sz w:val="20"/>
                <w:szCs w:val="20"/>
                <w:lang w:val="en-GB"/>
              </w:rPr>
              <w:t>8</w:t>
            </w:r>
            <w:r w:rsidR="00B33E78" w:rsidRPr="00E8061E">
              <w:rPr>
                <w:rFonts w:ascii="Times New Roman" w:eastAsia="Times New Roman" w:hAnsi="Times New Roman"/>
                <w:snapToGrid w:val="0"/>
                <w:sz w:val="20"/>
                <w:szCs w:val="20"/>
                <w:lang w:val="en-GB"/>
              </w:rPr>
              <w:t>.</w:t>
            </w:r>
            <w:r w:rsidR="00B33E78">
              <w:rPr>
                <w:rFonts w:ascii="Times New Roman" w:eastAsia="Times New Roman" w:hAnsi="Times New Roman"/>
                <w:snapToGrid w:val="0"/>
                <w:sz w:val="20"/>
                <w:szCs w:val="20"/>
                <w:lang w:val="en-GB"/>
              </w:rPr>
              <w:t>0</w:t>
            </w:r>
            <w:r w:rsidR="00B33E78" w:rsidRPr="00E8061E">
              <w:rPr>
                <w:rFonts w:ascii="Times New Roman" w:eastAsia="Times New Roman" w:hAnsi="Times New Roman"/>
                <w:snapToGrid w:val="0"/>
                <w:sz w:val="20"/>
                <w:szCs w:val="20"/>
                <w:lang w:val="en-GB"/>
              </w:rPr>
              <w:t xml:space="preserve"> </w:t>
            </w:r>
            <w:r w:rsidR="00B33E78">
              <w:rPr>
                <w:rFonts w:ascii="Times New Roman" w:eastAsia="Times New Roman" w:hAnsi="Times New Roman"/>
                <w:snapToGrid w:val="0"/>
                <w:sz w:val="20"/>
                <w:szCs w:val="20"/>
                <w:lang w:val="en-GB"/>
              </w:rPr>
              <w:sym w:font="Symbol" w:char="F0B4"/>
            </w:r>
            <w:r w:rsidR="00B33E78" w:rsidRPr="00E8061E">
              <w:rPr>
                <w:rFonts w:ascii="Times New Roman" w:eastAsia="Times New Roman" w:hAnsi="Times New Roman"/>
                <w:snapToGrid w:val="0"/>
                <w:sz w:val="20"/>
                <w:szCs w:val="20"/>
                <w:lang w:val="en-GB"/>
              </w:rPr>
              <w:t xml:space="preserve"> 10</w:t>
            </w:r>
            <w:r w:rsidR="00B33E78" w:rsidRPr="00E8061E">
              <w:rPr>
                <w:rFonts w:ascii="Times New Roman" w:eastAsia="Times New Roman" w:hAnsi="Times New Roman"/>
                <w:snapToGrid w:val="0"/>
                <w:sz w:val="20"/>
                <w:szCs w:val="20"/>
                <w:vertAlign w:val="superscript"/>
                <w:lang w:val="en-GB"/>
              </w:rPr>
              <w:t>-</w:t>
            </w:r>
            <w:r w:rsidR="00B33E78">
              <w:rPr>
                <w:rFonts w:ascii="Times New Roman" w:eastAsia="Times New Roman" w:hAnsi="Times New Roman"/>
                <w:snapToGrid w:val="0"/>
                <w:sz w:val="20"/>
                <w:szCs w:val="20"/>
                <w:vertAlign w:val="superscript"/>
                <w:lang w:val="en-GB"/>
              </w:rPr>
              <w:t xml:space="preserve">4 </w:t>
            </w:r>
            <w:proofErr w:type="spellStart"/>
            <w:r w:rsidR="00B33E78" w:rsidRPr="00472DF5">
              <w:rPr>
                <w:rFonts w:ascii="Times New Roman" w:eastAsia="Times New Roman" w:hAnsi="Times New Roman"/>
                <w:i/>
                <w:snapToGrid w:val="0"/>
                <w:sz w:val="20"/>
                <w:szCs w:val="20"/>
                <w:lang w:val="en-GB"/>
              </w:rPr>
              <w:t>i</w:t>
            </w:r>
            <w:proofErr w:type="spellEnd"/>
            <w:r w:rsidR="00B33E78" w:rsidRPr="00E8061E">
              <w:rPr>
                <w:rFonts w:ascii="Times New Roman" w:eastAsia="Times New Roman" w:hAnsi="Times New Roman"/>
                <w:snapToGrid w:val="0"/>
                <w:sz w:val="20"/>
                <w:szCs w:val="20"/>
                <w:lang w:val="en-GB"/>
              </w:rPr>
              <w:t>)</w:t>
            </w:r>
          </w:p>
        </w:tc>
        <w:tc>
          <w:tcPr>
            <w:tcW w:w="3542" w:type="dxa"/>
            <w:tcBorders>
              <w:top w:val="single" w:sz="8" w:space="0" w:color="auto"/>
              <w:bottom w:val="nil"/>
            </w:tcBorders>
            <w:shd w:val="clear" w:color="auto" w:fill="auto"/>
            <w:vAlign w:val="center"/>
          </w:tcPr>
          <w:p w14:paraId="2CA50256" w14:textId="79EEDAD3" w:rsidR="00892840" w:rsidRPr="00881539" w:rsidRDefault="00892840" w:rsidP="00892840">
            <w:pPr>
              <w:widowControl w:val="0"/>
              <w:spacing w:after="0" w:line="220" w:lineRule="exact"/>
              <w:rPr>
                <w:rFonts w:ascii="Times New Roman" w:eastAsia="Times New Roman" w:hAnsi="Times New Roman"/>
                <w:snapToGrid w:val="0"/>
                <w:lang w:val="en-GB"/>
              </w:rPr>
            </w:pPr>
            <w:r>
              <w:rPr>
                <w:rFonts w:ascii="Times New Roman" w:eastAsia="Times New Roman" w:hAnsi="Times New Roman"/>
                <w:snapToGrid w:val="0"/>
                <w:lang w:val="en-GB"/>
              </w:rPr>
              <w:t>1</w:t>
            </w:r>
            <w:r w:rsidRPr="00E8061E">
              <w:rPr>
                <w:rFonts w:ascii="Times New Roman" w:eastAsia="Times New Roman" w:hAnsi="Times New Roman"/>
                <w:snapToGrid w:val="0"/>
                <w:vertAlign w:val="superscript"/>
                <w:lang w:val="en-GB"/>
              </w:rPr>
              <w:t>1</w:t>
            </w:r>
            <w:proofErr w:type="gramStart"/>
            <w:r w:rsidRPr="00E8061E">
              <w:rPr>
                <w:rFonts w:ascii="Times New Roman" w:eastAsia="Times New Roman" w:hAnsi="Times New Roman"/>
                <w:snapToGrid w:val="0"/>
                <w:lang w:val="en-GB"/>
              </w:rPr>
              <w:t>A</w:t>
            </w:r>
            <w:r>
              <w:rPr>
                <w:rFonts w:ascii="Times New Roman" w:eastAsia="Times New Roman" w:hAnsi="Times New Roman"/>
                <w:snapToGrid w:val="0"/>
                <w:vertAlign w:val="subscript"/>
                <w:lang w:val="en-GB"/>
              </w:rPr>
              <w:t>g</w:t>
            </w:r>
            <w:r w:rsidR="00881539">
              <w:rPr>
                <w:rFonts w:ascii="Times New Roman" w:eastAsia="Times New Roman" w:hAnsi="Times New Roman"/>
                <w:snapToGrid w:val="0"/>
                <w:vertAlign w:val="subscript"/>
                <w:lang w:val="en-GB"/>
              </w:rPr>
              <w:t xml:space="preserve"> </w:t>
            </w:r>
            <w:r w:rsidR="00B33E78">
              <w:rPr>
                <w:rFonts w:ascii="Times New Roman" w:eastAsia="Times New Roman" w:hAnsi="Times New Roman"/>
                <w:snapToGrid w:val="0"/>
                <w:vertAlign w:val="subscript"/>
                <w:lang w:val="en-GB"/>
              </w:rPr>
              <w:t xml:space="preserve"> </w:t>
            </w:r>
            <w:r w:rsidR="00881539" w:rsidRPr="00B33E78">
              <w:rPr>
                <w:rFonts w:ascii="Times New Roman" w:eastAsia="Times New Roman" w:hAnsi="Times New Roman"/>
                <w:snapToGrid w:val="0"/>
                <w:sz w:val="20"/>
                <w:szCs w:val="20"/>
                <w:lang w:val="en-GB"/>
              </w:rPr>
              <w:t>(</w:t>
            </w:r>
            <w:proofErr w:type="gramEnd"/>
            <w:r w:rsidR="00881539" w:rsidRPr="00A16356">
              <w:rPr>
                <w:rFonts w:ascii="Times New Roman" w:eastAsia="Times New Roman" w:hAnsi="Times New Roman"/>
                <w:b/>
                <w:snapToGrid w:val="0"/>
                <w:sz w:val="20"/>
                <w:szCs w:val="20"/>
                <w:lang w:val="en-US"/>
              </w:rPr>
              <w:t>0.99999</w:t>
            </w:r>
            <w:r w:rsidR="00881539" w:rsidRPr="00B33E78">
              <w:rPr>
                <w:rFonts w:ascii="Times New Roman" w:eastAsia="Times New Roman" w:hAnsi="Times New Roman"/>
                <w:snapToGrid w:val="0"/>
                <w:sz w:val="20"/>
                <w:szCs w:val="20"/>
                <w:lang w:val="en-US"/>
              </w:rPr>
              <w:t>)</w:t>
            </w:r>
          </w:p>
        </w:tc>
      </w:tr>
      <w:tr w:rsidR="00892840" w:rsidRPr="00E8061E" w14:paraId="5800B6F7" w14:textId="77777777" w:rsidTr="00B33E78">
        <w:trPr>
          <w:trHeight w:val="164"/>
          <w:jc w:val="center"/>
        </w:trPr>
        <w:tc>
          <w:tcPr>
            <w:tcW w:w="709" w:type="dxa"/>
            <w:tcBorders>
              <w:top w:val="nil"/>
              <w:bottom w:val="nil"/>
            </w:tcBorders>
            <w:shd w:val="clear" w:color="auto" w:fill="auto"/>
            <w:vAlign w:val="center"/>
          </w:tcPr>
          <w:p w14:paraId="1D1DBD4B" w14:textId="108DD36F" w:rsidR="00892840" w:rsidRDefault="00892840" w:rsidP="00892840">
            <w:pPr>
              <w:widowControl w:val="0"/>
              <w:spacing w:after="0" w:line="220" w:lineRule="exact"/>
              <w:rPr>
                <w:rFonts w:ascii="Times New Roman" w:eastAsia="Times New Roman" w:hAnsi="Times New Roman"/>
                <w:snapToGrid w:val="0"/>
                <w:lang w:val="en-GB"/>
              </w:rPr>
            </w:pPr>
            <w:r>
              <w:rPr>
                <w:rFonts w:ascii="Times New Roman" w:eastAsia="Times New Roman" w:hAnsi="Times New Roman"/>
                <w:snapToGrid w:val="0"/>
                <w:lang w:val="en-GB"/>
              </w:rPr>
              <w:t>2</w:t>
            </w:r>
          </w:p>
        </w:tc>
        <w:tc>
          <w:tcPr>
            <w:tcW w:w="4820" w:type="dxa"/>
            <w:tcBorders>
              <w:top w:val="nil"/>
              <w:bottom w:val="nil"/>
            </w:tcBorders>
            <w:shd w:val="clear" w:color="auto" w:fill="auto"/>
            <w:vAlign w:val="center"/>
          </w:tcPr>
          <w:p w14:paraId="18F3AF14" w14:textId="1BD95031" w:rsidR="00892840" w:rsidRPr="00E8061E" w:rsidRDefault="00A16356" w:rsidP="00892840">
            <w:pPr>
              <w:widowControl w:val="0"/>
              <w:spacing w:after="0" w:line="220" w:lineRule="exact"/>
              <w:rPr>
                <w:rFonts w:ascii="Times New Roman" w:eastAsia="Times New Roman" w:hAnsi="Times New Roman"/>
                <w:snapToGrid w:val="0"/>
                <w:vertAlign w:val="superscript"/>
                <w:lang w:val="en-GB"/>
              </w:rPr>
            </w:pPr>
            <w:r>
              <w:rPr>
                <w:rFonts w:ascii="Times New Roman" w:eastAsia="Times New Roman" w:hAnsi="Times New Roman"/>
                <w:snapToGrid w:val="0"/>
                <w:lang w:val="en-GB"/>
              </w:rPr>
              <w:t>1</w:t>
            </w:r>
            <w:r w:rsidR="00892840" w:rsidRPr="00E8061E">
              <w:rPr>
                <w:rFonts w:ascii="Times New Roman" w:eastAsia="Times New Roman" w:hAnsi="Times New Roman"/>
                <w:snapToGrid w:val="0"/>
                <w:vertAlign w:val="superscript"/>
                <w:lang w:val="en-GB"/>
              </w:rPr>
              <w:t>3</w:t>
            </w:r>
            <w:r w:rsidR="00892840" w:rsidRPr="00E8061E">
              <w:rPr>
                <w:rFonts w:ascii="Times New Roman" w:eastAsia="Times New Roman" w:hAnsi="Times New Roman"/>
                <w:snapToGrid w:val="0"/>
                <w:lang w:val="en-GB"/>
              </w:rPr>
              <w:t>B</w:t>
            </w:r>
            <w:r w:rsidR="00892840">
              <w:rPr>
                <w:rFonts w:ascii="Times New Roman" w:eastAsia="Times New Roman" w:hAnsi="Times New Roman"/>
                <w:snapToGrid w:val="0"/>
                <w:vertAlign w:val="subscript"/>
                <w:lang w:val="en-GB"/>
              </w:rPr>
              <w:t>3</w:t>
            </w:r>
            <w:proofErr w:type="gramStart"/>
            <w:r w:rsidR="00892840" w:rsidRPr="00E8061E">
              <w:rPr>
                <w:rFonts w:ascii="Times New Roman" w:eastAsia="Times New Roman" w:hAnsi="Times New Roman"/>
                <w:snapToGrid w:val="0"/>
                <w:vertAlign w:val="subscript"/>
                <w:lang w:val="en-GB"/>
              </w:rPr>
              <w:t>u</w:t>
            </w:r>
            <w:r w:rsidR="00892840" w:rsidRPr="00E8061E">
              <w:rPr>
                <w:rFonts w:ascii="Times New Roman" w:eastAsia="Times New Roman" w:hAnsi="Times New Roman"/>
                <w:snapToGrid w:val="0"/>
                <w:lang w:val="en-GB"/>
              </w:rPr>
              <w:t>(</w:t>
            </w:r>
            <w:proofErr w:type="spellStart"/>
            <w:proofErr w:type="gramEnd"/>
            <w:r w:rsidR="00892840" w:rsidRPr="00E8061E">
              <w:rPr>
                <w:rFonts w:ascii="Times New Roman" w:eastAsia="Times New Roman" w:hAnsi="Times New Roman"/>
                <w:snapToGrid w:val="0"/>
                <w:lang w:val="en-GB"/>
              </w:rPr>
              <w:t>m</w:t>
            </w:r>
            <w:r w:rsidR="00892840" w:rsidRPr="00E8061E">
              <w:rPr>
                <w:rFonts w:ascii="Times New Roman" w:eastAsia="Times New Roman" w:hAnsi="Times New Roman"/>
                <w:snapToGrid w:val="0"/>
                <w:vertAlign w:val="subscript"/>
                <w:lang w:val="en-GB"/>
              </w:rPr>
              <w:t>s</w:t>
            </w:r>
            <w:proofErr w:type="spellEnd"/>
            <w:r w:rsidR="00892840" w:rsidRPr="00E8061E">
              <w:rPr>
                <w:rFonts w:ascii="Times New Roman" w:eastAsia="Times New Roman" w:hAnsi="Times New Roman"/>
                <w:snapToGrid w:val="0"/>
                <w:lang w:val="en-GB"/>
              </w:rPr>
              <w:t xml:space="preserve"> = 0)</w:t>
            </w:r>
            <w:r w:rsidR="00B33E78">
              <w:rPr>
                <w:rFonts w:ascii="Times New Roman" w:eastAsia="Times New Roman" w:hAnsi="Times New Roman"/>
                <w:snapToGrid w:val="0"/>
                <w:lang w:val="en-GB"/>
              </w:rPr>
              <w:t xml:space="preserve"> </w:t>
            </w:r>
            <w:r w:rsidR="00B33E78" w:rsidRPr="00E8061E">
              <w:rPr>
                <w:rFonts w:ascii="Times New Roman" w:eastAsia="Times New Roman" w:hAnsi="Times New Roman"/>
                <w:snapToGrid w:val="0"/>
                <w:sz w:val="20"/>
                <w:szCs w:val="20"/>
                <w:lang w:val="en-GB"/>
              </w:rPr>
              <w:t>(</w:t>
            </w:r>
            <w:r w:rsidR="00B33E78" w:rsidRPr="00A16356">
              <w:rPr>
                <w:rFonts w:ascii="Times New Roman" w:eastAsia="Times New Roman" w:hAnsi="Times New Roman"/>
                <w:b/>
                <w:snapToGrid w:val="0"/>
                <w:sz w:val="20"/>
                <w:szCs w:val="20"/>
                <w:lang w:val="en-GB"/>
              </w:rPr>
              <w:t xml:space="preserve">-0.99999 </w:t>
            </w:r>
            <w:r w:rsidR="00B33E78" w:rsidRPr="00A16356">
              <w:rPr>
                <w:rFonts w:ascii="Times New Roman" w:eastAsia="Times New Roman" w:hAnsi="Times New Roman"/>
                <w:b/>
                <w:snapToGrid w:val="0"/>
                <w:sz w:val="20"/>
                <w:szCs w:val="20"/>
                <w:vertAlign w:val="superscript"/>
                <w:lang w:val="en-GB"/>
              </w:rPr>
              <w:t xml:space="preserve"> </w:t>
            </w:r>
            <w:proofErr w:type="spellStart"/>
            <w:r w:rsidR="00B33E78" w:rsidRPr="00A16356">
              <w:rPr>
                <w:rFonts w:ascii="Times New Roman" w:eastAsia="Times New Roman" w:hAnsi="Times New Roman"/>
                <w:b/>
                <w:i/>
                <w:snapToGrid w:val="0"/>
                <w:sz w:val="20"/>
                <w:szCs w:val="20"/>
                <w:lang w:val="en-GB"/>
              </w:rPr>
              <w:t>i</w:t>
            </w:r>
            <w:proofErr w:type="spellEnd"/>
            <w:r w:rsidR="00B33E78" w:rsidRPr="00E8061E">
              <w:rPr>
                <w:rFonts w:ascii="Times New Roman" w:eastAsia="Times New Roman" w:hAnsi="Times New Roman"/>
                <w:snapToGrid w:val="0"/>
                <w:sz w:val="20"/>
                <w:szCs w:val="20"/>
                <w:lang w:val="en-GB"/>
              </w:rPr>
              <w:t>)</w:t>
            </w:r>
          </w:p>
        </w:tc>
        <w:tc>
          <w:tcPr>
            <w:tcW w:w="3542" w:type="dxa"/>
            <w:tcBorders>
              <w:top w:val="nil"/>
              <w:bottom w:val="nil"/>
            </w:tcBorders>
            <w:shd w:val="clear" w:color="auto" w:fill="auto"/>
            <w:vAlign w:val="center"/>
          </w:tcPr>
          <w:p w14:paraId="57905B05" w14:textId="36D07E49" w:rsidR="00892840" w:rsidRPr="00B33E78" w:rsidRDefault="00892840" w:rsidP="00892840">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snapToGrid w:val="0"/>
                <w:lang w:val="en-GB"/>
              </w:rPr>
              <w:t>2</w:t>
            </w:r>
            <w:r w:rsidRPr="00E8061E">
              <w:rPr>
                <w:rFonts w:ascii="Times New Roman" w:eastAsia="Times New Roman" w:hAnsi="Times New Roman"/>
                <w:snapToGrid w:val="0"/>
                <w:vertAlign w:val="superscript"/>
                <w:lang w:val="en-GB"/>
              </w:rPr>
              <w:t>1</w:t>
            </w:r>
            <w:r w:rsidRPr="00E8061E">
              <w:rPr>
                <w:rFonts w:ascii="Times New Roman" w:eastAsia="Times New Roman" w:hAnsi="Times New Roman"/>
                <w:snapToGrid w:val="0"/>
                <w:lang w:val="en-GB"/>
              </w:rPr>
              <w:t>A</w:t>
            </w:r>
            <w:r w:rsidRPr="00E8061E">
              <w:rPr>
                <w:rFonts w:ascii="Times New Roman" w:eastAsia="Times New Roman" w:hAnsi="Times New Roman"/>
                <w:snapToGrid w:val="0"/>
                <w:vertAlign w:val="subscript"/>
                <w:lang w:val="en-GB"/>
              </w:rPr>
              <w:t>u</w:t>
            </w:r>
            <w:r w:rsidR="00B33E78">
              <w:rPr>
                <w:rFonts w:ascii="Times New Roman" w:eastAsia="Times New Roman" w:hAnsi="Times New Roman"/>
                <w:snapToGrid w:val="0"/>
                <w:lang w:val="en-GB"/>
              </w:rPr>
              <w:t xml:space="preserve"> </w:t>
            </w:r>
            <w:r w:rsidR="00B33E78" w:rsidRPr="00E8061E">
              <w:rPr>
                <w:rFonts w:ascii="Times New Roman" w:eastAsia="Times New Roman" w:hAnsi="Times New Roman"/>
                <w:snapToGrid w:val="0"/>
                <w:sz w:val="20"/>
                <w:szCs w:val="20"/>
                <w:lang w:val="en-GB"/>
              </w:rPr>
              <w:t>(</w:t>
            </w:r>
            <w:r w:rsidR="00B33E78">
              <w:rPr>
                <w:rFonts w:ascii="Times New Roman" w:eastAsia="Times New Roman" w:hAnsi="Times New Roman"/>
                <w:snapToGrid w:val="0"/>
                <w:sz w:val="20"/>
                <w:szCs w:val="20"/>
                <w:lang w:val="en-GB"/>
              </w:rPr>
              <w:t>-5.7</w:t>
            </w:r>
            <w:r w:rsidR="00B33E78" w:rsidRPr="00E8061E">
              <w:rPr>
                <w:rFonts w:ascii="Times New Roman" w:eastAsia="Times New Roman" w:hAnsi="Times New Roman"/>
                <w:snapToGrid w:val="0"/>
                <w:sz w:val="20"/>
                <w:szCs w:val="20"/>
                <w:lang w:val="en-GB"/>
              </w:rPr>
              <w:t xml:space="preserve"> </w:t>
            </w:r>
            <w:r w:rsidR="00B33E78">
              <w:rPr>
                <w:rFonts w:ascii="Times New Roman" w:eastAsia="Times New Roman" w:hAnsi="Times New Roman"/>
                <w:snapToGrid w:val="0"/>
                <w:sz w:val="20"/>
                <w:szCs w:val="20"/>
                <w:lang w:val="en-GB"/>
              </w:rPr>
              <w:sym w:font="Symbol" w:char="F0B4"/>
            </w:r>
            <w:r w:rsidR="00B33E78" w:rsidRPr="00E8061E">
              <w:rPr>
                <w:rFonts w:ascii="Times New Roman" w:eastAsia="Times New Roman" w:hAnsi="Times New Roman"/>
                <w:snapToGrid w:val="0"/>
                <w:sz w:val="20"/>
                <w:szCs w:val="20"/>
                <w:lang w:val="en-GB"/>
              </w:rPr>
              <w:t xml:space="preserve"> 10</w:t>
            </w:r>
            <w:r w:rsidR="00B33E78" w:rsidRPr="00E8061E">
              <w:rPr>
                <w:rFonts w:ascii="Times New Roman" w:eastAsia="Times New Roman" w:hAnsi="Times New Roman"/>
                <w:snapToGrid w:val="0"/>
                <w:sz w:val="20"/>
                <w:szCs w:val="20"/>
                <w:vertAlign w:val="superscript"/>
                <w:lang w:val="en-GB"/>
              </w:rPr>
              <w:t>-</w:t>
            </w:r>
            <w:r w:rsidR="00B33E78">
              <w:rPr>
                <w:rFonts w:ascii="Times New Roman" w:eastAsia="Times New Roman" w:hAnsi="Times New Roman"/>
                <w:snapToGrid w:val="0"/>
                <w:sz w:val="20"/>
                <w:szCs w:val="20"/>
                <w:vertAlign w:val="superscript"/>
                <w:lang w:val="en-GB"/>
              </w:rPr>
              <w:t>4</w:t>
            </w:r>
            <w:r w:rsidR="00B33E78" w:rsidRPr="00E8061E">
              <w:rPr>
                <w:rFonts w:ascii="Times New Roman" w:eastAsia="Times New Roman" w:hAnsi="Times New Roman"/>
                <w:snapToGrid w:val="0"/>
                <w:sz w:val="20"/>
                <w:szCs w:val="20"/>
                <w:lang w:val="en-GB"/>
              </w:rPr>
              <w:t>)</w:t>
            </w:r>
          </w:p>
        </w:tc>
      </w:tr>
      <w:tr w:rsidR="00892840" w:rsidRPr="00E8061E" w14:paraId="48C2EEC8" w14:textId="77777777" w:rsidTr="00B33E78">
        <w:trPr>
          <w:trHeight w:val="164"/>
          <w:jc w:val="center"/>
        </w:trPr>
        <w:tc>
          <w:tcPr>
            <w:tcW w:w="709" w:type="dxa"/>
            <w:tcBorders>
              <w:top w:val="nil"/>
              <w:bottom w:val="nil"/>
            </w:tcBorders>
            <w:shd w:val="clear" w:color="auto" w:fill="auto"/>
            <w:vAlign w:val="center"/>
          </w:tcPr>
          <w:p w14:paraId="2AA7AFA0" w14:textId="4EED380C" w:rsidR="00892840" w:rsidRPr="00E8061E" w:rsidRDefault="00892840" w:rsidP="00892840">
            <w:pPr>
              <w:widowControl w:val="0"/>
              <w:spacing w:after="0" w:line="220" w:lineRule="exact"/>
              <w:rPr>
                <w:rFonts w:ascii="Times New Roman" w:eastAsia="Times New Roman" w:hAnsi="Times New Roman"/>
                <w:snapToGrid w:val="0"/>
                <w:lang w:val="en-GB"/>
              </w:rPr>
            </w:pPr>
            <w:r>
              <w:rPr>
                <w:rFonts w:ascii="Times New Roman" w:eastAsia="Times New Roman" w:hAnsi="Times New Roman"/>
                <w:snapToGrid w:val="0"/>
                <w:lang w:val="en-GB"/>
              </w:rPr>
              <w:t>3</w:t>
            </w:r>
          </w:p>
        </w:tc>
        <w:tc>
          <w:tcPr>
            <w:tcW w:w="4820" w:type="dxa"/>
            <w:tcBorders>
              <w:top w:val="nil"/>
              <w:bottom w:val="nil"/>
            </w:tcBorders>
            <w:shd w:val="clear" w:color="auto" w:fill="auto"/>
            <w:vAlign w:val="center"/>
          </w:tcPr>
          <w:p w14:paraId="1E68879C" w14:textId="7AE62D42" w:rsidR="00892840" w:rsidRPr="00E8061E" w:rsidRDefault="00A16356" w:rsidP="00892840">
            <w:pPr>
              <w:widowControl w:val="0"/>
              <w:spacing w:after="0" w:line="220" w:lineRule="exact"/>
              <w:rPr>
                <w:rFonts w:ascii="Times New Roman" w:eastAsia="Times New Roman" w:hAnsi="Times New Roman"/>
                <w:snapToGrid w:val="0"/>
                <w:lang w:val="en-GB"/>
              </w:rPr>
            </w:pPr>
            <w:r>
              <w:rPr>
                <w:rFonts w:ascii="Times New Roman" w:eastAsia="Times New Roman" w:hAnsi="Times New Roman"/>
                <w:snapToGrid w:val="0"/>
                <w:lang w:val="en-GB"/>
              </w:rPr>
              <w:t>1</w:t>
            </w:r>
            <w:r w:rsidR="00892840" w:rsidRPr="00E8061E">
              <w:rPr>
                <w:rFonts w:ascii="Times New Roman" w:eastAsia="Times New Roman" w:hAnsi="Times New Roman"/>
                <w:snapToGrid w:val="0"/>
                <w:vertAlign w:val="superscript"/>
                <w:lang w:val="en-GB"/>
              </w:rPr>
              <w:t>3</w:t>
            </w:r>
            <w:r w:rsidR="00892840" w:rsidRPr="00E8061E">
              <w:rPr>
                <w:rFonts w:ascii="Times New Roman" w:eastAsia="Times New Roman" w:hAnsi="Times New Roman"/>
                <w:snapToGrid w:val="0"/>
                <w:lang w:val="en-GB"/>
              </w:rPr>
              <w:t>B</w:t>
            </w:r>
            <w:r w:rsidR="00892840">
              <w:rPr>
                <w:rFonts w:ascii="Times New Roman" w:eastAsia="Times New Roman" w:hAnsi="Times New Roman"/>
                <w:snapToGrid w:val="0"/>
                <w:vertAlign w:val="subscript"/>
                <w:lang w:val="en-GB"/>
              </w:rPr>
              <w:t>3</w:t>
            </w:r>
            <w:proofErr w:type="gramStart"/>
            <w:r w:rsidR="00892840" w:rsidRPr="00E8061E">
              <w:rPr>
                <w:rFonts w:ascii="Times New Roman" w:eastAsia="Times New Roman" w:hAnsi="Times New Roman"/>
                <w:snapToGrid w:val="0"/>
                <w:vertAlign w:val="subscript"/>
                <w:lang w:val="en-GB"/>
              </w:rPr>
              <w:t>u</w:t>
            </w:r>
            <w:r w:rsidR="00892840" w:rsidRPr="00E8061E">
              <w:rPr>
                <w:rFonts w:ascii="Times New Roman" w:eastAsia="Times New Roman" w:hAnsi="Times New Roman"/>
                <w:snapToGrid w:val="0"/>
                <w:lang w:val="en-GB"/>
              </w:rPr>
              <w:t>(</w:t>
            </w:r>
            <w:proofErr w:type="gramEnd"/>
            <w:r w:rsidR="00F44DA6">
              <w:rPr>
                <w:rFonts w:ascii="Times New Roman" w:eastAsia="Times New Roman" w:hAnsi="Times New Roman"/>
                <w:snapToGrid w:val="0"/>
                <w:lang w:val="en-GB"/>
              </w:rPr>
              <w:t>(</w:t>
            </w:r>
            <w:proofErr w:type="spellStart"/>
            <w:r w:rsidR="00892840" w:rsidRPr="00E8061E">
              <w:rPr>
                <w:rFonts w:ascii="Times New Roman" w:eastAsia="Times New Roman" w:hAnsi="Times New Roman"/>
                <w:snapToGrid w:val="0"/>
                <w:lang w:val="en-GB"/>
              </w:rPr>
              <w:t>m</w:t>
            </w:r>
            <w:r w:rsidR="00892840" w:rsidRPr="00E8061E">
              <w:rPr>
                <w:rFonts w:ascii="Times New Roman" w:eastAsia="Times New Roman" w:hAnsi="Times New Roman"/>
                <w:snapToGrid w:val="0"/>
                <w:vertAlign w:val="subscript"/>
                <w:lang w:val="en-GB"/>
              </w:rPr>
              <w:t>s</w:t>
            </w:r>
            <w:proofErr w:type="spellEnd"/>
            <w:r w:rsidR="00892840" w:rsidRPr="00E8061E">
              <w:rPr>
                <w:rFonts w:ascii="Times New Roman" w:eastAsia="Times New Roman" w:hAnsi="Times New Roman"/>
                <w:snapToGrid w:val="0"/>
                <w:vertAlign w:val="subscript"/>
                <w:lang w:val="en-GB"/>
              </w:rPr>
              <w:t xml:space="preserve"> </w:t>
            </w:r>
            <w:r w:rsidR="00892840" w:rsidRPr="00E8061E">
              <w:rPr>
                <w:rFonts w:ascii="Times New Roman" w:eastAsia="Times New Roman" w:hAnsi="Times New Roman"/>
                <w:snapToGrid w:val="0"/>
                <w:lang w:val="en-GB"/>
              </w:rPr>
              <w:t>= 1) +</w:t>
            </w:r>
            <w:r w:rsidR="00F44DA6">
              <w:rPr>
                <w:rFonts w:ascii="Times New Roman" w:eastAsia="Times New Roman" w:hAnsi="Times New Roman"/>
                <w:snapToGrid w:val="0"/>
                <w:lang w:val="en-GB"/>
              </w:rPr>
              <w:t xml:space="preserve"> </w:t>
            </w:r>
            <w:r w:rsidR="00892840" w:rsidRPr="00E8061E">
              <w:rPr>
                <w:rFonts w:ascii="Times New Roman" w:eastAsia="Times New Roman" w:hAnsi="Times New Roman"/>
                <w:snapToGrid w:val="0"/>
                <w:lang w:val="en-GB"/>
              </w:rPr>
              <w:t>(</w:t>
            </w:r>
            <w:proofErr w:type="spellStart"/>
            <w:r w:rsidR="00892840" w:rsidRPr="00E8061E">
              <w:rPr>
                <w:rFonts w:ascii="Times New Roman" w:eastAsia="Times New Roman" w:hAnsi="Times New Roman"/>
                <w:snapToGrid w:val="0"/>
                <w:lang w:val="en-GB"/>
              </w:rPr>
              <w:t>m</w:t>
            </w:r>
            <w:r w:rsidR="00892840" w:rsidRPr="00E8061E">
              <w:rPr>
                <w:rFonts w:ascii="Times New Roman" w:eastAsia="Times New Roman" w:hAnsi="Times New Roman"/>
                <w:snapToGrid w:val="0"/>
                <w:vertAlign w:val="subscript"/>
                <w:lang w:val="en-GB"/>
              </w:rPr>
              <w:t>s</w:t>
            </w:r>
            <w:proofErr w:type="spellEnd"/>
            <w:r w:rsidR="00892840" w:rsidRPr="00E8061E">
              <w:rPr>
                <w:rFonts w:ascii="Times New Roman" w:eastAsia="Times New Roman" w:hAnsi="Times New Roman"/>
                <w:snapToGrid w:val="0"/>
                <w:vertAlign w:val="subscript"/>
                <w:lang w:val="en-GB"/>
              </w:rPr>
              <w:t xml:space="preserve"> </w:t>
            </w:r>
            <w:r w:rsidR="00892840" w:rsidRPr="00E8061E">
              <w:rPr>
                <w:rFonts w:ascii="Times New Roman" w:eastAsia="Times New Roman" w:hAnsi="Times New Roman"/>
                <w:snapToGrid w:val="0"/>
                <w:lang w:val="en-GB"/>
              </w:rPr>
              <w:t>= -1)</w:t>
            </w:r>
            <w:r w:rsidR="00BF55D2">
              <w:rPr>
                <w:rFonts w:ascii="Times New Roman" w:eastAsia="Times New Roman" w:hAnsi="Times New Roman"/>
                <w:snapToGrid w:val="0"/>
                <w:lang w:val="en-GB"/>
              </w:rPr>
              <w:t>)</w:t>
            </w:r>
            <w:r w:rsidR="00B33E78">
              <w:rPr>
                <w:rFonts w:ascii="Times New Roman" w:eastAsia="Times New Roman" w:hAnsi="Times New Roman"/>
                <w:snapToGrid w:val="0"/>
                <w:lang w:val="en-GB"/>
              </w:rPr>
              <w:t xml:space="preserve"> </w:t>
            </w:r>
            <w:r w:rsidR="00B33E78" w:rsidRPr="00A16356">
              <w:rPr>
                <w:rFonts w:ascii="Times New Roman" w:eastAsia="Times New Roman" w:hAnsi="Times New Roman"/>
                <w:b/>
                <w:snapToGrid w:val="0"/>
                <w:sz w:val="20"/>
                <w:szCs w:val="20"/>
                <w:lang w:val="en-GB"/>
              </w:rPr>
              <w:t xml:space="preserve">(-0.69301 + 0.14049 </w:t>
            </w:r>
            <w:r w:rsidR="00B33E78" w:rsidRPr="00A16356">
              <w:rPr>
                <w:rFonts w:ascii="Times New Roman" w:eastAsia="Times New Roman" w:hAnsi="Times New Roman"/>
                <w:b/>
                <w:snapToGrid w:val="0"/>
                <w:sz w:val="20"/>
                <w:szCs w:val="20"/>
                <w:vertAlign w:val="superscript"/>
                <w:lang w:val="en-GB"/>
              </w:rPr>
              <w:t xml:space="preserve"> </w:t>
            </w:r>
            <w:proofErr w:type="spellStart"/>
            <w:r w:rsidR="00B33E78" w:rsidRPr="00472DF5">
              <w:rPr>
                <w:rFonts w:ascii="Times New Roman" w:eastAsia="Times New Roman" w:hAnsi="Times New Roman"/>
                <w:i/>
                <w:snapToGrid w:val="0"/>
                <w:sz w:val="20"/>
                <w:szCs w:val="20"/>
                <w:lang w:val="en-GB"/>
              </w:rPr>
              <w:t>i</w:t>
            </w:r>
            <w:proofErr w:type="spellEnd"/>
            <w:r w:rsidR="00B33E78" w:rsidRPr="00E8061E">
              <w:rPr>
                <w:rFonts w:ascii="Times New Roman" w:eastAsia="Times New Roman" w:hAnsi="Times New Roman"/>
                <w:snapToGrid w:val="0"/>
                <w:sz w:val="20"/>
                <w:szCs w:val="20"/>
                <w:lang w:val="en-GB"/>
              </w:rPr>
              <w:t>)</w:t>
            </w:r>
          </w:p>
        </w:tc>
        <w:tc>
          <w:tcPr>
            <w:tcW w:w="3542" w:type="dxa"/>
            <w:tcBorders>
              <w:top w:val="nil"/>
              <w:bottom w:val="nil"/>
            </w:tcBorders>
            <w:shd w:val="clear" w:color="auto" w:fill="auto"/>
            <w:vAlign w:val="center"/>
          </w:tcPr>
          <w:p w14:paraId="7E09605E" w14:textId="48C50C56" w:rsidR="00892840" w:rsidRPr="00E8061E" w:rsidRDefault="00892840" w:rsidP="00892840">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snapToGrid w:val="0"/>
                <w:lang w:val="en-GB"/>
              </w:rPr>
              <w:t>1</w:t>
            </w:r>
            <w:r w:rsidRPr="00E8061E">
              <w:rPr>
                <w:rFonts w:ascii="Times New Roman" w:eastAsia="Times New Roman" w:hAnsi="Times New Roman"/>
                <w:snapToGrid w:val="0"/>
                <w:vertAlign w:val="superscript"/>
                <w:lang w:val="en-GB"/>
              </w:rPr>
              <w:t>1</w:t>
            </w:r>
            <w:r w:rsidRPr="00E8061E">
              <w:rPr>
                <w:rFonts w:ascii="Times New Roman" w:eastAsia="Times New Roman" w:hAnsi="Times New Roman"/>
                <w:snapToGrid w:val="0"/>
                <w:lang w:val="en-GB"/>
              </w:rPr>
              <w:t>B</w:t>
            </w:r>
            <w:r w:rsidRPr="00E8061E">
              <w:rPr>
                <w:rFonts w:ascii="Times New Roman" w:eastAsia="Times New Roman" w:hAnsi="Times New Roman"/>
                <w:snapToGrid w:val="0"/>
                <w:vertAlign w:val="subscript"/>
                <w:lang w:val="en-GB"/>
              </w:rPr>
              <w:t>2u</w:t>
            </w:r>
            <w:r w:rsidRPr="00E8061E">
              <w:rPr>
                <w:rFonts w:ascii="Times New Roman" w:eastAsia="Times New Roman" w:hAnsi="Times New Roman"/>
                <w:snapToGrid w:val="0"/>
                <w:lang w:val="en-GB"/>
              </w:rPr>
              <w:t xml:space="preserve"> </w:t>
            </w:r>
            <w:proofErr w:type="gramStart"/>
            <w:r w:rsidRPr="00E8061E">
              <w:rPr>
                <w:rFonts w:ascii="Times New Roman" w:eastAsia="Times New Roman" w:hAnsi="Times New Roman"/>
                <w:snapToGrid w:val="0"/>
                <w:sz w:val="20"/>
                <w:szCs w:val="20"/>
                <w:lang w:val="en-GB"/>
              </w:rPr>
              <w:t>(</w:t>
            </w:r>
            <w:r w:rsidR="00FF5841">
              <w:rPr>
                <w:rFonts w:ascii="Times New Roman" w:eastAsia="Times New Roman" w:hAnsi="Times New Roman"/>
                <w:snapToGrid w:val="0"/>
                <w:sz w:val="20"/>
                <w:szCs w:val="20"/>
                <w:lang w:val="en-GB"/>
              </w:rPr>
              <w:t xml:space="preserve"> </w:t>
            </w:r>
            <w:r w:rsidRPr="00E8061E">
              <w:rPr>
                <w:rFonts w:ascii="Times New Roman" w:eastAsia="Times New Roman" w:hAnsi="Times New Roman"/>
                <w:snapToGrid w:val="0"/>
                <w:sz w:val="20"/>
                <w:szCs w:val="20"/>
                <w:lang w:val="en-GB"/>
              </w:rPr>
              <w:t>1.</w:t>
            </w:r>
            <w:r w:rsidR="00FF5841">
              <w:rPr>
                <w:rFonts w:ascii="Times New Roman" w:eastAsia="Times New Roman" w:hAnsi="Times New Roman"/>
                <w:snapToGrid w:val="0"/>
                <w:sz w:val="20"/>
                <w:szCs w:val="20"/>
                <w:lang w:val="en-GB"/>
              </w:rPr>
              <w:t>3</w:t>
            </w:r>
            <w:proofErr w:type="gramEnd"/>
            <w:r w:rsidRPr="00E8061E">
              <w:rPr>
                <w:rFonts w:ascii="Times New Roman" w:eastAsia="Times New Roman" w:hAnsi="Times New Roman"/>
                <w:snapToGrid w:val="0"/>
                <w:sz w:val="20"/>
                <w:szCs w:val="20"/>
                <w:lang w:val="en-GB"/>
              </w:rPr>
              <w:t xml:space="preserve"> </w:t>
            </w:r>
            <w:r>
              <w:rPr>
                <w:rFonts w:ascii="Times New Roman" w:eastAsia="Times New Roman" w:hAnsi="Times New Roman"/>
                <w:snapToGrid w:val="0"/>
                <w:sz w:val="20"/>
                <w:szCs w:val="20"/>
                <w:lang w:val="en-GB"/>
              </w:rPr>
              <w:sym w:font="Symbol" w:char="F0B4"/>
            </w:r>
            <w:r w:rsidRPr="00E8061E">
              <w:rPr>
                <w:rFonts w:ascii="Times New Roman" w:eastAsia="Times New Roman" w:hAnsi="Times New Roman"/>
                <w:snapToGrid w:val="0"/>
                <w:sz w:val="20"/>
                <w:szCs w:val="20"/>
                <w:lang w:val="en-GB"/>
              </w:rPr>
              <w:t xml:space="preserve"> 10</w:t>
            </w:r>
            <w:r w:rsidRPr="00E8061E">
              <w:rPr>
                <w:rFonts w:ascii="Times New Roman" w:eastAsia="Times New Roman" w:hAnsi="Times New Roman"/>
                <w:snapToGrid w:val="0"/>
                <w:sz w:val="20"/>
                <w:szCs w:val="20"/>
                <w:vertAlign w:val="superscript"/>
                <w:lang w:val="en-GB"/>
              </w:rPr>
              <w:t>-4</w:t>
            </w:r>
            <w:r w:rsidRPr="00E8061E">
              <w:rPr>
                <w:rFonts w:ascii="Times New Roman" w:eastAsia="Times New Roman" w:hAnsi="Times New Roman"/>
                <w:snapToGrid w:val="0"/>
                <w:sz w:val="20"/>
                <w:szCs w:val="20"/>
                <w:lang w:val="en-GB"/>
              </w:rPr>
              <w:t xml:space="preserve"> </w:t>
            </w:r>
            <w:r w:rsidR="00FF5841">
              <w:rPr>
                <w:rFonts w:ascii="Times New Roman" w:eastAsia="Times New Roman" w:hAnsi="Times New Roman"/>
                <w:snapToGrid w:val="0"/>
                <w:sz w:val="20"/>
                <w:szCs w:val="20"/>
                <w:lang w:val="en-GB"/>
              </w:rPr>
              <w:t xml:space="preserve">- </w:t>
            </w:r>
            <w:r w:rsidRPr="00E8061E">
              <w:rPr>
                <w:rFonts w:ascii="Times New Roman" w:eastAsia="Times New Roman" w:hAnsi="Times New Roman"/>
                <w:snapToGrid w:val="0"/>
                <w:sz w:val="20"/>
                <w:szCs w:val="20"/>
                <w:lang w:val="en-GB"/>
              </w:rPr>
              <w:t xml:space="preserve"> </w:t>
            </w:r>
            <w:r w:rsidR="00FF5841">
              <w:rPr>
                <w:rFonts w:ascii="Times New Roman" w:eastAsia="Times New Roman" w:hAnsi="Times New Roman"/>
                <w:snapToGrid w:val="0"/>
                <w:sz w:val="20"/>
                <w:szCs w:val="20"/>
                <w:lang w:val="en-GB"/>
              </w:rPr>
              <w:t>0</w:t>
            </w:r>
            <w:r w:rsidRPr="00E8061E">
              <w:rPr>
                <w:rFonts w:ascii="Times New Roman" w:eastAsia="Times New Roman" w:hAnsi="Times New Roman"/>
                <w:snapToGrid w:val="0"/>
                <w:sz w:val="20"/>
                <w:szCs w:val="20"/>
                <w:lang w:val="en-GB"/>
              </w:rPr>
              <w:t>.</w:t>
            </w:r>
            <w:r w:rsidR="00FF5841">
              <w:rPr>
                <w:rFonts w:ascii="Times New Roman" w:eastAsia="Times New Roman" w:hAnsi="Times New Roman"/>
                <w:snapToGrid w:val="0"/>
                <w:sz w:val="20"/>
                <w:szCs w:val="20"/>
                <w:lang w:val="en-GB"/>
              </w:rPr>
              <w:t>3</w:t>
            </w:r>
            <w:r w:rsidRPr="00E8061E">
              <w:rPr>
                <w:rFonts w:ascii="Times New Roman" w:eastAsia="Times New Roman" w:hAnsi="Times New Roman"/>
                <w:snapToGrid w:val="0"/>
                <w:sz w:val="20"/>
                <w:szCs w:val="20"/>
                <w:lang w:val="en-GB"/>
              </w:rPr>
              <w:t xml:space="preserve"> </w:t>
            </w:r>
            <w:r>
              <w:rPr>
                <w:rFonts w:ascii="Times New Roman" w:eastAsia="Times New Roman" w:hAnsi="Times New Roman"/>
                <w:snapToGrid w:val="0"/>
                <w:sz w:val="20"/>
                <w:szCs w:val="20"/>
                <w:lang w:val="en-GB"/>
              </w:rPr>
              <w:sym w:font="Symbol" w:char="F0B4"/>
            </w:r>
            <w:r w:rsidRPr="00E8061E">
              <w:rPr>
                <w:rFonts w:ascii="Times New Roman" w:eastAsia="Times New Roman" w:hAnsi="Times New Roman"/>
                <w:snapToGrid w:val="0"/>
                <w:sz w:val="20"/>
                <w:szCs w:val="20"/>
                <w:lang w:val="en-GB"/>
              </w:rPr>
              <w:t xml:space="preserve"> 10</w:t>
            </w:r>
            <w:r w:rsidRPr="00E8061E">
              <w:rPr>
                <w:rFonts w:ascii="Times New Roman" w:eastAsia="Times New Roman" w:hAnsi="Times New Roman"/>
                <w:snapToGrid w:val="0"/>
                <w:sz w:val="20"/>
                <w:szCs w:val="20"/>
                <w:vertAlign w:val="superscript"/>
                <w:lang w:val="en-GB"/>
              </w:rPr>
              <w:t>-</w:t>
            </w:r>
            <w:r w:rsidR="00FF5841">
              <w:rPr>
                <w:rFonts w:ascii="Times New Roman" w:eastAsia="Times New Roman" w:hAnsi="Times New Roman"/>
                <w:snapToGrid w:val="0"/>
                <w:sz w:val="20"/>
                <w:szCs w:val="20"/>
                <w:vertAlign w:val="superscript"/>
                <w:lang w:val="en-GB"/>
              </w:rPr>
              <w:t xml:space="preserve">4 </w:t>
            </w:r>
            <w:proofErr w:type="spellStart"/>
            <w:r w:rsidRPr="00472DF5">
              <w:rPr>
                <w:rFonts w:ascii="Times New Roman" w:eastAsia="Times New Roman" w:hAnsi="Times New Roman"/>
                <w:i/>
                <w:snapToGrid w:val="0"/>
                <w:sz w:val="20"/>
                <w:szCs w:val="20"/>
                <w:lang w:val="en-GB"/>
              </w:rPr>
              <w:t>i</w:t>
            </w:r>
            <w:proofErr w:type="spellEnd"/>
            <w:r w:rsidRPr="00E8061E">
              <w:rPr>
                <w:rFonts w:ascii="Times New Roman" w:eastAsia="Times New Roman" w:hAnsi="Times New Roman"/>
                <w:snapToGrid w:val="0"/>
                <w:sz w:val="20"/>
                <w:szCs w:val="20"/>
                <w:lang w:val="en-GB"/>
              </w:rPr>
              <w:t>)</w:t>
            </w:r>
            <w:r w:rsidRPr="00E8061E">
              <w:rPr>
                <w:rFonts w:ascii="Times New Roman" w:eastAsia="Times New Roman" w:hAnsi="Times New Roman"/>
                <w:snapToGrid w:val="0"/>
                <w:lang w:val="en-GB"/>
              </w:rPr>
              <w:t xml:space="preserve"> </w:t>
            </w:r>
            <w:r w:rsidR="00B33E78">
              <w:rPr>
                <w:rFonts w:ascii="Times New Roman" w:eastAsia="Times New Roman" w:hAnsi="Times New Roman"/>
                <w:snapToGrid w:val="0"/>
                <w:lang w:val="en-GB"/>
              </w:rPr>
              <w:br/>
            </w:r>
            <w:r w:rsidRPr="00E8061E">
              <w:rPr>
                <w:rFonts w:ascii="Times New Roman" w:eastAsia="Times New Roman" w:hAnsi="Times New Roman"/>
                <w:snapToGrid w:val="0"/>
                <w:lang w:val="en-GB"/>
              </w:rPr>
              <w:t>4</w:t>
            </w:r>
            <w:r w:rsidRPr="00E8061E">
              <w:rPr>
                <w:rFonts w:ascii="Times New Roman" w:eastAsia="Times New Roman" w:hAnsi="Times New Roman"/>
                <w:snapToGrid w:val="0"/>
                <w:vertAlign w:val="superscript"/>
                <w:lang w:val="en-GB"/>
              </w:rPr>
              <w:t>1</w:t>
            </w:r>
            <w:r w:rsidRPr="00E8061E">
              <w:rPr>
                <w:rFonts w:ascii="Times New Roman" w:eastAsia="Times New Roman" w:hAnsi="Times New Roman"/>
                <w:snapToGrid w:val="0"/>
                <w:lang w:val="en-GB"/>
              </w:rPr>
              <w:t>B</w:t>
            </w:r>
            <w:r w:rsidRPr="00E8061E">
              <w:rPr>
                <w:rFonts w:ascii="Times New Roman" w:eastAsia="Times New Roman" w:hAnsi="Times New Roman"/>
                <w:snapToGrid w:val="0"/>
                <w:vertAlign w:val="subscript"/>
                <w:lang w:val="en-GB"/>
              </w:rPr>
              <w:t>2u</w:t>
            </w:r>
            <w:r w:rsidRPr="00E8061E">
              <w:rPr>
                <w:rFonts w:ascii="Times New Roman" w:eastAsia="Times New Roman" w:hAnsi="Times New Roman"/>
                <w:snapToGrid w:val="0"/>
                <w:lang w:val="en-GB"/>
              </w:rPr>
              <w:t xml:space="preserve"> </w:t>
            </w:r>
            <w:r w:rsidRPr="00E8061E">
              <w:rPr>
                <w:rFonts w:ascii="Times New Roman" w:eastAsia="Times New Roman" w:hAnsi="Times New Roman"/>
                <w:snapToGrid w:val="0"/>
                <w:sz w:val="20"/>
                <w:szCs w:val="20"/>
                <w:lang w:val="en-GB"/>
              </w:rPr>
              <w:t>(-1.</w:t>
            </w:r>
            <w:r w:rsidR="00FF5841">
              <w:rPr>
                <w:rFonts w:ascii="Times New Roman" w:eastAsia="Times New Roman" w:hAnsi="Times New Roman"/>
                <w:snapToGrid w:val="0"/>
                <w:sz w:val="20"/>
                <w:szCs w:val="20"/>
                <w:lang w:val="en-GB"/>
              </w:rPr>
              <w:t>3</w:t>
            </w:r>
            <w:r w:rsidRPr="00E8061E">
              <w:rPr>
                <w:rFonts w:ascii="Times New Roman" w:eastAsia="Times New Roman" w:hAnsi="Times New Roman"/>
                <w:snapToGrid w:val="0"/>
                <w:sz w:val="20"/>
                <w:szCs w:val="20"/>
                <w:lang w:val="en-GB"/>
              </w:rPr>
              <w:t xml:space="preserve"> </w:t>
            </w:r>
            <w:r>
              <w:rPr>
                <w:rFonts w:ascii="Times New Roman" w:eastAsia="Times New Roman" w:hAnsi="Times New Roman"/>
                <w:snapToGrid w:val="0"/>
                <w:sz w:val="20"/>
                <w:szCs w:val="20"/>
                <w:lang w:val="en-GB"/>
              </w:rPr>
              <w:sym w:font="Symbol" w:char="F0B4"/>
            </w:r>
            <w:r w:rsidRPr="00E8061E">
              <w:rPr>
                <w:rFonts w:ascii="Times New Roman" w:eastAsia="Times New Roman" w:hAnsi="Times New Roman"/>
                <w:snapToGrid w:val="0"/>
                <w:sz w:val="20"/>
                <w:szCs w:val="20"/>
                <w:lang w:val="en-GB"/>
              </w:rPr>
              <w:t xml:space="preserve"> 10</w:t>
            </w:r>
            <w:r w:rsidRPr="00E8061E">
              <w:rPr>
                <w:rFonts w:ascii="Times New Roman" w:eastAsia="Times New Roman" w:hAnsi="Times New Roman"/>
                <w:snapToGrid w:val="0"/>
                <w:sz w:val="20"/>
                <w:szCs w:val="20"/>
                <w:vertAlign w:val="superscript"/>
                <w:lang w:val="en-GB"/>
              </w:rPr>
              <w:t>-4</w:t>
            </w:r>
            <w:r w:rsidRPr="00E8061E">
              <w:rPr>
                <w:rFonts w:ascii="Times New Roman" w:eastAsia="Times New Roman" w:hAnsi="Times New Roman"/>
                <w:snapToGrid w:val="0"/>
                <w:sz w:val="20"/>
                <w:szCs w:val="20"/>
                <w:lang w:val="en-GB"/>
              </w:rPr>
              <w:t xml:space="preserve"> + </w:t>
            </w:r>
            <w:r w:rsidR="00FF5841">
              <w:rPr>
                <w:rFonts w:ascii="Times New Roman" w:eastAsia="Times New Roman" w:hAnsi="Times New Roman"/>
                <w:snapToGrid w:val="0"/>
                <w:sz w:val="20"/>
                <w:szCs w:val="20"/>
                <w:lang w:val="en-GB"/>
              </w:rPr>
              <w:t>0.3</w:t>
            </w:r>
            <w:r w:rsidRPr="00E8061E">
              <w:rPr>
                <w:rFonts w:ascii="Times New Roman" w:eastAsia="Times New Roman" w:hAnsi="Times New Roman"/>
                <w:snapToGrid w:val="0"/>
                <w:sz w:val="20"/>
                <w:szCs w:val="20"/>
                <w:lang w:val="en-GB"/>
              </w:rPr>
              <w:t xml:space="preserve"> </w:t>
            </w:r>
            <w:r>
              <w:rPr>
                <w:rFonts w:ascii="Times New Roman" w:eastAsia="Times New Roman" w:hAnsi="Times New Roman"/>
                <w:snapToGrid w:val="0"/>
                <w:sz w:val="20"/>
                <w:szCs w:val="20"/>
                <w:lang w:val="en-GB"/>
              </w:rPr>
              <w:sym w:font="Symbol" w:char="F0B4"/>
            </w:r>
            <w:r w:rsidRPr="00E8061E">
              <w:rPr>
                <w:rFonts w:ascii="Times New Roman" w:eastAsia="Times New Roman" w:hAnsi="Times New Roman"/>
                <w:snapToGrid w:val="0"/>
                <w:sz w:val="20"/>
                <w:szCs w:val="20"/>
                <w:lang w:val="en-GB"/>
              </w:rPr>
              <w:t xml:space="preserve"> 10</w:t>
            </w:r>
            <w:r w:rsidRPr="00E8061E">
              <w:rPr>
                <w:rFonts w:ascii="Times New Roman" w:eastAsia="Times New Roman" w:hAnsi="Times New Roman"/>
                <w:snapToGrid w:val="0"/>
                <w:sz w:val="20"/>
                <w:szCs w:val="20"/>
                <w:vertAlign w:val="superscript"/>
                <w:lang w:val="en-GB"/>
              </w:rPr>
              <w:t>-</w:t>
            </w:r>
            <w:r w:rsidR="00BD4D8B">
              <w:rPr>
                <w:rFonts w:ascii="Times New Roman" w:eastAsia="Times New Roman" w:hAnsi="Times New Roman"/>
                <w:snapToGrid w:val="0"/>
                <w:sz w:val="20"/>
                <w:szCs w:val="20"/>
                <w:vertAlign w:val="superscript"/>
                <w:lang w:val="en-GB"/>
              </w:rPr>
              <w:t>4</w:t>
            </w:r>
            <w:r w:rsidRPr="00472DF5">
              <w:rPr>
                <w:rFonts w:ascii="Times New Roman" w:eastAsia="Times New Roman" w:hAnsi="Times New Roman"/>
                <w:i/>
                <w:snapToGrid w:val="0"/>
                <w:sz w:val="20"/>
                <w:szCs w:val="20"/>
                <w:lang w:val="en-GB"/>
              </w:rPr>
              <w:t>i</w:t>
            </w:r>
            <w:r w:rsidRPr="00E8061E">
              <w:rPr>
                <w:rFonts w:ascii="Times New Roman" w:eastAsia="Times New Roman" w:hAnsi="Times New Roman"/>
                <w:snapToGrid w:val="0"/>
                <w:sz w:val="20"/>
                <w:szCs w:val="20"/>
                <w:lang w:val="en-GB"/>
              </w:rPr>
              <w:t>)</w:t>
            </w:r>
          </w:p>
        </w:tc>
      </w:tr>
      <w:tr w:rsidR="00892840" w:rsidRPr="00E8061E" w14:paraId="0B691B2B" w14:textId="77777777" w:rsidTr="00A16356">
        <w:trPr>
          <w:trHeight w:val="164"/>
          <w:jc w:val="center"/>
        </w:trPr>
        <w:tc>
          <w:tcPr>
            <w:tcW w:w="709" w:type="dxa"/>
            <w:tcBorders>
              <w:top w:val="nil"/>
              <w:bottom w:val="nil"/>
            </w:tcBorders>
            <w:shd w:val="clear" w:color="auto" w:fill="auto"/>
            <w:vAlign w:val="center"/>
          </w:tcPr>
          <w:p w14:paraId="66118ACF" w14:textId="0083C69B" w:rsidR="00892840" w:rsidRPr="00E8061E" w:rsidRDefault="00892840" w:rsidP="00892840">
            <w:pPr>
              <w:widowControl w:val="0"/>
              <w:spacing w:after="0" w:line="220" w:lineRule="exact"/>
              <w:rPr>
                <w:rFonts w:ascii="Times New Roman" w:eastAsia="Times New Roman" w:hAnsi="Times New Roman"/>
                <w:snapToGrid w:val="0"/>
                <w:lang w:val="en-GB"/>
              </w:rPr>
            </w:pPr>
            <w:r>
              <w:rPr>
                <w:rFonts w:ascii="Times New Roman" w:eastAsia="Times New Roman" w:hAnsi="Times New Roman"/>
                <w:snapToGrid w:val="0"/>
                <w:lang w:val="en-GB"/>
              </w:rPr>
              <w:t>4</w:t>
            </w:r>
          </w:p>
        </w:tc>
        <w:tc>
          <w:tcPr>
            <w:tcW w:w="4820" w:type="dxa"/>
            <w:tcBorders>
              <w:top w:val="nil"/>
              <w:bottom w:val="nil"/>
            </w:tcBorders>
            <w:shd w:val="clear" w:color="auto" w:fill="auto"/>
            <w:vAlign w:val="center"/>
          </w:tcPr>
          <w:p w14:paraId="5B9853DB" w14:textId="6B63256D" w:rsidR="00892840" w:rsidRPr="00E8061E" w:rsidRDefault="00A16356" w:rsidP="00892840">
            <w:pPr>
              <w:widowControl w:val="0"/>
              <w:spacing w:after="0" w:line="220" w:lineRule="exact"/>
              <w:rPr>
                <w:rFonts w:ascii="Times New Roman" w:eastAsia="Times New Roman" w:hAnsi="Times New Roman"/>
                <w:snapToGrid w:val="0"/>
                <w:lang w:val="en-GB"/>
              </w:rPr>
            </w:pPr>
            <w:r>
              <w:rPr>
                <w:rFonts w:ascii="Times New Roman" w:eastAsia="Times New Roman" w:hAnsi="Times New Roman"/>
                <w:snapToGrid w:val="0"/>
                <w:lang w:val="en-GB"/>
              </w:rPr>
              <w:t>1</w:t>
            </w:r>
            <w:r w:rsidR="00892840" w:rsidRPr="00E8061E">
              <w:rPr>
                <w:rFonts w:ascii="Times New Roman" w:eastAsia="Times New Roman" w:hAnsi="Times New Roman"/>
                <w:snapToGrid w:val="0"/>
                <w:vertAlign w:val="superscript"/>
                <w:lang w:val="en-GB"/>
              </w:rPr>
              <w:t>3</w:t>
            </w:r>
            <w:r w:rsidR="00892840" w:rsidRPr="00E8061E">
              <w:rPr>
                <w:rFonts w:ascii="Times New Roman" w:eastAsia="Times New Roman" w:hAnsi="Times New Roman"/>
                <w:snapToGrid w:val="0"/>
                <w:lang w:val="en-GB"/>
              </w:rPr>
              <w:t>B</w:t>
            </w:r>
            <w:r w:rsidR="00892840">
              <w:rPr>
                <w:rFonts w:ascii="Times New Roman" w:eastAsia="Times New Roman" w:hAnsi="Times New Roman"/>
                <w:snapToGrid w:val="0"/>
                <w:vertAlign w:val="subscript"/>
                <w:lang w:val="en-GB"/>
              </w:rPr>
              <w:t>3</w:t>
            </w:r>
            <w:proofErr w:type="gramStart"/>
            <w:r w:rsidR="00892840" w:rsidRPr="00E8061E">
              <w:rPr>
                <w:rFonts w:ascii="Times New Roman" w:eastAsia="Times New Roman" w:hAnsi="Times New Roman"/>
                <w:snapToGrid w:val="0"/>
                <w:vertAlign w:val="subscript"/>
                <w:lang w:val="en-GB"/>
              </w:rPr>
              <w:t>u</w:t>
            </w:r>
            <w:r w:rsidR="00892840" w:rsidRPr="00E8061E">
              <w:rPr>
                <w:rFonts w:ascii="Times New Roman" w:eastAsia="Times New Roman" w:hAnsi="Times New Roman"/>
                <w:snapToGrid w:val="0"/>
                <w:lang w:val="en-GB"/>
              </w:rPr>
              <w:t>(</w:t>
            </w:r>
            <w:proofErr w:type="gramEnd"/>
            <w:r w:rsidR="00F44DA6">
              <w:rPr>
                <w:rFonts w:ascii="Times New Roman" w:eastAsia="Times New Roman" w:hAnsi="Times New Roman"/>
                <w:snapToGrid w:val="0"/>
                <w:lang w:val="en-GB"/>
              </w:rPr>
              <w:t>(</w:t>
            </w:r>
            <w:proofErr w:type="spellStart"/>
            <w:r w:rsidR="00892840" w:rsidRPr="00E8061E">
              <w:rPr>
                <w:rFonts w:ascii="Times New Roman" w:eastAsia="Times New Roman" w:hAnsi="Times New Roman"/>
                <w:snapToGrid w:val="0"/>
                <w:lang w:val="en-GB"/>
              </w:rPr>
              <w:t>m</w:t>
            </w:r>
            <w:r w:rsidR="00892840" w:rsidRPr="00E8061E">
              <w:rPr>
                <w:rFonts w:ascii="Times New Roman" w:eastAsia="Times New Roman" w:hAnsi="Times New Roman"/>
                <w:snapToGrid w:val="0"/>
                <w:vertAlign w:val="subscript"/>
                <w:lang w:val="en-GB"/>
              </w:rPr>
              <w:t>s</w:t>
            </w:r>
            <w:proofErr w:type="spellEnd"/>
            <w:r w:rsidR="00892840" w:rsidRPr="00E8061E">
              <w:rPr>
                <w:rFonts w:ascii="Times New Roman" w:eastAsia="Times New Roman" w:hAnsi="Times New Roman"/>
                <w:snapToGrid w:val="0"/>
                <w:vertAlign w:val="subscript"/>
                <w:lang w:val="en-GB"/>
              </w:rPr>
              <w:t xml:space="preserve"> </w:t>
            </w:r>
            <w:r w:rsidR="00892840" w:rsidRPr="00E8061E">
              <w:rPr>
                <w:rFonts w:ascii="Times New Roman" w:eastAsia="Times New Roman" w:hAnsi="Times New Roman"/>
                <w:snapToGrid w:val="0"/>
                <w:lang w:val="en-GB"/>
              </w:rPr>
              <w:t xml:space="preserve">= 1) - </w:t>
            </w:r>
            <w:r w:rsidR="00F44DA6">
              <w:rPr>
                <w:rFonts w:ascii="Times New Roman" w:eastAsia="Times New Roman" w:hAnsi="Times New Roman"/>
                <w:snapToGrid w:val="0"/>
                <w:lang w:val="en-GB"/>
              </w:rPr>
              <w:t xml:space="preserve"> </w:t>
            </w:r>
            <w:r w:rsidR="00892840" w:rsidRPr="00E8061E">
              <w:rPr>
                <w:rFonts w:ascii="Times New Roman" w:eastAsia="Times New Roman" w:hAnsi="Times New Roman"/>
                <w:snapToGrid w:val="0"/>
                <w:lang w:val="en-GB"/>
              </w:rPr>
              <w:t>(</w:t>
            </w:r>
            <w:proofErr w:type="spellStart"/>
            <w:r w:rsidR="00892840" w:rsidRPr="00E8061E">
              <w:rPr>
                <w:rFonts w:ascii="Times New Roman" w:eastAsia="Times New Roman" w:hAnsi="Times New Roman"/>
                <w:snapToGrid w:val="0"/>
                <w:lang w:val="en-GB"/>
              </w:rPr>
              <w:t>m</w:t>
            </w:r>
            <w:r w:rsidR="00892840" w:rsidRPr="00E8061E">
              <w:rPr>
                <w:rFonts w:ascii="Times New Roman" w:eastAsia="Times New Roman" w:hAnsi="Times New Roman"/>
                <w:snapToGrid w:val="0"/>
                <w:vertAlign w:val="subscript"/>
                <w:lang w:val="en-GB"/>
              </w:rPr>
              <w:t>s</w:t>
            </w:r>
            <w:proofErr w:type="spellEnd"/>
            <w:r w:rsidR="00892840" w:rsidRPr="00E8061E">
              <w:rPr>
                <w:rFonts w:ascii="Times New Roman" w:eastAsia="Times New Roman" w:hAnsi="Times New Roman"/>
                <w:snapToGrid w:val="0"/>
                <w:vertAlign w:val="subscript"/>
                <w:lang w:val="en-GB"/>
              </w:rPr>
              <w:t xml:space="preserve"> </w:t>
            </w:r>
            <w:r w:rsidR="00892840" w:rsidRPr="00E8061E">
              <w:rPr>
                <w:rFonts w:ascii="Times New Roman" w:eastAsia="Times New Roman" w:hAnsi="Times New Roman"/>
                <w:snapToGrid w:val="0"/>
                <w:lang w:val="en-GB"/>
              </w:rPr>
              <w:t>= -1)</w:t>
            </w:r>
            <w:r w:rsidR="00BF55D2">
              <w:rPr>
                <w:rFonts w:ascii="Times New Roman" w:eastAsia="Times New Roman" w:hAnsi="Times New Roman"/>
                <w:snapToGrid w:val="0"/>
                <w:lang w:val="en-GB"/>
              </w:rPr>
              <w:t>)</w:t>
            </w:r>
            <w:r w:rsidR="000C76C2">
              <w:rPr>
                <w:rFonts w:ascii="Times New Roman" w:eastAsia="Times New Roman" w:hAnsi="Times New Roman"/>
                <w:snapToGrid w:val="0"/>
                <w:lang w:val="en-GB"/>
              </w:rPr>
              <w:t xml:space="preserve"> </w:t>
            </w:r>
            <w:r w:rsidR="000C76C2" w:rsidRPr="00E8061E">
              <w:rPr>
                <w:rFonts w:ascii="Times New Roman" w:eastAsia="Times New Roman" w:hAnsi="Times New Roman"/>
                <w:snapToGrid w:val="0"/>
                <w:sz w:val="20"/>
                <w:szCs w:val="20"/>
                <w:lang w:val="en-GB"/>
              </w:rPr>
              <w:t>(</w:t>
            </w:r>
            <w:r w:rsidR="000C76C2" w:rsidRPr="00A16356">
              <w:rPr>
                <w:rFonts w:ascii="Times New Roman" w:eastAsia="Times New Roman" w:hAnsi="Times New Roman"/>
                <w:b/>
                <w:snapToGrid w:val="0"/>
                <w:sz w:val="20"/>
                <w:szCs w:val="20"/>
                <w:lang w:val="en-GB"/>
              </w:rPr>
              <w:t xml:space="preserve">0.00384 + 0.70710 </w:t>
            </w:r>
            <w:r w:rsidR="000C76C2" w:rsidRPr="00A16356">
              <w:rPr>
                <w:rFonts w:ascii="Times New Roman" w:eastAsia="Times New Roman" w:hAnsi="Times New Roman"/>
                <w:b/>
                <w:snapToGrid w:val="0"/>
                <w:sz w:val="20"/>
                <w:szCs w:val="20"/>
                <w:vertAlign w:val="superscript"/>
                <w:lang w:val="en-GB"/>
              </w:rPr>
              <w:t xml:space="preserve"> </w:t>
            </w:r>
            <w:proofErr w:type="spellStart"/>
            <w:r w:rsidR="000C76C2" w:rsidRPr="00A16356">
              <w:rPr>
                <w:rFonts w:ascii="Times New Roman" w:eastAsia="Times New Roman" w:hAnsi="Times New Roman"/>
                <w:b/>
                <w:i/>
                <w:snapToGrid w:val="0"/>
                <w:sz w:val="20"/>
                <w:szCs w:val="20"/>
                <w:lang w:val="en-GB"/>
              </w:rPr>
              <w:t>i</w:t>
            </w:r>
            <w:proofErr w:type="spellEnd"/>
            <w:r w:rsidR="000C76C2" w:rsidRPr="00E8061E">
              <w:rPr>
                <w:rFonts w:ascii="Times New Roman" w:eastAsia="Times New Roman" w:hAnsi="Times New Roman"/>
                <w:snapToGrid w:val="0"/>
                <w:sz w:val="20"/>
                <w:szCs w:val="20"/>
                <w:lang w:val="en-GB"/>
              </w:rPr>
              <w:t>)</w:t>
            </w:r>
          </w:p>
        </w:tc>
        <w:tc>
          <w:tcPr>
            <w:tcW w:w="3542" w:type="dxa"/>
            <w:tcBorders>
              <w:top w:val="nil"/>
              <w:bottom w:val="nil"/>
            </w:tcBorders>
            <w:shd w:val="clear" w:color="auto" w:fill="auto"/>
            <w:vAlign w:val="center"/>
          </w:tcPr>
          <w:p w14:paraId="4A070C21" w14:textId="1DA3CCA8" w:rsidR="00892840" w:rsidRPr="00E8061E" w:rsidRDefault="00892840" w:rsidP="00892840">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snapToGrid w:val="0"/>
                <w:lang w:val="en-GB"/>
              </w:rPr>
              <w:t>1</w:t>
            </w:r>
            <w:r w:rsidRPr="00E8061E">
              <w:rPr>
                <w:rFonts w:ascii="Times New Roman" w:eastAsia="Times New Roman" w:hAnsi="Times New Roman"/>
                <w:snapToGrid w:val="0"/>
                <w:vertAlign w:val="superscript"/>
                <w:lang w:val="en-GB"/>
              </w:rPr>
              <w:t>1</w:t>
            </w:r>
            <w:r w:rsidRPr="00E8061E">
              <w:rPr>
                <w:rFonts w:ascii="Times New Roman" w:eastAsia="Times New Roman" w:hAnsi="Times New Roman"/>
                <w:snapToGrid w:val="0"/>
                <w:lang w:val="en-GB"/>
              </w:rPr>
              <w:t>B</w:t>
            </w:r>
            <w:r w:rsidRPr="00E8061E">
              <w:rPr>
                <w:rFonts w:ascii="Times New Roman" w:eastAsia="Times New Roman" w:hAnsi="Times New Roman"/>
                <w:snapToGrid w:val="0"/>
                <w:vertAlign w:val="subscript"/>
                <w:lang w:val="en-GB"/>
              </w:rPr>
              <w:t>1u</w:t>
            </w:r>
            <w:r w:rsidRPr="00E8061E">
              <w:rPr>
                <w:rFonts w:ascii="Times New Roman" w:eastAsia="Times New Roman" w:hAnsi="Times New Roman"/>
                <w:snapToGrid w:val="0"/>
                <w:lang w:val="en-GB"/>
              </w:rPr>
              <w:t xml:space="preserve"> </w:t>
            </w:r>
            <w:proofErr w:type="gramStart"/>
            <w:r w:rsidRPr="00E8061E">
              <w:rPr>
                <w:rFonts w:ascii="Times New Roman" w:eastAsia="Times New Roman" w:hAnsi="Times New Roman"/>
                <w:snapToGrid w:val="0"/>
                <w:sz w:val="20"/>
                <w:szCs w:val="20"/>
                <w:lang w:val="en-GB"/>
              </w:rPr>
              <w:t>(</w:t>
            </w:r>
            <w:r w:rsidR="00FF5841">
              <w:rPr>
                <w:rFonts w:ascii="Times New Roman" w:eastAsia="Times New Roman" w:hAnsi="Times New Roman"/>
                <w:snapToGrid w:val="0"/>
                <w:sz w:val="20"/>
                <w:szCs w:val="20"/>
                <w:lang w:val="en-GB"/>
              </w:rPr>
              <w:t xml:space="preserve"> </w:t>
            </w:r>
            <w:r w:rsidRPr="00E8061E">
              <w:rPr>
                <w:rFonts w:ascii="Times New Roman" w:eastAsia="Times New Roman" w:hAnsi="Times New Roman"/>
                <w:snapToGrid w:val="0"/>
                <w:sz w:val="20"/>
                <w:szCs w:val="20"/>
                <w:lang w:val="en-GB"/>
              </w:rPr>
              <w:t>2.</w:t>
            </w:r>
            <w:r w:rsidR="00FF5841">
              <w:rPr>
                <w:rFonts w:ascii="Times New Roman" w:eastAsia="Times New Roman" w:hAnsi="Times New Roman"/>
                <w:snapToGrid w:val="0"/>
                <w:sz w:val="20"/>
                <w:szCs w:val="20"/>
                <w:lang w:val="en-GB"/>
              </w:rPr>
              <w:t>7</w:t>
            </w:r>
            <w:proofErr w:type="gramEnd"/>
            <w:r w:rsidRPr="00E8061E">
              <w:rPr>
                <w:rFonts w:ascii="Times New Roman" w:eastAsia="Times New Roman" w:hAnsi="Times New Roman"/>
                <w:snapToGrid w:val="0"/>
                <w:sz w:val="20"/>
                <w:szCs w:val="20"/>
                <w:lang w:val="en-GB"/>
              </w:rPr>
              <w:t xml:space="preserve"> </w:t>
            </w:r>
            <w:r>
              <w:rPr>
                <w:rFonts w:ascii="Times New Roman" w:eastAsia="Times New Roman" w:hAnsi="Times New Roman"/>
                <w:snapToGrid w:val="0"/>
                <w:sz w:val="20"/>
                <w:szCs w:val="20"/>
                <w:lang w:val="en-GB"/>
              </w:rPr>
              <w:sym w:font="Symbol" w:char="F0B4"/>
            </w:r>
            <w:r w:rsidRPr="00E8061E">
              <w:rPr>
                <w:rFonts w:ascii="Times New Roman" w:eastAsia="Times New Roman" w:hAnsi="Times New Roman"/>
                <w:snapToGrid w:val="0"/>
                <w:sz w:val="20"/>
                <w:szCs w:val="20"/>
                <w:lang w:val="en-GB"/>
              </w:rPr>
              <w:t xml:space="preserve"> 10</w:t>
            </w:r>
            <w:r w:rsidRPr="00E8061E">
              <w:rPr>
                <w:rFonts w:ascii="Times New Roman" w:eastAsia="Times New Roman" w:hAnsi="Times New Roman"/>
                <w:snapToGrid w:val="0"/>
                <w:sz w:val="20"/>
                <w:szCs w:val="20"/>
                <w:vertAlign w:val="superscript"/>
                <w:lang w:val="en-GB"/>
              </w:rPr>
              <w:t>-</w:t>
            </w:r>
            <w:r w:rsidR="00FF5841">
              <w:rPr>
                <w:rFonts w:ascii="Times New Roman" w:eastAsia="Times New Roman" w:hAnsi="Times New Roman"/>
                <w:snapToGrid w:val="0"/>
                <w:sz w:val="20"/>
                <w:szCs w:val="20"/>
                <w:vertAlign w:val="superscript"/>
                <w:lang w:val="en-GB"/>
              </w:rPr>
              <w:t>4</w:t>
            </w:r>
            <w:r w:rsidRPr="00E8061E">
              <w:rPr>
                <w:rFonts w:ascii="Times New Roman" w:eastAsia="Times New Roman" w:hAnsi="Times New Roman"/>
                <w:snapToGrid w:val="0"/>
                <w:sz w:val="20"/>
                <w:szCs w:val="20"/>
                <w:lang w:val="en-GB"/>
              </w:rPr>
              <w:t>)</w:t>
            </w:r>
            <w:r w:rsidRPr="00E8061E">
              <w:rPr>
                <w:rFonts w:ascii="Times New Roman" w:eastAsia="Times New Roman" w:hAnsi="Times New Roman"/>
                <w:snapToGrid w:val="0"/>
                <w:lang w:val="en-GB"/>
              </w:rPr>
              <w:t xml:space="preserve"> </w:t>
            </w:r>
            <w:r w:rsidR="00B33E78">
              <w:rPr>
                <w:rFonts w:ascii="Times New Roman" w:eastAsia="Times New Roman" w:hAnsi="Times New Roman"/>
                <w:snapToGrid w:val="0"/>
                <w:lang w:val="en-GB"/>
              </w:rPr>
              <w:br/>
            </w:r>
            <w:r w:rsidRPr="00E8061E">
              <w:rPr>
                <w:rFonts w:ascii="Times New Roman" w:eastAsia="Times New Roman" w:hAnsi="Times New Roman"/>
                <w:snapToGrid w:val="0"/>
                <w:lang w:val="en-GB"/>
              </w:rPr>
              <w:t>2</w:t>
            </w:r>
            <w:r w:rsidRPr="00E8061E">
              <w:rPr>
                <w:rFonts w:ascii="Times New Roman" w:eastAsia="Times New Roman" w:hAnsi="Times New Roman"/>
                <w:snapToGrid w:val="0"/>
                <w:vertAlign w:val="superscript"/>
                <w:lang w:val="en-GB"/>
              </w:rPr>
              <w:t>1</w:t>
            </w:r>
            <w:r w:rsidRPr="00E8061E">
              <w:rPr>
                <w:rFonts w:ascii="Times New Roman" w:eastAsia="Times New Roman" w:hAnsi="Times New Roman"/>
                <w:snapToGrid w:val="0"/>
                <w:lang w:val="en-GB"/>
              </w:rPr>
              <w:t>B</w:t>
            </w:r>
            <w:r w:rsidRPr="00E8061E">
              <w:rPr>
                <w:rFonts w:ascii="Times New Roman" w:eastAsia="Times New Roman" w:hAnsi="Times New Roman"/>
                <w:snapToGrid w:val="0"/>
                <w:vertAlign w:val="subscript"/>
                <w:lang w:val="en-GB"/>
              </w:rPr>
              <w:t>1u</w:t>
            </w:r>
            <w:r w:rsidRPr="00E8061E">
              <w:rPr>
                <w:rFonts w:ascii="Times New Roman" w:eastAsia="Times New Roman" w:hAnsi="Times New Roman"/>
                <w:snapToGrid w:val="0"/>
                <w:lang w:val="en-GB"/>
              </w:rPr>
              <w:t xml:space="preserve"> </w:t>
            </w:r>
            <w:r w:rsidRPr="00E8061E">
              <w:rPr>
                <w:rFonts w:ascii="Times New Roman" w:eastAsia="Times New Roman" w:hAnsi="Times New Roman"/>
                <w:snapToGrid w:val="0"/>
                <w:sz w:val="20"/>
                <w:szCs w:val="20"/>
                <w:lang w:val="en-GB"/>
              </w:rPr>
              <w:t>(-</w:t>
            </w:r>
            <w:r w:rsidR="00FF5841">
              <w:rPr>
                <w:rFonts w:ascii="Times New Roman" w:eastAsia="Times New Roman" w:hAnsi="Times New Roman"/>
                <w:snapToGrid w:val="0"/>
                <w:sz w:val="20"/>
                <w:szCs w:val="20"/>
                <w:lang w:val="en-GB"/>
              </w:rPr>
              <w:t>4.0</w:t>
            </w:r>
            <w:r w:rsidRPr="00E8061E">
              <w:rPr>
                <w:rFonts w:ascii="Times New Roman" w:eastAsia="Times New Roman" w:hAnsi="Times New Roman"/>
                <w:snapToGrid w:val="0"/>
                <w:sz w:val="20"/>
                <w:szCs w:val="20"/>
                <w:lang w:val="en-GB"/>
              </w:rPr>
              <w:t xml:space="preserve"> </w:t>
            </w:r>
            <w:r>
              <w:rPr>
                <w:rFonts w:ascii="Times New Roman" w:eastAsia="Times New Roman" w:hAnsi="Times New Roman"/>
                <w:snapToGrid w:val="0"/>
                <w:sz w:val="20"/>
                <w:szCs w:val="20"/>
                <w:lang w:val="en-GB"/>
              </w:rPr>
              <w:sym w:font="Symbol" w:char="F0B4"/>
            </w:r>
            <w:r w:rsidRPr="00E8061E">
              <w:rPr>
                <w:rFonts w:ascii="Times New Roman" w:eastAsia="Times New Roman" w:hAnsi="Times New Roman"/>
                <w:snapToGrid w:val="0"/>
                <w:sz w:val="20"/>
                <w:szCs w:val="20"/>
                <w:lang w:val="en-GB"/>
              </w:rPr>
              <w:t xml:space="preserve"> 10</w:t>
            </w:r>
            <w:r w:rsidRPr="00E8061E">
              <w:rPr>
                <w:rFonts w:ascii="Times New Roman" w:eastAsia="Times New Roman" w:hAnsi="Times New Roman"/>
                <w:snapToGrid w:val="0"/>
                <w:sz w:val="20"/>
                <w:szCs w:val="20"/>
                <w:vertAlign w:val="superscript"/>
                <w:lang w:val="en-GB"/>
              </w:rPr>
              <w:t>-</w:t>
            </w:r>
            <w:r w:rsidR="000C76C2">
              <w:rPr>
                <w:rFonts w:ascii="Times New Roman" w:eastAsia="Times New Roman" w:hAnsi="Times New Roman"/>
                <w:snapToGrid w:val="0"/>
                <w:sz w:val="20"/>
                <w:szCs w:val="20"/>
                <w:vertAlign w:val="superscript"/>
                <w:lang w:val="en-GB"/>
              </w:rPr>
              <w:t>4</w:t>
            </w:r>
            <w:r w:rsidRPr="00E8061E">
              <w:rPr>
                <w:rFonts w:ascii="Times New Roman" w:eastAsia="Times New Roman" w:hAnsi="Times New Roman"/>
                <w:snapToGrid w:val="0"/>
                <w:sz w:val="20"/>
                <w:szCs w:val="20"/>
                <w:lang w:val="en-GB"/>
              </w:rPr>
              <w:t>)</w:t>
            </w:r>
          </w:p>
        </w:tc>
      </w:tr>
      <w:tr w:rsidR="00A16356" w:rsidRPr="00E8061E" w14:paraId="69B26B1F" w14:textId="77777777" w:rsidTr="00B33E78">
        <w:trPr>
          <w:trHeight w:val="164"/>
          <w:jc w:val="center"/>
        </w:trPr>
        <w:tc>
          <w:tcPr>
            <w:tcW w:w="709" w:type="dxa"/>
            <w:tcBorders>
              <w:top w:val="nil"/>
              <w:bottom w:val="single" w:sz="8" w:space="0" w:color="000000"/>
            </w:tcBorders>
            <w:shd w:val="clear" w:color="auto" w:fill="auto"/>
            <w:vAlign w:val="center"/>
          </w:tcPr>
          <w:p w14:paraId="1BF40F47" w14:textId="7CC472DA" w:rsidR="00A16356" w:rsidRDefault="00A16356" w:rsidP="00892840">
            <w:pPr>
              <w:widowControl w:val="0"/>
              <w:spacing w:after="0" w:line="220" w:lineRule="exact"/>
              <w:rPr>
                <w:rFonts w:ascii="Times New Roman" w:eastAsia="Times New Roman" w:hAnsi="Times New Roman"/>
                <w:snapToGrid w:val="0"/>
                <w:lang w:val="en-GB"/>
              </w:rPr>
            </w:pPr>
            <w:r>
              <w:rPr>
                <w:rFonts w:ascii="Times New Roman" w:eastAsia="Times New Roman" w:hAnsi="Times New Roman"/>
                <w:snapToGrid w:val="0"/>
                <w:lang w:val="en-GB"/>
              </w:rPr>
              <w:t>5</w:t>
            </w:r>
          </w:p>
        </w:tc>
        <w:tc>
          <w:tcPr>
            <w:tcW w:w="4820" w:type="dxa"/>
            <w:tcBorders>
              <w:top w:val="nil"/>
              <w:bottom w:val="single" w:sz="8" w:space="0" w:color="000000"/>
            </w:tcBorders>
            <w:shd w:val="clear" w:color="auto" w:fill="auto"/>
            <w:vAlign w:val="center"/>
          </w:tcPr>
          <w:p w14:paraId="69DACDF4" w14:textId="77777777" w:rsidR="00A16356" w:rsidRDefault="00A16356" w:rsidP="00892840">
            <w:pPr>
              <w:widowControl w:val="0"/>
              <w:spacing w:after="0" w:line="220" w:lineRule="exact"/>
              <w:rPr>
                <w:rFonts w:ascii="Times New Roman" w:eastAsia="Times New Roman" w:hAnsi="Times New Roman"/>
                <w:snapToGrid w:val="0"/>
                <w:sz w:val="20"/>
                <w:szCs w:val="20"/>
                <w:lang w:val="en-GB"/>
              </w:rPr>
            </w:pPr>
            <w:r>
              <w:rPr>
                <w:rFonts w:ascii="Times New Roman" w:eastAsia="Times New Roman" w:hAnsi="Times New Roman"/>
                <w:snapToGrid w:val="0"/>
                <w:lang w:val="en-GB"/>
              </w:rPr>
              <w:t>1</w:t>
            </w:r>
            <w:r w:rsidRPr="00E8061E">
              <w:rPr>
                <w:rFonts w:ascii="Times New Roman" w:eastAsia="Times New Roman" w:hAnsi="Times New Roman"/>
                <w:snapToGrid w:val="0"/>
                <w:vertAlign w:val="superscript"/>
                <w:lang w:val="en-GB"/>
              </w:rPr>
              <w:t>3</w:t>
            </w:r>
            <w:r w:rsidRPr="00E8061E">
              <w:rPr>
                <w:rFonts w:ascii="Times New Roman" w:eastAsia="Times New Roman" w:hAnsi="Times New Roman"/>
                <w:snapToGrid w:val="0"/>
                <w:lang w:val="en-GB"/>
              </w:rPr>
              <w:t>B</w:t>
            </w:r>
            <w:r>
              <w:rPr>
                <w:rFonts w:ascii="Times New Roman" w:eastAsia="Times New Roman" w:hAnsi="Times New Roman"/>
                <w:snapToGrid w:val="0"/>
                <w:vertAlign w:val="subscript"/>
                <w:lang w:val="en-GB"/>
              </w:rPr>
              <w:t>1</w:t>
            </w:r>
            <w:proofErr w:type="gramStart"/>
            <w:r>
              <w:rPr>
                <w:rFonts w:ascii="Times New Roman" w:eastAsia="Times New Roman" w:hAnsi="Times New Roman"/>
                <w:snapToGrid w:val="0"/>
                <w:vertAlign w:val="subscript"/>
                <w:lang w:val="en-GB"/>
              </w:rPr>
              <w:t>u</w:t>
            </w:r>
            <w:r>
              <w:rPr>
                <w:rFonts w:ascii="Times New Roman" w:eastAsia="Times New Roman" w:hAnsi="Times New Roman"/>
                <w:snapToGrid w:val="0"/>
                <w:lang w:val="en-GB"/>
              </w:rPr>
              <w:t>(</w:t>
            </w:r>
            <w:proofErr w:type="gramEnd"/>
            <w:r w:rsidRPr="00E8061E">
              <w:rPr>
                <w:rFonts w:ascii="Times New Roman" w:eastAsia="Times New Roman" w:hAnsi="Times New Roman"/>
                <w:snapToGrid w:val="0"/>
                <w:lang w:val="en-GB"/>
              </w:rPr>
              <w:t>(</w:t>
            </w:r>
            <w:proofErr w:type="spellStart"/>
            <w:r w:rsidRPr="00E8061E">
              <w:rPr>
                <w:rFonts w:ascii="Times New Roman" w:eastAsia="Times New Roman" w:hAnsi="Times New Roman"/>
                <w:snapToGrid w:val="0"/>
                <w:lang w:val="en-GB"/>
              </w:rPr>
              <w:t>m</w:t>
            </w:r>
            <w:r w:rsidRPr="00E8061E">
              <w:rPr>
                <w:rFonts w:ascii="Times New Roman" w:eastAsia="Times New Roman" w:hAnsi="Times New Roman"/>
                <w:snapToGrid w:val="0"/>
                <w:vertAlign w:val="subscript"/>
                <w:lang w:val="en-GB"/>
              </w:rPr>
              <w:t>s</w:t>
            </w:r>
            <w:proofErr w:type="spellEnd"/>
            <w:r w:rsidRPr="00E8061E">
              <w:rPr>
                <w:rFonts w:ascii="Times New Roman" w:eastAsia="Times New Roman" w:hAnsi="Times New Roman"/>
                <w:snapToGrid w:val="0"/>
                <w:vertAlign w:val="subscript"/>
                <w:lang w:val="en-GB"/>
              </w:rPr>
              <w:t xml:space="preserve"> </w:t>
            </w:r>
            <w:r w:rsidRPr="00E8061E">
              <w:rPr>
                <w:rFonts w:ascii="Times New Roman" w:eastAsia="Times New Roman" w:hAnsi="Times New Roman"/>
                <w:snapToGrid w:val="0"/>
                <w:lang w:val="en-GB"/>
              </w:rPr>
              <w:t xml:space="preserve">= 1) - </w:t>
            </w:r>
            <w:r>
              <w:rPr>
                <w:rFonts w:ascii="Times New Roman" w:eastAsia="Times New Roman" w:hAnsi="Times New Roman"/>
                <w:snapToGrid w:val="0"/>
                <w:lang w:val="en-GB"/>
              </w:rPr>
              <w:t xml:space="preserve"> </w:t>
            </w:r>
            <w:r w:rsidRPr="00E8061E">
              <w:rPr>
                <w:rFonts w:ascii="Times New Roman" w:eastAsia="Times New Roman" w:hAnsi="Times New Roman"/>
                <w:snapToGrid w:val="0"/>
                <w:lang w:val="en-GB"/>
              </w:rPr>
              <w:t>(</w:t>
            </w:r>
            <w:proofErr w:type="spellStart"/>
            <w:r w:rsidRPr="00E8061E">
              <w:rPr>
                <w:rFonts w:ascii="Times New Roman" w:eastAsia="Times New Roman" w:hAnsi="Times New Roman"/>
                <w:snapToGrid w:val="0"/>
                <w:lang w:val="en-GB"/>
              </w:rPr>
              <w:t>m</w:t>
            </w:r>
            <w:r w:rsidRPr="00E8061E">
              <w:rPr>
                <w:rFonts w:ascii="Times New Roman" w:eastAsia="Times New Roman" w:hAnsi="Times New Roman"/>
                <w:snapToGrid w:val="0"/>
                <w:vertAlign w:val="subscript"/>
                <w:lang w:val="en-GB"/>
              </w:rPr>
              <w:t>s</w:t>
            </w:r>
            <w:proofErr w:type="spellEnd"/>
            <w:r w:rsidRPr="00E8061E">
              <w:rPr>
                <w:rFonts w:ascii="Times New Roman" w:eastAsia="Times New Roman" w:hAnsi="Times New Roman"/>
                <w:snapToGrid w:val="0"/>
                <w:vertAlign w:val="subscript"/>
                <w:lang w:val="en-GB"/>
              </w:rPr>
              <w:t xml:space="preserve"> </w:t>
            </w:r>
            <w:r w:rsidRPr="00E8061E">
              <w:rPr>
                <w:rFonts w:ascii="Times New Roman" w:eastAsia="Times New Roman" w:hAnsi="Times New Roman"/>
                <w:snapToGrid w:val="0"/>
                <w:lang w:val="en-GB"/>
              </w:rPr>
              <w:t>= -1)</w:t>
            </w:r>
            <w:r>
              <w:rPr>
                <w:rFonts w:ascii="Times New Roman" w:eastAsia="Times New Roman" w:hAnsi="Times New Roman"/>
                <w:snapToGrid w:val="0"/>
                <w:lang w:val="en-GB"/>
              </w:rPr>
              <w:t xml:space="preserve">) </w:t>
            </w:r>
            <w:r w:rsidRPr="00E8061E">
              <w:rPr>
                <w:rFonts w:ascii="Times New Roman" w:eastAsia="Times New Roman" w:hAnsi="Times New Roman"/>
                <w:snapToGrid w:val="0"/>
                <w:sz w:val="20"/>
                <w:szCs w:val="20"/>
                <w:lang w:val="en-GB"/>
              </w:rPr>
              <w:t>(</w:t>
            </w:r>
            <w:r>
              <w:rPr>
                <w:rFonts w:ascii="Times New Roman" w:eastAsia="Times New Roman" w:hAnsi="Times New Roman"/>
                <w:snapToGrid w:val="0"/>
                <w:sz w:val="20"/>
                <w:szCs w:val="20"/>
                <w:lang w:val="en-GB"/>
              </w:rPr>
              <w:t>2</w:t>
            </w:r>
            <w:r w:rsidRPr="00E8061E">
              <w:rPr>
                <w:rFonts w:ascii="Times New Roman" w:eastAsia="Times New Roman" w:hAnsi="Times New Roman"/>
                <w:snapToGrid w:val="0"/>
                <w:sz w:val="20"/>
                <w:szCs w:val="20"/>
                <w:lang w:val="en-GB"/>
              </w:rPr>
              <w:t>.</w:t>
            </w:r>
            <w:r>
              <w:rPr>
                <w:rFonts w:ascii="Times New Roman" w:eastAsia="Times New Roman" w:hAnsi="Times New Roman"/>
                <w:snapToGrid w:val="0"/>
                <w:sz w:val="20"/>
                <w:szCs w:val="20"/>
                <w:lang w:val="en-GB"/>
              </w:rPr>
              <w:t>9</w:t>
            </w:r>
            <w:r w:rsidRPr="00E8061E">
              <w:rPr>
                <w:rFonts w:ascii="Times New Roman" w:eastAsia="Times New Roman" w:hAnsi="Times New Roman"/>
                <w:snapToGrid w:val="0"/>
                <w:sz w:val="20"/>
                <w:szCs w:val="20"/>
                <w:lang w:val="en-GB"/>
              </w:rPr>
              <w:t xml:space="preserve"> </w:t>
            </w:r>
            <w:r>
              <w:rPr>
                <w:rFonts w:ascii="Times New Roman" w:eastAsia="Times New Roman" w:hAnsi="Times New Roman"/>
                <w:snapToGrid w:val="0"/>
                <w:sz w:val="20"/>
                <w:szCs w:val="20"/>
                <w:lang w:val="en-GB"/>
              </w:rPr>
              <w:sym w:font="Symbol" w:char="F0B4"/>
            </w:r>
            <w:r w:rsidRPr="00E8061E">
              <w:rPr>
                <w:rFonts w:ascii="Times New Roman" w:eastAsia="Times New Roman" w:hAnsi="Times New Roman"/>
                <w:snapToGrid w:val="0"/>
                <w:sz w:val="20"/>
                <w:szCs w:val="20"/>
                <w:lang w:val="en-GB"/>
              </w:rPr>
              <w:t xml:space="preserve"> 10</w:t>
            </w:r>
            <w:r w:rsidRPr="00E8061E">
              <w:rPr>
                <w:rFonts w:ascii="Times New Roman" w:eastAsia="Times New Roman" w:hAnsi="Times New Roman"/>
                <w:snapToGrid w:val="0"/>
                <w:sz w:val="20"/>
                <w:szCs w:val="20"/>
                <w:vertAlign w:val="superscript"/>
                <w:lang w:val="en-GB"/>
              </w:rPr>
              <w:t>-</w:t>
            </w:r>
            <w:r>
              <w:rPr>
                <w:rFonts w:ascii="Times New Roman" w:eastAsia="Times New Roman" w:hAnsi="Times New Roman"/>
                <w:snapToGrid w:val="0"/>
                <w:sz w:val="20"/>
                <w:szCs w:val="20"/>
                <w:vertAlign w:val="superscript"/>
                <w:lang w:val="en-GB"/>
              </w:rPr>
              <w:t xml:space="preserve">3 </w:t>
            </w:r>
            <w:proofErr w:type="spellStart"/>
            <w:r w:rsidRPr="00472DF5">
              <w:rPr>
                <w:rFonts w:ascii="Times New Roman" w:eastAsia="Times New Roman" w:hAnsi="Times New Roman"/>
                <w:i/>
                <w:snapToGrid w:val="0"/>
                <w:sz w:val="20"/>
                <w:szCs w:val="20"/>
                <w:lang w:val="en-GB"/>
              </w:rPr>
              <w:t>i</w:t>
            </w:r>
            <w:proofErr w:type="spellEnd"/>
            <w:r w:rsidRPr="00E8061E">
              <w:rPr>
                <w:rFonts w:ascii="Times New Roman" w:eastAsia="Times New Roman" w:hAnsi="Times New Roman"/>
                <w:snapToGrid w:val="0"/>
                <w:sz w:val="20"/>
                <w:szCs w:val="20"/>
                <w:lang w:val="en-GB"/>
              </w:rPr>
              <w:t>)</w:t>
            </w:r>
          </w:p>
          <w:p w14:paraId="5FFDC9F3" w14:textId="53D0ECEC" w:rsidR="00A16356" w:rsidRDefault="00A16356" w:rsidP="00892840">
            <w:pPr>
              <w:widowControl w:val="0"/>
              <w:spacing w:after="0" w:line="220" w:lineRule="exact"/>
              <w:rPr>
                <w:rFonts w:ascii="Times New Roman" w:eastAsia="Times New Roman" w:hAnsi="Times New Roman"/>
                <w:snapToGrid w:val="0"/>
                <w:sz w:val="20"/>
                <w:szCs w:val="20"/>
                <w:lang w:val="en-GB"/>
              </w:rPr>
            </w:pPr>
            <w:r>
              <w:rPr>
                <w:rFonts w:ascii="Times New Roman" w:eastAsia="Times New Roman" w:hAnsi="Times New Roman"/>
                <w:snapToGrid w:val="0"/>
                <w:lang w:val="en-GB"/>
              </w:rPr>
              <w:t>2</w:t>
            </w:r>
            <w:r w:rsidRPr="00E8061E">
              <w:rPr>
                <w:rFonts w:ascii="Times New Roman" w:eastAsia="Times New Roman" w:hAnsi="Times New Roman"/>
                <w:snapToGrid w:val="0"/>
                <w:vertAlign w:val="superscript"/>
                <w:lang w:val="en-GB"/>
              </w:rPr>
              <w:t>3</w:t>
            </w:r>
            <w:r w:rsidRPr="00E8061E">
              <w:rPr>
                <w:rFonts w:ascii="Times New Roman" w:eastAsia="Times New Roman" w:hAnsi="Times New Roman"/>
                <w:snapToGrid w:val="0"/>
                <w:lang w:val="en-GB"/>
              </w:rPr>
              <w:t>B</w:t>
            </w:r>
            <w:r>
              <w:rPr>
                <w:rFonts w:ascii="Times New Roman" w:eastAsia="Times New Roman" w:hAnsi="Times New Roman"/>
                <w:snapToGrid w:val="0"/>
                <w:vertAlign w:val="subscript"/>
                <w:lang w:val="en-GB"/>
              </w:rPr>
              <w:t>1</w:t>
            </w:r>
            <w:proofErr w:type="gramStart"/>
            <w:r>
              <w:rPr>
                <w:rFonts w:ascii="Times New Roman" w:eastAsia="Times New Roman" w:hAnsi="Times New Roman"/>
                <w:snapToGrid w:val="0"/>
                <w:vertAlign w:val="subscript"/>
                <w:lang w:val="en-GB"/>
              </w:rPr>
              <w:t>u</w:t>
            </w:r>
            <w:r>
              <w:rPr>
                <w:rFonts w:ascii="Times New Roman" w:eastAsia="Times New Roman" w:hAnsi="Times New Roman"/>
                <w:snapToGrid w:val="0"/>
                <w:lang w:val="en-GB"/>
              </w:rPr>
              <w:t>(</w:t>
            </w:r>
            <w:proofErr w:type="gramEnd"/>
            <w:r w:rsidRPr="00E8061E">
              <w:rPr>
                <w:rFonts w:ascii="Times New Roman" w:eastAsia="Times New Roman" w:hAnsi="Times New Roman"/>
                <w:snapToGrid w:val="0"/>
                <w:lang w:val="en-GB"/>
              </w:rPr>
              <w:t>(</w:t>
            </w:r>
            <w:proofErr w:type="spellStart"/>
            <w:r w:rsidRPr="00E8061E">
              <w:rPr>
                <w:rFonts w:ascii="Times New Roman" w:eastAsia="Times New Roman" w:hAnsi="Times New Roman"/>
                <w:snapToGrid w:val="0"/>
                <w:lang w:val="en-GB"/>
              </w:rPr>
              <w:t>m</w:t>
            </w:r>
            <w:r w:rsidRPr="00E8061E">
              <w:rPr>
                <w:rFonts w:ascii="Times New Roman" w:eastAsia="Times New Roman" w:hAnsi="Times New Roman"/>
                <w:snapToGrid w:val="0"/>
                <w:vertAlign w:val="subscript"/>
                <w:lang w:val="en-GB"/>
              </w:rPr>
              <w:t>s</w:t>
            </w:r>
            <w:proofErr w:type="spellEnd"/>
            <w:r w:rsidRPr="00E8061E">
              <w:rPr>
                <w:rFonts w:ascii="Times New Roman" w:eastAsia="Times New Roman" w:hAnsi="Times New Roman"/>
                <w:snapToGrid w:val="0"/>
                <w:vertAlign w:val="subscript"/>
                <w:lang w:val="en-GB"/>
              </w:rPr>
              <w:t xml:space="preserve"> </w:t>
            </w:r>
            <w:r w:rsidRPr="00E8061E">
              <w:rPr>
                <w:rFonts w:ascii="Times New Roman" w:eastAsia="Times New Roman" w:hAnsi="Times New Roman"/>
                <w:snapToGrid w:val="0"/>
                <w:lang w:val="en-GB"/>
              </w:rPr>
              <w:t xml:space="preserve">= 1) - </w:t>
            </w:r>
            <w:r>
              <w:rPr>
                <w:rFonts w:ascii="Times New Roman" w:eastAsia="Times New Roman" w:hAnsi="Times New Roman"/>
                <w:snapToGrid w:val="0"/>
                <w:lang w:val="en-GB"/>
              </w:rPr>
              <w:t xml:space="preserve"> </w:t>
            </w:r>
            <w:r w:rsidRPr="00E8061E">
              <w:rPr>
                <w:rFonts w:ascii="Times New Roman" w:eastAsia="Times New Roman" w:hAnsi="Times New Roman"/>
                <w:snapToGrid w:val="0"/>
                <w:lang w:val="en-GB"/>
              </w:rPr>
              <w:t>(</w:t>
            </w:r>
            <w:proofErr w:type="spellStart"/>
            <w:r w:rsidRPr="00E8061E">
              <w:rPr>
                <w:rFonts w:ascii="Times New Roman" w:eastAsia="Times New Roman" w:hAnsi="Times New Roman"/>
                <w:snapToGrid w:val="0"/>
                <w:lang w:val="en-GB"/>
              </w:rPr>
              <w:t>m</w:t>
            </w:r>
            <w:r w:rsidRPr="00E8061E">
              <w:rPr>
                <w:rFonts w:ascii="Times New Roman" w:eastAsia="Times New Roman" w:hAnsi="Times New Roman"/>
                <w:snapToGrid w:val="0"/>
                <w:vertAlign w:val="subscript"/>
                <w:lang w:val="en-GB"/>
              </w:rPr>
              <w:t>s</w:t>
            </w:r>
            <w:proofErr w:type="spellEnd"/>
            <w:r w:rsidRPr="00E8061E">
              <w:rPr>
                <w:rFonts w:ascii="Times New Roman" w:eastAsia="Times New Roman" w:hAnsi="Times New Roman"/>
                <w:snapToGrid w:val="0"/>
                <w:vertAlign w:val="subscript"/>
                <w:lang w:val="en-GB"/>
              </w:rPr>
              <w:t xml:space="preserve"> </w:t>
            </w:r>
            <w:r w:rsidRPr="00E8061E">
              <w:rPr>
                <w:rFonts w:ascii="Times New Roman" w:eastAsia="Times New Roman" w:hAnsi="Times New Roman"/>
                <w:snapToGrid w:val="0"/>
                <w:lang w:val="en-GB"/>
              </w:rPr>
              <w:t>= -1)</w:t>
            </w:r>
            <w:r>
              <w:rPr>
                <w:rFonts w:ascii="Times New Roman" w:eastAsia="Times New Roman" w:hAnsi="Times New Roman"/>
                <w:snapToGrid w:val="0"/>
                <w:lang w:val="en-GB"/>
              </w:rPr>
              <w:t xml:space="preserve">) </w:t>
            </w:r>
            <w:r w:rsidRPr="00E8061E">
              <w:rPr>
                <w:rFonts w:ascii="Times New Roman" w:eastAsia="Times New Roman" w:hAnsi="Times New Roman"/>
                <w:snapToGrid w:val="0"/>
                <w:sz w:val="20"/>
                <w:szCs w:val="20"/>
                <w:lang w:val="en-GB"/>
              </w:rPr>
              <w:t>(</w:t>
            </w:r>
            <w:r>
              <w:rPr>
                <w:rFonts w:ascii="Times New Roman" w:eastAsia="Times New Roman" w:hAnsi="Times New Roman"/>
                <w:snapToGrid w:val="0"/>
                <w:sz w:val="20"/>
                <w:szCs w:val="20"/>
                <w:lang w:val="en-GB"/>
              </w:rPr>
              <w:t>1</w:t>
            </w:r>
            <w:r w:rsidRPr="00E8061E">
              <w:rPr>
                <w:rFonts w:ascii="Times New Roman" w:eastAsia="Times New Roman" w:hAnsi="Times New Roman"/>
                <w:snapToGrid w:val="0"/>
                <w:sz w:val="20"/>
                <w:szCs w:val="20"/>
                <w:lang w:val="en-GB"/>
              </w:rPr>
              <w:t>.</w:t>
            </w:r>
            <w:r>
              <w:rPr>
                <w:rFonts w:ascii="Times New Roman" w:eastAsia="Times New Roman" w:hAnsi="Times New Roman"/>
                <w:snapToGrid w:val="0"/>
                <w:sz w:val="20"/>
                <w:szCs w:val="20"/>
                <w:lang w:val="en-GB"/>
              </w:rPr>
              <w:t>4</w:t>
            </w:r>
            <w:r w:rsidRPr="00E8061E">
              <w:rPr>
                <w:rFonts w:ascii="Times New Roman" w:eastAsia="Times New Roman" w:hAnsi="Times New Roman"/>
                <w:snapToGrid w:val="0"/>
                <w:sz w:val="20"/>
                <w:szCs w:val="20"/>
                <w:lang w:val="en-GB"/>
              </w:rPr>
              <w:t xml:space="preserve"> </w:t>
            </w:r>
            <w:r>
              <w:rPr>
                <w:rFonts w:ascii="Times New Roman" w:eastAsia="Times New Roman" w:hAnsi="Times New Roman"/>
                <w:snapToGrid w:val="0"/>
                <w:sz w:val="20"/>
                <w:szCs w:val="20"/>
                <w:lang w:val="en-GB"/>
              </w:rPr>
              <w:sym w:font="Symbol" w:char="F0B4"/>
            </w:r>
            <w:r w:rsidRPr="00E8061E">
              <w:rPr>
                <w:rFonts w:ascii="Times New Roman" w:eastAsia="Times New Roman" w:hAnsi="Times New Roman"/>
                <w:snapToGrid w:val="0"/>
                <w:sz w:val="20"/>
                <w:szCs w:val="20"/>
                <w:lang w:val="en-GB"/>
              </w:rPr>
              <w:t xml:space="preserve"> 10</w:t>
            </w:r>
            <w:r w:rsidRPr="00E8061E">
              <w:rPr>
                <w:rFonts w:ascii="Times New Roman" w:eastAsia="Times New Roman" w:hAnsi="Times New Roman"/>
                <w:snapToGrid w:val="0"/>
                <w:sz w:val="20"/>
                <w:szCs w:val="20"/>
                <w:vertAlign w:val="superscript"/>
                <w:lang w:val="en-GB"/>
              </w:rPr>
              <w:t>-</w:t>
            </w:r>
            <w:r>
              <w:rPr>
                <w:rFonts w:ascii="Times New Roman" w:eastAsia="Times New Roman" w:hAnsi="Times New Roman"/>
                <w:snapToGrid w:val="0"/>
                <w:sz w:val="20"/>
                <w:szCs w:val="20"/>
                <w:vertAlign w:val="superscript"/>
                <w:lang w:val="en-GB"/>
              </w:rPr>
              <w:t xml:space="preserve">3 </w:t>
            </w:r>
            <w:proofErr w:type="spellStart"/>
            <w:r w:rsidRPr="00472DF5">
              <w:rPr>
                <w:rFonts w:ascii="Times New Roman" w:eastAsia="Times New Roman" w:hAnsi="Times New Roman"/>
                <w:i/>
                <w:snapToGrid w:val="0"/>
                <w:sz w:val="20"/>
                <w:szCs w:val="20"/>
                <w:lang w:val="en-GB"/>
              </w:rPr>
              <w:t>i</w:t>
            </w:r>
            <w:proofErr w:type="spellEnd"/>
            <w:r w:rsidRPr="00E8061E">
              <w:rPr>
                <w:rFonts w:ascii="Times New Roman" w:eastAsia="Times New Roman" w:hAnsi="Times New Roman"/>
                <w:snapToGrid w:val="0"/>
                <w:sz w:val="20"/>
                <w:szCs w:val="20"/>
                <w:lang w:val="en-GB"/>
              </w:rPr>
              <w:t>)</w:t>
            </w:r>
          </w:p>
          <w:p w14:paraId="7CFAE65D" w14:textId="125D382F" w:rsidR="00A16356" w:rsidRPr="00E8061E" w:rsidRDefault="00A16356" w:rsidP="00892840">
            <w:pPr>
              <w:widowControl w:val="0"/>
              <w:spacing w:after="0" w:line="220" w:lineRule="exact"/>
              <w:rPr>
                <w:rFonts w:ascii="Times New Roman" w:eastAsia="Times New Roman" w:hAnsi="Times New Roman"/>
                <w:snapToGrid w:val="0"/>
                <w:vertAlign w:val="superscript"/>
                <w:lang w:val="en-GB"/>
              </w:rPr>
            </w:pPr>
            <w:r>
              <w:rPr>
                <w:rFonts w:ascii="Times New Roman" w:eastAsia="Times New Roman" w:hAnsi="Times New Roman"/>
                <w:snapToGrid w:val="0"/>
                <w:lang w:val="en-GB"/>
              </w:rPr>
              <w:t>1</w:t>
            </w:r>
            <w:r w:rsidRPr="00E8061E">
              <w:rPr>
                <w:rFonts w:ascii="Times New Roman" w:eastAsia="Times New Roman" w:hAnsi="Times New Roman"/>
                <w:snapToGrid w:val="0"/>
                <w:vertAlign w:val="superscript"/>
                <w:lang w:val="en-GB"/>
              </w:rPr>
              <w:t>3</w:t>
            </w:r>
            <w:r w:rsidRPr="00E8061E">
              <w:rPr>
                <w:rFonts w:ascii="Times New Roman" w:eastAsia="Times New Roman" w:hAnsi="Times New Roman"/>
                <w:snapToGrid w:val="0"/>
                <w:lang w:val="en-GB"/>
              </w:rPr>
              <w:t>B</w:t>
            </w:r>
            <w:r>
              <w:rPr>
                <w:rFonts w:ascii="Times New Roman" w:eastAsia="Times New Roman" w:hAnsi="Times New Roman"/>
                <w:snapToGrid w:val="0"/>
                <w:vertAlign w:val="subscript"/>
                <w:lang w:val="en-GB"/>
              </w:rPr>
              <w:t>2</w:t>
            </w:r>
            <w:proofErr w:type="gramStart"/>
            <w:r>
              <w:rPr>
                <w:rFonts w:ascii="Times New Roman" w:eastAsia="Times New Roman" w:hAnsi="Times New Roman"/>
                <w:snapToGrid w:val="0"/>
                <w:vertAlign w:val="subscript"/>
                <w:lang w:val="en-GB"/>
              </w:rPr>
              <w:t>u</w:t>
            </w:r>
            <w:r>
              <w:rPr>
                <w:rFonts w:ascii="Times New Roman" w:eastAsia="Times New Roman" w:hAnsi="Times New Roman"/>
                <w:snapToGrid w:val="0"/>
                <w:lang w:val="en-GB"/>
              </w:rPr>
              <w:t>(</w:t>
            </w:r>
            <w:proofErr w:type="gramEnd"/>
            <w:r w:rsidRPr="00E8061E">
              <w:rPr>
                <w:rFonts w:ascii="Times New Roman" w:eastAsia="Times New Roman" w:hAnsi="Times New Roman"/>
                <w:snapToGrid w:val="0"/>
                <w:lang w:val="en-GB"/>
              </w:rPr>
              <w:t>(</w:t>
            </w:r>
            <w:proofErr w:type="spellStart"/>
            <w:r w:rsidRPr="00E8061E">
              <w:rPr>
                <w:rFonts w:ascii="Times New Roman" w:eastAsia="Times New Roman" w:hAnsi="Times New Roman"/>
                <w:snapToGrid w:val="0"/>
                <w:lang w:val="en-GB"/>
              </w:rPr>
              <w:t>m</w:t>
            </w:r>
            <w:r w:rsidRPr="00E8061E">
              <w:rPr>
                <w:rFonts w:ascii="Times New Roman" w:eastAsia="Times New Roman" w:hAnsi="Times New Roman"/>
                <w:snapToGrid w:val="0"/>
                <w:vertAlign w:val="subscript"/>
                <w:lang w:val="en-GB"/>
              </w:rPr>
              <w:t>s</w:t>
            </w:r>
            <w:proofErr w:type="spellEnd"/>
            <w:r w:rsidRPr="00E8061E">
              <w:rPr>
                <w:rFonts w:ascii="Times New Roman" w:eastAsia="Times New Roman" w:hAnsi="Times New Roman"/>
                <w:snapToGrid w:val="0"/>
                <w:vertAlign w:val="subscript"/>
                <w:lang w:val="en-GB"/>
              </w:rPr>
              <w:t xml:space="preserve"> </w:t>
            </w:r>
            <w:r w:rsidRPr="00E8061E">
              <w:rPr>
                <w:rFonts w:ascii="Times New Roman" w:eastAsia="Times New Roman" w:hAnsi="Times New Roman"/>
                <w:snapToGrid w:val="0"/>
                <w:lang w:val="en-GB"/>
              </w:rPr>
              <w:t xml:space="preserve">= 1) </w:t>
            </w:r>
            <w:r>
              <w:rPr>
                <w:rFonts w:ascii="Times New Roman" w:eastAsia="Times New Roman" w:hAnsi="Times New Roman"/>
                <w:snapToGrid w:val="0"/>
                <w:lang w:val="en-GB"/>
              </w:rPr>
              <w:t xml:space="preserve">+ </w:t>
            </w:r>
            <w:r w:rsidRPr="00E8061E">
              <w:rPr>
                <w:rFonts w:ascii="Times New Roman" w:eastAsia="Times New Roman" w:hAnsi="Times New Roman"/>
                <w:snapToGrid w:val="0"/>
                <w:lang w:val="en-GB"/>
              </w:rPr>
              <w:t>(</w:t>
            </w:r>
            <w:proofErr w:type="spellStart"/>
            <w:r w:rsidRPr="00E8061E">
              <w:rPr>
                <w:rFonts w:ascii="Times New Roman" w:eastAsia="Times New Roman" w:hAnsi="Times New Roman"/>
                <w:snapToGrid w:val="0"/>
                <w:lang w:val="en-GB"/>
              </w:rPr>
              <w:t>m</w:t>
            </w:r>
            <w:r w:rsidRPr="00E8061E">
              <w:rPr>
                <w:rFonts w:ascii="Times New Roman" w:eastAsia="Times New Roman" w:hAnsi="Times New Roman"/>
                <w:snapToGrid w:val="0"/>
                <w:vertAlign w:val="subscript"/>
                <w:lang w:val="en-GB"/>
              </w:rPr>
              <w:t>s</w:t>
            </w:r>
            <w:proofErr w:type="spellEnd"/>
            <w:r w:rsidRPr="00E8061E">
              <w:rPr>
                <w:rFonts w:ascii="Times New Roman" w:eastAsia="Times New Roman" w:hAnsi="Times New Roman"/>
                <w:snapToGrid w:val="0"/>
                <w:vertAlign w:val="subscript"/>
                <w:lang w:val="en-GB"/>
              </w:rPr>
              <w:t xml:space="preserve"> </w:t>
            </w:r>
            <w:r w:rsidRPr="00E8061E">
              <w:rPr>
                <w:rFonts w:ascii="Times New Roman" w:eastAsia="Times New Roman" w:hAnsi="Times New Roman"/>
                <w:snapToGrid w:val="0"/>
                <w:lang w:val="en-GB"/>
              </w:rPr>
              <w:t>= -1)</w:t>
            </w:r>
            <w:r>
              <w:rPr>
                <w:rFonts w:ascii="Times New Roman" w:eastAsia="Times New Roman" w:hAnsi="Times New Roman"/>
                <w:snapToGrid w:val="0"/>
                <w:lang w:val="en-GB"/>
              </w:rPr>
              <w:t xml:space="preserve">) </w:t>
            </w:r>
            <w:r w:rsidRPr="00E8061E">
              <w:rPr>
                <w:rFonts w:ascii="Times New Roman" w:eastAsia="Times New Roman" w:hAnsi="Times New Roman"/>
                <w:snapToGrid w:val="0"/>
                <w:sz w:val="20"/>
                <w:szCs w:val="20"/>
                <w:lang w:val="en-GB"/>
              </w:rPr>
              <w:t>(</w:t>
            </w:r>
            <w:r>
              <w:rPr>
                <w:rFonts w:ascii="Times New Roman" w:eastAsia="Times New Roman" w:hAnsi="Times New Roman"/>
                <w:snapToGrid w:val="0"/>
                <w:sz w:val="20"/>
                <w:szCs w:val="20"/>
                <w:lang w:val="en-GB"/>
              </w:rPr>
              <w:t>-7</w:t>
            </w:r>
            <w:r w:rsidRPr="00E8061E">
              <w:rPr>
                <w:rFonts w:ascii="Times New Roman" w:eastAsia="Times New Roman" w:hAnsi="Times New Roman"/>
                <w:snapToGrid w:val="0"/>
                <w:sz w:val="20"/>
                <w:szCs w:val="20"/>
                <w:lang w:val="en-GB"/>
              </w:rPr>
              <w:t>.</w:t>
            </w:r>
            <w:r>
              <w:rPr>
                <w:rFonts w:ascii="Times New Roman" w:eastAsia="Times New Roman" w:hAnsi="Times New Roman"/>
                <w:snapToGrid w:val="0"/>
                <w:sz w:val="20"/>
                <w:szCs w:val="20"/>
                <w:lang w:val="en-GB"/>
              </w:rPr>
              <w:t>8</w:t>
            </w:r>
            <w:r w:rsidRPr="00E8061E">
              <w:rPr>
                <w:rFonts w:ascii="Times New Roman" w:eastAsia="Times New Roman" w:hAnsi="Times New Roman"/>
                <w:snapToGrid w:val="0"/>
                <w:sz w:val="20"/>
                <w:szCs w:val="20"/>
                <w:lang w:val="en-GB"/>
              </w:rPr>
              <w:t xml:space="preserve"> </w:t>
            </w:r>
            <w:r>
              <w:rPr>
                <w:rFonts w:ascii="Times New Roman" w:eastAsia="Times New Roman" w:hAnsi="Times New Roman"/>
                <w:snapToGrid w:val="0"/>
                <w:sz w:val="20"/>
                <w:szCs w:val="20"/>
                <w:lang w:val="en-GB"/>
              </w:rPr>
              <w:sym w:font="Symbol" w:char="F0B4"/>
            </w:r>
            <w:r w:rsidRPr="00E8061E">
              <w:rPr>
                <w:rFonts w:ascii="Times New Roman" w:eastAsia="Times New Roman" w:hAnsi="Times New Roman"/>
                <w:snapToGrid w:val="0"/>
                <w:sz w:val="20"/>
                <w:szCs w:val="20"/>
                <w:lang w:val="en-GB"/>
              </w:rPr>
              <w:t xml:space="preserve"> 10</w:t>
            </w:r>
            <w:r w:rsidRPr="00E8061E">
              <w:rPr>
                <w:rFonts w:ascii="Times New Roman" w:eastAsia="Times New Roman" w:hAnsi="Times New Roman"/>
                <w:snapToGrid w:val="0"/>
                <w:sz w:val="20"/>
                <w:szCs w:val="20"/>
                <w:vertAlign w:val="superscript"/>
                <w:lang w:val="en-GB"/>
              </w:rPr>
              <w:t>-</w:t>
            </w:r>
            <w:r>
              <w:rPr>
                <w:rFonts w:ascii="Times New Roman" w:eastAsia="Times New Roman" w:hAnsi="Times New Roman"/>
                <w:snapToGrid w:val="0"/>
                <w:sz w:val="20"/>
                <w:szCs w:val="20"/>
                <w:vertAlign w:val="superscript"/>
                <w:lang w:val="en-GB"/>
              </w:rPr>
              <w:t>4</w:t>
            </w:r>
            <w:r w:rsidRPr="00E8061E">
              <w:rPr>
                <w:rFonts w:ascii="Times New Roman" w:eastAsia="Times New Roman" w:hAnsi="Times New Roman"/>
                <w:snapToGrid w:val="0"/>
                <w:sz w:val="20"/>
                <w:szCs w:val="20"/>
                <w:lang w:val="en-GB"/>
              </w:rPr>
              <w:t>)</w:t>
            </w:r>
          </w:p>
        </w:tc>
        <w:tc>
          <w:tcPr>
            <w:tcW w:w="3542" w:type="dxa"/>
            <w:tcBorders>
              <w:top w:val="nil"/>
              <w:bottom w:val="single" w:sz="8" w:space="0" w:color="000000"/>
            </w:tcBorders>
            <w:shd w:val="clear" w:color="auto" w:fill="auto"/>
            <w:vAlign w:val="center"/>
          </w:tcPr>
          <w:p w14:paraId="40647A3E" w14:textId="153E8DF9" w:rsidR="00A16356" w:rsidRPr="00E8061E" w:rsidRDefault="00A16356" w:rsidP="00892840">
            <w:pPr>
              <w:widowControl w:val="0"/>
              <w:spacing w:after="0" w:line="220" w:lineRule="exact"/>
              <w:rPr>
                <w:rFonts w:ascii="Times New Roman" w:eastAsia="Times New Roman" w:hAnsi="Times New Roman"/>
                <w:snapToGrid w:val="0"/>
                <w:lang w:val="en-GB"/>
              </w:rPr>
            </w:pPr>
            <w:r>
              <w:rPr>
                <w:rFonts w:ascii="Times New Roman" w:eastAsia="Times New Roman" w:hAnsi="Times New Roman"/>
                <w:snapToGrid w:val="0"/>
                <w:lang w:val="en-GB"/>
              </w:rPr>
              <w:t>1</w:t>
            </w:r>
            <w:r w:rsidRPr="00E8061E">
              <w:rPr>
                <w:rFonts w:ascii="Times New Roman" w:eastAsia="Times New Roman" w:hAnsi="Times New Roman"/>
                <w:snapToGrid w:val="0"/>
                <w:vertAlign w:val="superscript"/>
                <w:lang w:val="en-GB"/>
              </w:rPr>
              <w:t>1</w:t>
            </w:r>
            <w:r>
              <w:rPr>
                <w:rFonts w:ascii="Times New Roman" w:eastAsia="Times New Roman" w:hAnsi="Times New Roman"/>
                <w:snapToGrid w:val="0"/>
                <w:lang w:val="en-GB"/>
              </w:rPr>
              <w:t>B</w:t>
            </w:r>
            <w:r>
              <w:rPr>
                <w:rFonts w:ascii="Times New Roman" w:eastAsia="Times New Roman" w:hAnsi="Times New Roman"/>
                <w:snapToGrid w:val="0"/>
                <w:vertAlign w:val="subscript"/>
                <w:lang w:val="en-GB"/>
              </w:rPr>
              <w:t xml:space="preserve">3u </w:t>
            </w:r>
            <w:r w:rsidRPr="00A16356">
              <w:rPr>
                <w:rFonts w:ascii="Times New Roman" w:eastAsia="Times New Roman" w:hAnsi="Times New Roman"/>
                <w:b/>
                <w:snapToGrid w:val="0"/>
                <w:sz w:val="20"/>
                <w:szCs w:val="20"/>
                <w:lang w:val="en-GB"/>
              </w:rPr>
              <w:t>(-</w:t>
            </w:r>
            <w:r w:rsidRPr="00A16356">
              <w:rPr>
                <w:rFonts w:ascii="Times New Roman" w:eastAsia="Times New Roman" w:hAnsi="Times New Roman"/>
                <w:b/>
                <w:snapToGrid w:val="0"/>
                <w:sz w:val="20"/>
                <w:szCs w:val="20"/>
                <w:lang w:val="en-US"/>
              </w:rPr>
              <w:t>0.99999</w:t>
            </w:r>
            <w:r w:rsidRPr="00B33E78">
              <w:rPr>
                <w:rFonts w:ascii="Times New Roman" w:eastAsia="Times New Roman" w:hAnsi="Times New Roman"/>
                <w:snapToGrid w:val="0"/>
                <w:sz w:val="20"/>
                <w:szCs w:val="20"/>
                <w:lang w:val="en-US"/>
              </w:rPr>
              <w:t>)</w:t>
            </w:r>
          </w:p>
        </w:tc>
      </w:tr>
    </w:tbl>
    <w:p w14:paraId="32C51555" w14:textId="77777777" w:rsidR="0022353F" w:rsidRDefault="0022353F" w:rsidP="000774DF">
      <w:pPr>
        <w:tabs>
          <w:tab w:val="left" w:pos="3299"/>
        </w:tabs>
        <w:spacing w:after="0" w:line="360" w:lineRule="auto"/>
        <w:rPr>
          <w:rFonts w:ascii="Times New Roman" w:hAnsi="Times New Roman"/>
          <w:color w:val="FF0000"/>
          <w:sz w:val="24"/>
          <w:lang w:val="en-GB"/>
        </w:rPr>
      </w:pPr>
    </w:p>
    <w:p w14:paraId="2554E1C3" w14:textId="6FFB831A" w:rsidR="006D69E7" w:rsidRPr="00D03B8D" w:rsidRDefault="00CF5236" w:rsidP="008D589D">
      <w:pPr>
        <w:tabs>
          <w:tab w:val="left" w:pos="3299"/>
        </w:tabs>
        <w:spacing w:after="0" w:line="360" w:lineRule="auto"/>
        <w:jc w:val="both"/>
        <w:rPr>
          <w:rFonts w:ascii="Times New Roman" w:hAnsi="Times New Roman"/>
          <w:sz w:val="24"/>
          <w:lang w:val="en-GB"/>
        </w:rPr>
      </w:pPr>
      <w:r>
        <w:rPr>
          <w:rFonts w:ascii="Times New Roman" w:hAnsi="Times New Roman"/>
          <w:sz w:val="24"/>
          <w:lang w:val="en-GB"/>
        </w:rPr>
        <w:lastRenderedPageBreak/>
        <w:t xml:space="preserve">Setting aside triplet-triplet transitions, </w:t>
      </w:r>
      <w:r w:rsidR="00BD4D8B">
        <w:rPr>
          <w:rFonts w:ascii="Times New Roman" w:hAnsi="Times New Roman"/>
          <w:sz w:val="24"/>
          <w:lang w:val="en-GB"/>
        </w:rPr>
        <w:t xml:space="preserve">there are </w:t>
      </w:r>
      <w:r>
        <w:rPr>
          <w:rFonts w:ascii="Times New Roman" w:hAnsi="Times New Roman"/>
          <w:sz w:val="24"/>
          <w:lang w:val="en-GB"/>
        </w:rPr>
        <w:t>t</w:t>
      </w:r>
      <w:r w:rsidR="006D69E7">
        <w:rPr>
          <w:rFonts w:ascii="Times New Roman" w:hAnsi="Times New Roman"/>
          <w:sz w:val="24"/>
          <w:lang w:val="en-GB"/>
        </w:rPr>
        <w:t>wo</w:t>
      </w:r>
      <w:r w:rsidR="00BD4D8B">
        <w:rPr>
          <w:rFonts w:ascii="Times New Roman" w:hAnsi="Times New Roman"/>
          <w:sz w:val="24"/>
          <w:lang w:val="en-GB"/>
        </w:rPr>
        <w:t xml:space="preserve"> </w:t>
      </w:r>
      <w:r w:rsidR="006D69E7">
        <w:rPr>
          <w:rFonts w:ascii="Times New Roman" w:hAnsi="Times New Roman"/>
          <w:sz w:val="24"/>
          <w:lang w:val="en-GB"/>
        </w:rPr>
        <w:t>symmetry-allowed</w:t>
      </w:r>
      <w:r w:rsidR="00BD4D8B">
        <w:rPr>
          <w:rFonts w:ascii="Times New Roman" w:hAnsi="Times New Roman"/>
          <w:sz w:val="24"/>
          <w:lang w:val="en-GB"/>
        </w:rPr>
        <w:t xml:space="preserve"> pathways which do not involve vibronic activity. They are characterized by intensity borrowing from intermediate </w:t>
      </w:r>
      <w:r w:rsidR="006D69E7" w:rsidRPr="00E8061E">
        <w:rPr>
          <w:rFonts w:ascii="Times New Roman" w:eastAsia="Times New Roman" w:hAnsi="Times New Roman"/>
          <w:iCs/>
          <w:snapToGrid w:val="0"/>
          <w:sz w:val="24"/>
          <w:szCs w:val="24"/>
          <w:lang w:val="en-GB"/>
        </w:rPr>
        <w:t>B</w:t>
      </w:r>
      <w:r w:rsidR="006D69E7">
        <w:rPr>
          <w:rFonts w:ascii="Times New Roman" w:eastAsia="Times New Roman" w:hAnsi="Times New Roman"/>
          <w:iCs/>
          <w:snapToGrid w:val="0"/>
          <w:sz w:val="24"/>
          <w:szCs w:val="24"/>
          <w:vertAlign w:val="subscript"/>
          <w:lang w:val="en-GB"/>
        </w:rPr>
        <w:t>1</w:t>
      </w:r>
      <w:r w:rsidR="006D69E7" w:rsidRPr="00E8061E">
        <w:rPr>
          <w:rFonts w:ascii="Times New Roman" w:eastAsia="Times New Roman" w:hAnsi="Times New Roman"/>
          <w:iCs/>
          <w:snapToGrid w:val="0"/>
          <w:sz w:val="24"/>
          <w:szCs w:val="24"/>
          <w:vertAlign w:val="subscript"/>
          <w:lang w:val="en-GB"/>
        </w:rPr>
        <w:t>u</w:t>
      </w:r>
      <w:r w:rsidR="006D69E7" w:rsidRPr="00E8061E">
        <w:rPr>
          <w:rFonts w:ascii="Times New Roman" w:hAnsi="Times New Roman"/>
          <w:sz w:val="24"/>
          <w:szCs w:val="24"/>
          <w:lang w:val="en-GB"/>
        </w:rPr>
        <w:t xml:space="preserve"> </w:t>
      </w:r>
      <w:r w:rsidR="006D69E7">
        <w:rPr>
          <w:rFonts w:ascii="Times New Roman" w:hAnsi="Times New Roman"/>
          <w:sz w:val="24"/>
          <w:szCs w:val="24"/>
          <w:lang w:val="en-GB"/>
        </w:rPr>
        <w:t xml:space="preserve">and </w:t>
      </w:r>
      <w:r w:rsidR="006D69E7" w:rsidRPr="00E8061E">
        <w:rPr>
          <w:rFonts w:ascii="Times New Roman" w:eastAsia="Times New Roman" w:hAnsi="Times New Roman"/>
          <w:iCs/>
          <w:snapToGrid w:val="0"/>
          <w:sz w:val="24"/>
          <w:szCs w:val="24"/>
          <w:lang w:val="en-GB"/>
        </w:rPr>
        <w:t>B</w:t>
      </w:r>
      <w:r w:rsidR="006D69E7">
        <w:rPr>
          <w:rFonts w:ascii="Times New Roman" w:eastAsia="Times New Roman" w:hAnsi="Times New Roman"/>
          <w:iCs/>
          <w:snapToGrid w:val="0"/>
          <w:sz w:val="24"/>
          <w:szCs w:val="24"/>
          <w:vertAlign w:val="subscript"/>
          <w:lang w:val="en-GB"/>
        </w:rPr>
        <w:t>2</w:t>
      </w:r>
      <w:r w:rsidR="006D69E7" w:rsidRPr="00E8061E">
        <w:rPr>
          <w:rFonts w:ascii="Times New Roman" w:eastAsia="Times New Roman" w:hAnsi="Times New Roman"/>
          <w:iCs/>
          <w:snapToGrid w:val="0"/>
          <w:sz w:val="24"/>
          <w:szCs w:val="24"/>
          <w:vertAlign w:val="subscript"/>
          <w:lang w:val="en-GB"/>
        </w:rPr>
        <w:t>u</w:t>
      </w:r>
      <w:r w:rsidR="006D69E7" w:rsidRPr="00E8061E">
        <w:rPr>
          <w:rFonts w:ascii="Times New Roman" w:hAnsi="Times New Roman"/>
          <w:sz w:val="24"/>
          <w:szCs w:val="24"/>
          <w:lang w:val="en-GB"/>
        </w:rPr>
        <w:t xml:space="preserve"> </w:t>
      </w:r>
      <w:r>
        <w:rPr>
          <w:rFonts w:ascii="Times New Roman" w:hAnsi="Times New Roman"/>
          <w:sz w:val="24"/>
          <w:lang w:val="en-GB"/>
        </w:rPr>
        <w:t>singlet states</w:t>
      </w:r>
      <w:r w:rsidR="006D69E7">
        <w:rPr>
          <w:rFonts w:ascii="Times New Roman" w:hAnsi="Times New Roman"/>
          <w:sz w:val="24"/>
          <w:lang w:val="en-GB"/>
        </w:rPr>
        <w:t xml:space="preserve">. The third pathway via </w:t>
      </w:r>
      <w:r w:rsidR="006D69E7">
        <w:rPr>
          <w:rFonts w:ascii="Times New Roman" w:eastAsia="Times New Roman" w:hAnsi="Times New Roman"/>
          <w:iCs/>
          <w:snapToGrid w:val="0"/>
          <w:sz w:val="24"/>
          <w:szCs w:val="24"/>
          <w:vertAlign w:val="superscript"/>
          <w:lang w:val="en-GB"/>
        </w:rPr>
        <w:t>1</w:t>
      </w:r>
      <w:r w:rsidR="006D69E7">
        <w:rPr>
          <w:rFonts w:ascii="Times New Roman" w:eastAsia="Times New Roman" w:hAnsi="Times New Roman"/>
          <w:iCs/>
          <w:snapToGrid w:val="0"/>
          <w:sz w:val="24"/>
          <w:szCs w:val="24"/>
          <w:lang w:val="en-GB"/>
        </w:rPr>
        <w:t>A</w:t>
      </w:r>
      <w:r w:rsidR="006D69E7" w:rsidRPr="00E8061E">
        <w:rPr>
          <w:rFonts w:ascii="Times New Roman" w:eastAsia="Times New Roman" w:hAnsi="Times New Roman"/>
          <w:iCs/>
          <w:snapToGrid w:val="0"/>
          <w:sz w:val="24"/>
          <w:szCs w:val="24"/>
          <w:vertAlign w:val="subscript"/>
          <w:lang w:val="en-GB"/>
        </w:rPr>
        <w:t>u</w:t>
      </w:r>
      <w:r w:rsidR="006D69E7">
        <w:rPr>
          <w:rFonts w:ascii="Times New Roman" w:hAnsi="Times New Roman"/>
          <w:sz w:val="24"/>
          <w:lang w:val="en-GB"/>
        </w:rPr>
        <w:t xml:space="preserve"> states is electric dipole forbidden </w:t>
      </w:r>
      <w:r w:rsidR="00D03B8D">
        <w:rPr>
          <w:rFonts w:ascii="Times New Roman" w:eastAsia="Times New Roman" w:hAnsi="Times New Roman"/>
          <w:iCs/>
          <w:snapToGrid w:val="0"/>
          <w:sz w:val="24"/>
          <w:szCs w:val="24"/>
          <w:lang w:val="en-GB"/>
        </w:rPr>
        <w:t xml:space="preserve">in </w:t>
      </w:r>
      <w:r w:rsidR="00D03B8D" w:rsidRPr="00D03B8D">
        <w:rPr>
          <w:rFonts w:ascii="Times New Roman" w:eastAsia="Times New Roman" w:hAnsi="Times New Roman"/>
          <w:i/>
          <w:iCs/>
          <w:snapToGrid w:val="0"/>
          <w:sz w:val="24"/>
          <w:szCs w:val="24"/>
          <w:lang w:val="en-GB"/>
        </w:rPr>
        <w:t>D</w:t>
      </w:r>
      <w:r w:rsidR="00D03B8D" w:rsidRPr="00D03B8D">
        <w:rPr>
          <w:rFonts w:ascii="Times New Roman" w:eastAsia="Times New Roman" w:hAnsi="Times New Roman"/>
          <w:i/>
          <w:iCs/>
          <w:snapToGrid w:val="0"/>
          <w:sz w:val="24"/>
          <w:szCs w:val="24"/>
          <w:vertAlign w:val="subscript"/>
          <w:lang w:val="en-GB"/>
        </w:rPr>
        <w:t>2h</w:t>
      </w:r>
      <w:r w:rsidR="00D03B8D">
        <w:rPr>
          <w:rFonts w:ascii="Times New Roman" w:eastAsia="Times New Roman" w:hAnsi="Times New Roman"/>
          <w:iCs/>
          <w:snapToGrid w:val="0"/>
          <w:sz w:val="24"/>
          <w:szCs w:val="24"/>
          <w:lang w:val="en-GB"/>
        </w:rPr>
        <w:t xml:space="preserve"> symmetry. We will therefore have a closer look at matrix elements of the type </w:t>
      </w:r>
      <w:r w:rsidR="006D69E7" w:rsidRPr="00E8061E">
        <w:rPr>
          <w:rFonts w:ascii="Times New Roman" w:eastAsia="Times New Roman" w:hAnsi="Times New Roman"/>
          <w:iCs/>
          <w:snapToGrid w:val="0"/>
          <w:sz w:val="24"/>
          <w:szCs w:val="24"/>
          <w:lang w:val="en-GB"/>
        </w:rPr>
        <w:sym w:font="Symbol" w:char="F0E1"/>
      </w:r>
      <w:r w:rsidR="006D69E7" w:rsidRPr="00D03B8D">
        <w:rPr>
          <w:rFonts w:ascii="Times New Roman" w:eastAsia="Times New Roman" w:hAnsi="Times New Roman"/>
          <w:iCs/>
          <w:snapToGrid w:val="0"/>
          <w:sz w:val="24"/>
          <w:szCs w:val="24"/>
          <w:lang w:val="en-US"/>
        </w:rPr>
        <w:t>1</w:t>
      </w:r>
      <w:r w:rsidR="006D69E7" w:rsidRPr="00D03B8D">
        <w:rPr>
          <w:rFonts w:ascii="Times New Roman" w:eastAsia="Times New Roman" w:hAnsi="Times New Roman"/>
          <w:iCs/>
          <w:snapToGrid w:val="0"/>
          <w:sz w:val="24"/>
          <w:szCs w:val="24"/>
          <w:vertAlign w:val="superscript"/>
          <w:lang w:val="en-US"/>
        </w:rPr>
        <w:t>3</w:t>
      </w:r>
      <w:r w:rsidR="006D69E7" w:rsidRPr="00D03B8D">
        <w:rPr>
          <w:rFonts w:ascii="Times New Roman" w:eastAsia="Times New Roman" w:hAnsi="Times New Roman"/>
          <w:iCs/>
          <w:snapToGrid w:val="0"/>
          <w:sz w:val="24"/>
          <w:szCs w:val="24"/>
          <w:lang w:val="en-US"/>
        </w:rPr>
        <w:t>B</w:t>
      </w:r>
      <w:r w:rsidR="006D69E7" w:rsidRPr="00D03B8D">
        <w:rPr>
          <w:rFonts w:ascii="Times New Roman" w:eastAsia="Times New Roman" w:hAnsi="Times New Roman"/>
          <w:iCs/>
          <w:snapToGrid w:val="0"/>
          <w:sz w:val="24"/>
          <w:szCs w:val="24"/>
          <w:vertAlign w:val="subscript"/>
          <w:lang w:val="en-US"/>
        </w:rPr>
        <w:t>3u</w:t>
      </w:r>
      <w:r w:rsidR="006D69E7" w:rsidRPr="00E8061E">
        <w:rPr>
          <w:rFonts w:ascii="Times New Roman" w:eastAsia="Times New Roman" w:hAnsi="Times New Roman"/>
          <w:iCs/>
          <w:snapToGrid w:val="0"/>
          <w:sz w:val="24"/>
          <w:szCs w:val="24"/>
          <w:lang w:val="en-GB"/>
        </w:rPr>
        <w:sym w:font="Symbol" w:char="F0BD"/>
      </w:r>
      <w:r w:rsidR="006D69E7" w:rsidRPr="00D03B8D">
        <w:rPr>
          <w:rFonts w:ascii="Times New Roman" w:eastAsia="Times New Roman" w:hAnsi="Times New Roman"/>
          <w:iCs/>
          <w:snapToGrid w:val="0"/>
          <w:sz w:val="24"/>
          <w:szCs w:val="24"/>
          <w:lang w:val="en-US"/>
        </w:rPr>
        <w:t>H</w:t>
      </w:r>
      <w:r w:rsidR="006D69E7" w:rsidRPr="00D03B8D">
        <w:rPr>
          <w:rFonts w:ascii="Times New Roman" w:eastAsia="Times New Roman" w:hAnsi="Times New Roman"/>
          <w:iCs/>
          <w:snapToGrid w:val="0"/>
          <w:sz w:val="24"/>
          <w:szCs w:val="24"/>
          <w:vertAlign w:val="subscript"/>
          <w:lang w:val="en-US"/>
        </w:rPr>
        <w:t>SO</w:t>
      </w:r>
      <w:r w:rsidR="006D69E7" w:rsidRPr="00E8061E">
        <w:rPr>
          <w:rFonts w:ascii="Times New Roman" w:eastAsia="Times New Roman" w:hAnsi="Times New Roman"/>
          <w:iCs/>
          <w:snapToGrid w:val="0"/>
          <w:sz w:val="24"/>
          <w:szCs w:val="24"/>
          <w:lang w:val="en-GB"/>
        </w:rPr>
        <w:sym w:font="Symbol" w:char="F0BD"/>
      </w:r>
      <w:r w:rsidR="006D69E7" w:rsidRPr="00D03B8D">
        <w:rPr>
          <w:rFonts w:ascii="Times New Roman" w:eastAsia="Times New Roman" w:hAnsi="Times New Roman"/>
          <w:iCs/>
          <w:snapToGrid w:val="0"/>
          <w:sz w:val="24"/>
          <w:szCs w:val="24"/>
          <w:vertAlign w:val="superscript"/>
          <w:lang w:val="en-US"/>
        </w:rPr>
        <w:t>1</w:t>
      </w:r>
      <w:r w:rsidR="006D69E7" w:rsidRPr="00D03B8D">
        <w:rPr>
          <w:rFonts w:ascii="Times New Roman" w:eastAsia="Times New Roman" w:hAnsi="Times New Roman"/>
          <w:iCs/>
          <w:snapToGrid w:val="0"/>
          <w:sz w:val="24"/>
          <w:szCs w:val="24"/>
          <w:lang w:val="en-US"/>
        </w:rPr>
        <w:t>B</w:t>
      </w:r>
      <w:r w:rsidR="006D69E7" w:rsidRPr="00D03B8D">
        <w:rPr>
          <w:rFonts w:ascii="Times New Roman" w:eastAsia="Times New Roman" w:hAnsi="Times New Roman"/>
          <w:iCs/>
          <w:snapToGrid w:val="0"/>
          <w:sz w:val="24"/>
          <w:szCs w:val="24"/>
          <w:vertAlign w:val="subscript"/>
          <w:lang w:val="en-US"/>
        </w:rPr>
        <w:t>1u</w:t>
      </w:r>
      <w:r w:rsidR="006D69E7" w:rsidRPr="00E8061E">
        <w:rPr>
          <w:rFonts w:ascii="Times New Roman" w:eastAsia="Times New Roman" w:hAnsi="Times New Roman"/>
          <w:iCs/>
          <w:snapToGrid w:val="0"/>
          <w:sz w:val="24"/>
          <w:szCs w:val="24"/>
          <w:lang w:val="en-GB"/>
        </w:rPr>
        <w:sym w:font="Symbol" w:char="F0F1"/>
      </w:r>
      <w:r w:rsidR="006D69E7" w:rsidRPr="00D03B8D">
        <w:rPr>
          <w:rFonts w:ascii="Times New Roman" w:eastAsia="Times New Roman" w:hAnsi="Times New Roman"/>
          <w:iCs/>
          <w:snapToGrid w:val="0"/>
          <w:sz w:val="24"/>
          <w:szCs w:val="24"/>
          <w:lang w:val="en-US"/>
        </w:rPr>
        <w:t xml:space="preserve"> </w:t>
      </w:r>
      <w:r w:rsidR="006D69E7" w:rsidRPr="00E8061E">
        <w:rPr>
          <w:rFonts w:ascii="Times New Roman" w:eastAsia="Times New Roman" w:hAnsi="Times New Roman"/>
          <w:iCs/>
          <w:snapToGrid w:val="0"/>
          <w:sz w:val="24"/>
          <w:szCs w:val="24"/>
          <w:lang w:val="en-GB"/>
        </w:rPr>
        <w:sym w:font="Symbol" w:char="F0E1"/>
      </w:r>
      <w:proofErr w:type="spellStart"/>
      <w:r w:rsidR="006D69E7" w:rsidRPr="00D03B8D">
        <w:rPr>
          <w:rFonts w:ascii="Times New Roman" w:eastAsia="Times New Roman" w:hAnsi="Times New Roman"/>
          <w:iCs/>
          <w:snapToGrid w:val="0"/>
          <w:sz w:val="24"/>
          <w:szCs w:val="24"/>
          <w:vertAlign w:val="superscript"/>
          <w:lang w:val="en-US"/>
        </w:rPr>
        <w:t>1</w:t>
      </w:r>
      <w:r w:rsidR="006D69E7" w:rsidRPr="00D03B8D">
        <w:rPr>
          <w:rFonts w:ascii="Times New Roman" w:eastAsia="Times New Roman" w:hAnsi="Times New Roman"/>
          <w:iCs/>
          <w:snapToGrid w:val="0"/>
          <w:sz w:val="24"/>
          <w:szCs w:val="24"/>
          <w:lang w:val="en-US"/>
        </w:rPr>
        <w:t>B</w:t>
      </w:r>
      <w:r w:rsidR="006D69E7" w:rsidRPr="00D03B8D">
        <w:rPr>
          <w:rFonts w:ascii="Times New Roman" w:eastAsia="Times New Roman" w:hAnsi="Times New Roman"/>
          <w:iCs/>
          <w:snapToGrid w:val="0"/>
          <w:sz w:val="24"/>
          <w:szCs w:val="24"/>
          <w:vertAlign w:val="subscript"/>
          <w:lang w:val="en-US"/>
        </w:rPr>
        <w:t>1u</w:t>
      </w:r>
      <w:proofErr w:type="spellEnd"/>
      <w:r w:rsidR="006D69E7" w:rsidRPr="00E8061E">
        <w:rPr>
          <w:rFonts w:ascii="Times New Roman" w:eastAsia="Times New Roman" w:hAnsi="Times New Roman"/>
          <w:iCs/>
          <w:snapToGrid w:val="0"/>
          <w:sz w:val="24"/>
          <w:szCs w:val="24"/>
          <w:lang w:val="en-GB"/>
        </w:rPr>
        <w:sym w:font="Symbol" w:char="F0BD"/>
      </w:r>
      <w:proofErr w:type="spellStart"/>
      <w:r w:rsidR="006D69E7" w:rsidRPr="00D03B8D">
        <w:rPr>
          <w:rFonts w:ascii="Times New Roman" w:eastAsia="Times New Roman" w:hAnsi="Times New Roman"/>
          <w:iCs/>
          <w:snapToGrid w:val="0"/>
          <w:sz w:val="24"/>
          <w:szCs w:val="24"/>
          <w:lang w:val="en-US"/>
        </w:rPr>
        <w:t>er</w:t>
      </w:r>
      <w:proofErr w:type="spellEnd"/>
      <w:r w:rsidR="006D69E7" w:rsidRPr="00E8061E">
        <w:rPr>
          <w:rFonts w:ascii="Times New Roman" w:eastAsia="Times New Roman" w:hAnsi="Times New Roman"/>
          <w:iCs/>
          <w:snapToGrid w:val="0"/>
          <w:sz w:val="24"/>
          <w:szCs w:val="24"/>
          <w:lang w:val="en-GB"/>
        </w:rPr>
        <w:sym w:font="Symbol" w:char="F0BD"/>
      </w:r>
      <w:r w:rsidR="006D69E7" w:rsidRPr="00D03B8D">
        <w:rPr>
          <w:rFonts w:ascii="Times New Roman" w:eastAsia="Times New Roman" w:hAnsi="Times New Roman"/>
          <w:iCs/>
          <w:snapToGrid w:val="0"/>
          <w:sz w:val="24"/>
          <w:szCs w:val="24"/>
          <w:lang w:val="en-US"/>
        </w:rPr>
        <w:t>1</w:t>
      </w:r>
      <w:r w:rsidR="006D69E7" w:rsidRPr="00D03B8D">
        <w:rPr>
          <w:rFonts w:ascii="Times New Roman" w:eastAsia="Times New Roman" w:hAnsi="Times New Roman"/>
          <w:iCs/>
          <w:snapToGrid w:val="0"/>
          <w:sz w:val="24"/>
          <w:szCs w:val="24"/>
          <w:vertAlign w:val="superscript"/>
          <w:lang w:val="en-US"/>
        </w:rPr>
        <w:t>1</w:t>
      </w:r>
      <w:r w:rsidR="006D69E7" w:rsidRPr="00D03B8D">
        <w:rPr>
          <w:rFonts w:ascii="Times New Roman" w:eastAsia="Times New Roman" w:hAnsi="Times New Roman"/>
          <w:iCs/>
          <w:snapToGrid w:val="0"/>
          <w:sz w:val="24"/>
          <w:szCs w:val="24"/>
          <w:lang w:val="en-US"/>
        </w:rPr>
        <w:t>A</w:t>
      </w:r>
      <w:r w:rsidR="006D69E7" w:rsidRPr="00D03B8D">
        <w:rPr>
          <w:rFonts w:ascii="Times New Roman" w:eastAsia="Times New Roman" w:hAnsi="Times New Roman"/>
          <w:iCs/>
          <w:snapToGrid w:val="0"/>
          <w:sz w:val="24"/>
          <w:szCs w:val="24"/>
          <w:vertAlign w:val="subscript"/>
          <w:lang w:val="en-US"/>
        </w:rPr>
        <w:t>g</w:t>
      </w:r>
      <w:r w:rsidR="006D69E7" w:rsidRPr="00E8061E">
        <w:rPr>
          <w:rFonts w:ascii="Times New Roman" w:eastAsia="Times New Roman" w:hAnsi="Times New Roman"/>
          <w:iCs/>
          <w:snapToGrid w:val="0"/>
          <w:sz w:val="24"/>
          <w:szCs w:val="24"/>
          <w:lang w:val="en-GB"/>
        </w:rPr>
        <w:sym w:font="Symbol" w:char="F0F1"/>
      </w:r>
      <w:r w:rsidRPr="00D03B8D">
        <w:rPr>
          <w:rFonts w:ascii="Times New Roman" w:hAnsi="Times New Roman"/>
          <w:sz w:val="24"/>
          <w:szCs w:val="24"/>
          <w:lang w:val="en-US"/>
        </w:rPr>
        <w:t xml:space="preserve"> </w:t>
      </w:r>
      <w:r w:rsidR="009F41AF">
        <w:rPr>
          <w:rFonts w:ascii="Times New Roman" w:hAnsi="Times New Roman"/>
          <w:sz w:val="24"/>
          <w:szCs w:val="24"/>
          <w:lang w:val="en-US"/>
        </w:rPr>
        <w:t>and</w:t>
      </w:r>
      <w:r w:rsidR="006D69E7" w:rsidRPr="00D03B8D">
        <w:rPr>
          <w:rFonts w:ascii="Times New Roman" w:hAnsi="Times New Roman"/>
          <w:sz w:val="24"/>
          <w:szCs w:val="24"/>
          <w:lang w:val="en-US"/>
        </w:rPr>
        <w:t xml:space="preserve"> </w:t>
      </w:r>
      <w:r w:rsidR="006D69E7" w:rsidRPr="00E8061E">
        <w:rPr>
          <w:rFonts w:ascii="Times New Roman" w:eastAsia="Times New Roman" w:hAnsi="Times New Roman"/>
          <w:iCs/>
          <w:snapToGrid w:val="0"/>
          <w:sz w:val="24"/>
          <w:szCs w:val="24"/>
          <w:lang w:val="en-GB"/>
        </w:rPr>
        <w:sym w:font="Symbol" w:char="F0E1"/>
      </w:r>
      <w:r w:rsidR="006D69E7" w:rsidRPr="00D03B8D">
        <w:rPr>
          <w:rFonts w:ascii="Times New Roman" w:eastAsia="Times New Roman" w:hAnsi="Times New Roman"/>
          <w:iCs/>
          <w:snapToGrid w:val="0"/>
          <w:sz w:val="24"/>
          <w:szCs w:val="24"/>
          <w:lang w:val="en-US"/>
        </w:rPr>
        <w:t>1</w:t>
      </w:r>
      <w:r w:rsidR="006D69E7" w:rsidRPr="00D03B8D">
        <w:rPr>
          <w:rFonts w:ascii="Times New Roman" w:eastAsia="Times New Roman" w:hAnsi="Times New Roman"/>
          <w:iCs/>
          <w:snapToGrid w:val="0"/>
          <w:sz w:val="24"/>
          <w:szCs w:val="24"/>
          <w:vertAlign w:val="superscript"/>
          <w:lang w:val="en-US"/>
        </w:rPr>
        <w:t>3</w:t>
      </w:r>
      <w:r w:rsidR="006D69E7" w:rsidRPr="00D03B8D">
        <w:rPr>
          <w:rFonts w:ascii="Times New Roman" w:eastAsia="Times New Roman" w:hAnsi="Times New Roman"/>
          <w:iCs/>
          <w:snapToGrid w:val="0"/>
          <w:sz w:val="24"/>
          <w:szCs w:val="24"/>
          <w:lang w:val="en-US"/>
        </w:rPr>
        <w:t>B</w:t>
      </w:r>
      <w:r w:rsidR="006D69E7" w:rsidRPr="00D03B8D">
        <w:rPr>
          <w:rFonts w:ascii="Times New Roman" w:eastAsia="Times New Roman" w:hAnsi="Times New Roman"/>
          <w:iCs/>
          <w:snapToGrid w:val="0"/>
          <w:sz w:val="24"/>
          <w:szCs w:val="24"/>
          <w:vertAlign w:val="subscript"/>
          <w:lang w:val="en-US"/>
        </w:rPr>
        <w:t>3u</w:t>
      </w:r>
      <w:r w:rsidR="006D69E7" w:rsidRPr="00E8061E">
        <w:rPr>
          <w:rFonts w:ascii="Times New Roman" w:eastAsia="Times New Roman" w:hAnsi="Times New Roman"/>
          <w:iCs/>
          <w:snapToGrid w:val="0"/>
          <w:sz w:val="24"/>
          <w:szCs w:val="24"/>
          <w:lang w:val="en-GB"/>
        </w:rPr>
        <w:sym w:font="Symbol" w:char="F0BD"/>
      </w:r>
      <w:r w:rsidR="006D69E7" w:rsidRPr="00D03B8D">
        <w:rPr>
          <w:rFonts w:ascii="Times New Roman" w:eastAsia="Times New Roman" w:hAnsi="Times New Roman"/>
          <w:iCs/>
          <w:snapToGrid w:val="0"/>
          <w:sz w:val="24"/>
          <w:szCs w:val="24"/>
          <w:lang w:val="en-US"/>
        </w:rPr>
        <w:t>H</w:t>
      </w:r>
      <w:r w:rsidR="006D69E7" w:rsidRPr="00D03B8D">
        <w:rPr>
          <w:rFonts w:ascii="Times New Roman" w:eastAsia="Times New Roman" w:hAnsi="Times New Roman"/>
          <w:iCs/>
          <w:snapToGrid w:val="0"/>
          <w:sz w:val="24"/>
          <w:szCs w:val="24"/>
          <w:vertAlign w:val="subscript"/>
          <w:lang w:val="en-US"/>
        </w:rPr>
        <w:t>SO</w:t>
      </w:r>
      <w:r w:rsidR="006D69E7" w:rsidRPr="00E8061E">
        <w:rPr>
          <w:rFonts w:ascii="Times New Roman" w:eastAsia="Times New Roman" w:hAnsi="Times New Roman"/>
          <w:iCs/>
          <w:snapToGrid w:val="0"/>
          <w:sz w:val="24"/>
          <w:szCs w:val="24"/>
          <w:lang w:val="en-GB"/>
        </w:rPr>
        <w:sym w:font="Symbol" w:char="F0BD"/>
      </w:r>
      <w:r w:rsidR="006D69E7" w:rsidRPr="00D03B8D">
        <w:rPr>
          <w:rFonts w:ascii="Times New Roman" w:eastAsia="Times New Roman" w:hAnsi="Times New Roman"/>
          <w:iCs/>
          <w:snapToGrid w:val="0"/>
          <w:sz w:val="24"/>
          <w:szCs w:val="24"/>
          <w:vertAlign w:val="superscript"/>
          <w:lang w:val="en-US"/>
        </w:rPr>
        <w:t>1</w:t>
      </w:r>
      <w:r w:rsidR="006D69E7" w:rsidRPr="00D03B8D">
        <w:rPr>
          <w:rFonts w:ascii="Times New Roman" w:eastAsia="Times New Roman" w:hAnsi="Times New Roman"/>
          <w:iCs/>
          <w:snapToGrid w:val="0"/>
          <w:sz w:val="24"/>
          <w:szCs w:val="24"/>
          <w:lang w:val="en-US"/>
        </w:rPr>
        <w:t>B</w:t>
      </w:r>
      <w:r w:rsidR="006D69E7" w:rsidRPr="00D03B8D">
        <w:rPr>
          <w:rFonts w:ascii="Times New Roman" w:eastAsia="Times New Roman" w:hAnsi="Times New Roman"/>
          <w:iCs/>
          <w:snapToGrid w:val="0"/>
          <w:sz w:val="24"/>
          <w:szCs w:val="24"/>
          <w:vertAlign w:val="subscript"/>
          <w:lang w:val="en-US"/>
        </w:rPr>
        <w:t>2u</w:t>
      </w:r>
      <w:r w:rsidR="006D69E7" w:rsidRPr="00E8061E">
        <w:rPr>
          <w:rFonts w:ascii="Times New Roman" w:eastAsia="Times New Roman" w:hAnsi="Times New Roman"/>
          <w:iCs/>
          <w:snapToGrid w:val="0"/>
          <w:sz w:val="24"/>
          <w:szCs w:val="24"/>
          <w:lang w:val="en-GB"/>
        </w:rPr>
        <w:sym w:font="Symbol" w:char="F0F1"/>
      </w:r>
      <w:r w:rsidR="006D69E7" w:rsidRPr="00D03B8D">
        <w:rPr>
          <w:rFonts w:ascii="Times New Roman" w:eastAsia="Times New Roman" w:hAnsi="Times New Roman"/>
          <w:iCs/>
          <w:snapToGrid w:val="0"/>
          <w:sz w:val="24"/>
          <w:szCs w:val="24"/>
          <w:lang w:val="en-US"/>
        </w:rPr>
        <w:t xml:space="preserve"> </w:t>
      </w:r>
      <w:r w:rsidR="006D69E7" w:rsidRPr="00E8061E">
        <w:rPr>
          <w:rFonts w:ascii="Times New Roman" w:eastAsia="Times New Roman" w:hAnsi="Times New Roman"/>
          <w:iCs/>
          <w:snapToGrid w:val="0"/>
          <w:sz w:val="24"/>
          <w:szCs w:val="24"/>
          <w:lang w:val="en-GB"/>
        </w:rPr>
        <w:sym w:font="Symbol" w:char="F0E1"/>
      </w:r>
      <w:proofErr w:type="spellStart"/>
      <w:r w:rsidR="006D69E7" w:rsidRPr="00D03B8D">
        <w:rPr>
          <w:rFonts w:ascii="Times New Roman" w:eastAsia="Times New Roman" w:hAnsi="Times New Roman"/>
          <w:iCs/>
          <w:snapToGrid w:val="0"/>
          <w:sz w:val="24"/>
          <w:szCs w:val="24"/>
          <w:vertAlign w:val="superscript"/>
          <w:lang w:val="en-US"/>
        </w:rPr>
        <w:t>1</w:t>
      </w:r>
      <w:r w:rsidR="006D69E7" w:rsidRPr="00D03B8D">
        <w:rPr>
          <w:rFonts w:ascii="Times New Roman" w:eastAsia="Times New Roman" w:hAnsi="Times New Roman"/>
          <w:iCs/>
          <w:snapToGrid w:val="0"/>
          <w:sz w:val="24"/>
          <w:szCs w:val="24"/>
          <w:lang w:val="en-US"/>
        </w:rPr>
        <w:t>B</w:t>
      </w:r>
      <w:r w:rsidR="006D69E7" w:rsidRPr="00D03B8D">
        <w:rPr>
          <w:rFonts w:ascii="Times New Roman" w:eastAsia="Times New Roman" w:hAnsi="Times New Roman"/>
          <w:iCs/>
          <w:snapToGrid w:val="0"/>
          <w:sz w:val="24"/>
          <w:szCs w:val="24"/>
          <w:vertAlign w:val="subscript"/>
          <w:lang w:val="en-US"/>
        </w:rPr>
        <w:t>2u</w:t>
      </w:r>
      <w:proofErr w:type="spellEnd"/>
      <w:r w:rsidR="006D69E7" w:rsidRPr="00E8061E">
        <w:rPr>
          <w:rFonts w:ascii="Times New Roman" w:eastAsia="Times New Roman" w:hAnsi="Times New Roman"/>
          <w:iCs/>
          <w:snapToGrid w:val="0"/>
          <w:sz w:val="24"/>
          <w:szCs w:val="24"/>
          <w:lang w:val="en-GB"/>
        </w:rPr>
        <w:sym w:font="Symbol" w:char="F0BD"/>
      </w:r>
      <w:proofErr w:type="spellStart"/>
      <w:r w:rsidR="006D69E7" w:rsidRPr="00D03B8D">
        <w:rPr>
          <w:rFonts w:ascii="Times New Roman" w:eastAsia="Times New Roman" w:hAnsi="Times New Roman"/>
          <w:iCs/>
          <w:snapToGrid w:val="0"/>
          <w:sz w:val="24"/>
          <w:szCs w:val="24"/>
          <w:lang w:val="en-US"/>
        </w:rPr>
        <w:t>er</w:t>
      </w:r>
      <w:proofErr w:type="spellEnd"/>
      <w:r w:rsidR="006D69E7" w:rsidRPr="00E8061E">
        <w:rPr>
          <w:rFonts w:ascii="Times New Roman" w:eastAsia="Times New Roman" w:hAnsi="Times New Roman"/>
          <w:iCs/>
          <w:snapToGrid w:val="0"/>
          <w:sz w:val="24"/>
          <w:szCs w:val="24"/>
          <w:lang w:val="en-GB"/>
        </w:rPr>
        <w:sym w:font="Symbol" w:char="F0BD"/>
      </w:r>
      <w:r w:rsidR="006D69E7" w:rsidRPr="00D03B8D">
        <w:rPr>
          <w:rFonts w:ascii="Times New Roman" w:eastAsia="Times New Roman" w:hAnsi="Times New Roman"/>
          <w:iCs/>
          <w:snapToGrid w:val="0"/>
          <w:sz w:val="24"/>
          <w:szCs w:val="24"/>
          <w:lang w:val="en-US"/>
        </w:rPr>
        <w:t>1</w:t>
      </w:r>
      <w:r w:rsidR="006D69E7" w:rsidRPr="00D03B8D">
        <w:rPr>
          <w:rFonts w:ascii="Times New Roman" w:eastAsia="Times New Roman" w:hAnsi="Times New Roman"/>
          <w:iCs/>
          <w:snapToGrid w:val="0"/>
          <w:sz w:val="24"/>
          <w:szCs w:val="24"/>
          <w:vertAlign w:val="superscript"/>
          <w:lang w:val="en-US"/>
        </w:rPr>
        <w:t>1</w:t>
      </w:r>
      <w:r w:rsidR="006D69E7" w:rsidRPr="00D03B8D">
        <w:rPr>
          <w:rFonts w:ascii="Times New Roman" w:eastAsia="Times New Roman" w:hAnsi="Times New Roman"/>
          <w:iCs/>
          <w:snapToGrid w:val="0"/>
          <w:sz w:val="24"/>
          <w:szCs w:val="24"/>
          <w:lang w:val="en-US"/>
        </w:rPr>
        <w:t>A</w:t>
      </w:r>
      <w:r w:rsidR="006D69E7" w:rsidRPr="00D03B8D">
        <w:rPr>
          <w:rFonts w:ascii="Times New Roman" w:eastAsia="Times New Roman" w:hAnsi="Times New Roman"/>
          <w:iCs/>
          <w:snapToGrid w:val="0"/>
          <w:sz w:val="24"/>
          <w:szCs w:val="24"/>
          <w:vertAlign w:val="subscript"/>
          <w:lang w:val="en-US"/>
        </w:rPr>
        <w:t>g</w:t>
      </w:r>
      <w:r w:rsidR="006D69E7" w:rsidRPr="00E8061E">
        <w:rPr>
          <w:rFonts w:ascii="Times New Roman" w:eastAsia="Times New Roman" w:hAnsi="Times New Roman"/>
          <w:iCs/>
          <w:snapToGrid w:val="0"/>
          <w:sz w:val="24"/>
          <w:szCs w:val="24"/>
          <w:lang w:val="en-GB"/>
        </w:rPr>
        <w:sym w:font="Symbol" w:char="F0F1"/>
      </w:r>
      <w:r w:rsidR="00D03B8D">
        <w:rPr>
          <w:rFonts w:ascii="Times New Roman" w:eastAsia="Times New Roman" w:hAnsi="Times New Roman"/>
          <w:iCs/>
          <w:snapToGrid w:val="0"/>
          <w:sz w:val="24"/>
          <w:szCs w:val="24"/>
          <w:lang w:val="en-GB"/>
        </w:rPr>
        <w:t>.</w:t>
      </w:r>
    </w:p>
    <w:p w14:paraId="15479D3E" w14:textId="67BDB7DE" w:rsidR="00666802" w:rsidRDefault="00737569" w:rsidP="00DA4421">
      <w:pPr>
        <w:tabs>
          <w:tab w:val="left" w:pos="3299"/>
        </w:tabs>
        <w:spacing w:after="0" w:line="360" w:lineRule="auto"/>
        <w:jc w:val="both"/>
        <w:rPr>
          <w:rFonts w:ascii="Times New Roman" w:eastAsia="Times New Roman" w:hAnsi="Times New Roman"/>
          <w:iCs/>
          <w:snapToGrid w:val="0"/>
          <w:sz w:val="24"/>
          <w:szCs w:val="24"/>
          <w:lang w:val="en-GB"/>
        </w:rPr>
      </w:pPr>
      <w:r w:rsidRPr="00E8061E">
        <w:rPr>
          <w:rFonts w:ascii="Times New Roman" w:hAnsi="Times New Roman"/>
          <w:sz w:val="24"/>
          <w:szCs w:val="24"/>
          <w:lang w:val="en-GB"/>
        </w:rPr>
        <w:t xml:space="preserve">The lowest </w:t>
      </w:r>
      <w:r w:rsidR="00472DF5">
        <w:rPr>
          <w:rFonts w:ascii="Times New Roman" w:hAnsi="Times New Roman"/>
          <w:sz w:val="24"/>
          <w:szCs w:val="24"/>
          <w:lang w:val="en-GB"/>
        </w:rPr>
        <w:t xml:space="preserve">excited </w:t>
      </w:r>
      <w:r w:rsidRPr="00E8061E">
        <w:rPr>
          <w:rFonts w:ascii="Times New Roman" w:hAnsi="Times New Roman"/>
          <w:sz w:val="24"/>
          <w:szCs w:val="24"/>
          <w:lang w:val="en-GB"/>
        </w:rPr>
        <w:t xml:space="preserve">SOCI state consists mostly of the </w:t>
      </w:r>
      <w:proofErr w:type="spellStart"/>
      <w:r w:rsidRPr="00E8061E">
        <w:rPr>
          <w:rFonts w:ascii="Times New Roman" w:hAnsi="Times New Roman"/>
          <w:sz w:val="24"/>
          <w:szCs w:val="24"/>
          <w:lang w:val="en-GB"/>
        </w:rPr>
        <w:t>m</w:t>
      </w:r>
      <w:r w:rsidRPr="00E8061E">
        <w:rPr>
          <w:rFonts w:ascii="Times New Roman" w:hAnsi="Times New Roman"/>
          <w:sz w:val="24"/>
          <w:szCs w:val="24"/>
          <w:vertAlign w:val="subscript"/>
          <w:lang w:val="en-GB"/>
        </w:rPr>
        <w:t>s</w:t>
      </w:r>
      <w:proofErr w:type="spellEnd"/>
      <w:r w:rsidRPr="00E8061E">
        <w:rPr>
          <w:rFonts w:ascii="Times New Roman" w:hAnsi="Times New Roman"/>
          <w:sz w:val="24"/>
          <w:szCs w:val="24"/>
          <w:lang w:val="en-GB"/>
        </w:rPr>
        <w:t xml:space="preserve"> = 0 component of the </w:t>
      </w:r>
      <w:r w:rsidR="003D0851">
        <w:rPr>
          <w:rFonts w:ascii="Times New Roman" w:hAnsi="Times New Roman"/>
          <w:sz w:val="24"/>
          <w:szCs w:val="24"/>
          <w:lang w:val="en-GB"/>
        </w:rPr>
        <w:t>1</w:t>
      </w:r>
      <w:r w:rsidRPr="00E8061E">
        <w:rPr>
          <w:rFonts w:ascii="Times New Roman" w:hAnsi="Times New Roman"/>
          <w:sz w:val="24"/>
          <w:szCs w:val="24"/>
          <w:vertAlign w:val="superscript"/>
          <w:lang w:val="en-GB"/>
        </w:rPr>
        <w:t>3</w:t>
      </w:r>
      <w:r w:rsidRPr="00E8061E">
        <w:rPr>
          <w:rFonts w:ascii="Times New Roman" w:hAnsi="Times New Roman"/>
          <w:sz w:val="24"/>
          <w:szCs w:val="24"/>
          <w:lang w:val="en-GB"/>
        </w:rPr>
        <w:t>B</w:t>
      </w:r>
      <w:r w:rsidR="00472DF5">
        <w:rPr>
          <w:rFonts w:ascii="Times New Roman" w:hAnsi="Times New Roman"/>
          <w:sz w:val="24"/>
          <w:szCs w:val="24"/>
          <w:vertAlign w:val="subscript"/>
          <w:lang w:val="en-GB"/>
        </w:rPr>
        <w:t>3</w:t>
      </w:r>
      <w:r w:rsidRPr="00E8061E">
        <w:rPr>
          <w:rFonts w:ascii="Times New Roman" w:hAnsi="Times New Roman"/>
          <w:sz w:val="24"/>
          <w:szCs w:val="24"/>
          <w:vertAlign w:val="subscript"/>
          <w:lang w:val="en-GB"/>
        </w:rPr>
        <w:t>u</w:t>
      </w:r>
      <w:r w:rsidRPr="00E8061E">
        <w:rPr>
          <w:rFonts w:ascii="Times New Roman" w:hAnsi="Times New Roman"/>
          <w:sz w:val="24"/>
          <w:szCs w:val="24"/>
          <w:lang w:val="en-GB"/>
        </w:rPr>
        <w:t xml:space="preserve"> state. </w:t>
      </w:r>
      <w:r w:rsidR="008D589D">
        <w:rPr>
          <w:rFonts w:ascii="Times New Roman" w:eastAsia="Times New Roman" w:hAnsi="Times New Roman"/>
          <w:snapToGrid w:val="0"/>
          <w:sz w:val="24"/>
          <w:szCs w:val="24"/>
          <w:lang w:val="en-GB"/>
        </w:rPr>
        <w:t>It</w:t>
      </w:r>
      <w:r w:rsidR="00D03B8D" w:rsidRPr="00E8061E">
        <w:rPr>
          <w:rFonts w:ascii="Times New Roman" w:eastAsia="Times New Roman" w:hAnsi="Times New Roman"/>
          <w:snapToGrid w:val="0"/>
          <w:sz w:val="24"/>
          <w:szCs w:val="24"/>
          <w:lang w:val="en-GB"/>
        </w:rPr>
        <w:t xml:space="preserve"> </w:t>
      </w:r>
      <w:r w:rsidR="00472DF5">
        <w:rPr>
          <w:rFonts w:ascii="Times New Roman" w:hAnsi="Times New Roman"/>
          <w:sz w:val="24"/>
          <w:szCs w:val="24"/>
          <w:lang w:val="en-GB"/>
        </w:rPr>
        <w:t xml:space="preserve">exhibits </w:t>
      </w:r>
      <w:r w:rsidR="00D03B8D" w:rsidRPr="00E8061E">
        <w:rPr>
          <w:rFonts w:ascii="Times New Roman" w:eastAsia="Times New Roman" w:hAnsi="Times New Roman"/>
          <w:snapToGrid w:val="0"/>
          <w:sz w:val="24"/>
          <w:szCs w:val="24"/>
          <w:lang w:val="en-GB"/>
        </w:rPr>
        <w:t>A</w:t>
      </w:r>
      <w:r w:rsidR="00D03B8D" w:rsidRPr="00E8061E">
        <w:rPr>
          <w:rFonts w:ascii="Times New Roman" w:eastAsia="Times New Roman" w:hAnsi="Times New Roman"/>
          <w:snapToGrid w:val="0"/>
          <w:sz w:val="24"/>
          <w:szCs w:val="24"/>
          <w:vertAlign w:val="subscript"/>
          <w:lang w:val="en-GB"/>
        </w:rPr>
        <w:t>u</w:t>
      </w:r>
      <w:r w:rsidR="00D03B8D">
        <w:rPr>
          <w:rFonts w:ascii="Times New Roman" w:hAnsi="Times New Roman"/>
          <w:sz w:val="24"/>
          <w:szCs w:val="24"/>
          <w:lang w:val="en-GB"/>
        </w:rPr>
        <w:t xml:space="preserve"> </w:t>
      </w:r>
      <w:r w:rsidR="00472DF5">
        <w:rPr>
          <w:rFonts w:ascii="Times New Roman" w:hAnsi="Times New Roman"/>
          <w:sz w:val="24"/>
          <w:szCs w:val="24"/>
          <w:lang w:val="en-GB"/>
        </w:rPr>
        <w:t>combined spatial and spin symmetry</w:t>
      </w:r>
      <w:r w:rsidR="00C875B3">
        <w:rPr>
          <w:rFonts w:ascii="Times New Roman" w:hAnsi="Times New Roman"/>
          <w:sz w:val="24"/>
          <w:szCs w:val="24"/>
          <w:lang w:val="en-GB"/>
        </w:rPr>
        <w:t xml:space="preserve"> and is therefore </w:t>
      </w:r>
      <w:r w:rsidR="00453B81" w:rsidRPr="00E8061E">
        <w:rPr>
          <w:rFonts w:ascii="Times New Roman" w:eastAsia="Times New Roman" w:hAnsi="Times New Roman"/>
          <w:snapToGrid w:val="0"/>
          <w:sz w:val="24"/>
          <w:szCs w:val="24"/>
          <w:lang w:val="en-GB"/>
        </w:rPr>
        <w:t xml:space="preserve">not </w:t>
      </w:r>
      <w:r w:rsidR="00453B81">
        <w:rPr>
          <w:rFonts w:ascii="Times New Roman" w:eastAsia="Times New Roman" w:hAnsi="Times New Roman"/>
          <w:snapToGrid w:val="0"/>
          <w:sz w:val="24"/>
          <w:szCs w:val="24"/>
          <w:lang w:val="en-GB"/>
        </w:rPr>
        <w:t>visible</w:t>
      </w:r>
      <w:r w:rsidR="00453B81" w:rsidRPr="00E8061E">
        <w:rPr>
          <w:rFonts w:ascii="Times New Roman" w:eastAsia="Times New Roman" w:hAnsi="Times New Roman"/>
          <w:snapToGrid w:val="0"/>
          <w:sz w:val="24"/>
          <w:szCs w:val="24"/>
          <w:lang w:val="en-GB"/>
        </w:rPr>
        <w:t xml:space="preserve"> in the </w:t>
      </w:r>
      <w:r w:rsidR="00453B81">
        <w:rPr>
          <w:rFonts w:ascii="Times New Roman" w:eastAsia="Times New Roman" w:hAnsi="Times New Roman"/>
          <w:snapToGrid w:val="0"/>
          <w:sz w:val="24"/>
          <w:szCs w:val="24"/>
          <w:lang w:val="en-GB"/>
        </w:rPr>
        <w:t xml:space="preserve">FC </w:t>
      </w:r>
      <w:r w:rsidR="00453B81" w:rsidRPr="00E8061E">
        <w:rPr>
          <w:rFonts w:ascii="Times New Roman" w:eastAsia="Times New Roman" w:hAnsi="Times New Roman"/>
          <w:snapToGrid w:val="0"/>
          <w:sz w:val="24"/>
          <w:szCs w:val="24"/>
          <w:lang w:val="en-GB"/>
        </w:rPr>
        <w:t>spectrum.</w:t>
      </w:r>
      <w:r w:rsidR="00453B81" w:rsidRPr="00C5482C">
        <w:rPr>
          <w:rFonts w:ascii="Times New Roman" w:eastAsia="Times New Roman" w:hAnsi="Times New Roman"/>
          <w:snapToGrid w:val="0"/>
          <w:sz w:val="24"/>
          <w:szCs w:val="24"/>
          <w:lang w:val="en-GB"/>
        </w:rPr>
        <w:t xml:space="preserve"> </w:t>
      </w:r>
      <w:r w:rsidRPr="00E8061E">
        <w:rPr>
          <w:rFonts w:ascii="Times New Roman" w:eastAsia="Times New Roman" w:hAnsi="Times New Roman"/>
          <w:snapToGrid w:val="0"/>
          <w:sz w:val="24"/>
          <w:szCs w:val="24"/>
          <w:lang w:val="en-GB"/>
        </w:rPr>
        <w:t xml:space="preserve">The second </w:t>
      </w:r>
      <w:r w:rsidR="00472DF5">
        <w:rPr>
          <w:rFonts w:ascii="Times New Roman" w:eastAsia="Times New Roman" w:hAnsi="Times New Roman"/>
          <w:snapToGrid w:val="0"/>
          <w:sz w:val="24"/>
          <w:szCs w:val="24"/>
          <w:lang w:val="en-GB"/>
        </w:rPr>
        <w:t xml:space="preserve">excited </w:t>
      </w:r>
      <w:r w:rsidRPr="00E8061E">
        <w:rPr>
          <w:rFonts w:ascii="Times New Roman" w:eastAsia="Times New Roman" w:hAnsi="Times New Roman"/>
          <w:snapToGrid w:val="0"/>
          <w:sz w:val="24"/>
          <w:szCs w:val="24"/>
          <w:lang w:val="en-GB"/>
        </w:rPr>
        <w:t xml:space="preserve">SOCI state is </w:t>
      </w:r>
      <w:r w:rsidR="00603360">
        <w:rPr>
          <w:rFonts w:ascii="Times New Roman" w:eastAsia="Times New Roman" w:hAnsi="Times New Roman"/>
          <w:snapToGrid w:val="0"/>
          <w:sz w:val="24"/>
          <w:szCs w:val="24"/>
          <w:lang w:val="en-GB"/>
        </w:rPr>
        <w:t xml:space="preserve">dominated by </w:t>
      </w:r>
      <w:r w:rsidRPr="00E8061E">
        <w:rPr>
          <w:rFonts w:ascii="Times New Roman" w:eastAsia="Times New Roman" w:hAnsi="Times New Roman"/>
          <w:snapToGrid w:val="0"/>
          <w:sz w:val="24"/>
          <w:szCs w:val="24"/>
          <w:lang w:val="en-GB"/>
        </w:rPr>
        <w:t xml:space="preserve">the positive linear combination of </w:t>
      </w:r>
      <w:r w:rsidR="00603360">
        <w:rPr>
          <w:rFonts w:ascii="Times New Roman" w:eastAsia="Times New Roman" w:hAnsi="Times New Roman"/>
          <w:snapToGrid w:val="0"/>
          <w:sz w:val="24"/>
          <w:szCs w:val="24"/>
          <w:lang w:val="en-GB"/>
        </w:rPr>
        <w:t>the</w:t>
      </w:r>
      <w:r w:rsidR="0078164F" w:rsidRPr="00E8061E">
        <w:rPr>
          <w:rFonts w:ascii="Times New Roman" w:eastAsia="Times New Roman" w:hAnsi="Times New Roman"/>
          <w:snapToGrid w:val="0"/>
          <w:sz w:val="24"/>
          <w:szCs w:val="24"/>
          <w:lang w:val="en-GB"/>
        </w:rPr>
        <w:t xml:space="preserve"> </w:t>
      </w:r>
      <w:proofErr w:type="spellStart"/>
      <w:r w:rsidRPr="00E8061E">
        <w:rPr>
          <w:rFonts w:ascii="Times New Roman" w:eastAsia="Times New Roman" w:hAnsi="Times New Roman"/>
          <w:snapToGrid w:val="0"/>
          <w:sz w:val="24"/>
          <w:szCs w:val="24"/>
          <w:lang w:val="en-GB"/>
        </w:rPr>
        <w:t>m</w:t>
      </w:r>
      <w:r w:rsidRPr="00E8061E">
        <w:rPr>
          <w:rFonts w:ascii="Times New Roman" w:eastAsia="Times New Roman" w:hAnsi="Times New Roman"/>
          <w:snapToGrid w:val="0"/>
          <w:sz w:val="24"/>
          <w:szCs w:val="24"/>
          <w:vertAlign w:val="subscript"/>
          <w:lang w:val="en-GB"/>
        </w:rPr>
        <w:t>s</w:t>
      </w:r>
      <w:proofErr w:type="spellEnd"/>
      <w:r w:rsidRPr="00E8061E">
        <w:rPr>
          <w:rFonts w:ascii="Times New Roman" w:eastAsia="Times New Roman" w:hAnsi="Times New Roman"/>
          <w:snapToGrid w:val="0"/>
          <w:sz w:val="24"/>
          <w:szCs w:val="24"/>
          <w:lang w:val="en-GB"/>
        </w:rPr>
        <w:t xml:space="preserve"> = 1 and </w:t>
      </w:r>
      <w:proofErr w:type="spellStart"/>
      <w:r w:rsidRPr="00E8061E">
        <w:rPr>
          <w:rFonts w:ascii="Times New Roman" w:eastAsia="Times New Roman" w:hAnsi="Times New Roman"/>
          <w:snapToGrid w:val="0"/>
          <w:sz w:val="24"/>
          <w:szCs w:val="24"/>
          <w:lang w:val="en-GB"/>
        </w:rPr>
        <w:t>m</w:t>
      </w:r>
      <w:r w:rsidRPr="00E8061E">
        <w:rPr>
          <w:rFonts w:ascii="Times New Roman" w:eastAsia="Times New Roman" w:hAnsi="Times New Roman"/>
          <w:snapToGrid w:val="0"/>
          <w:sz w:val="24"/>
          <w:szCs w:val="24"/>
          <w:vertAlign w:val="subscript"/>
          <w:lang w:val="en-GB"/>
        </w:rPr>
        <w:t>s</w:t>
      </w:r>
      <w:proofErr w:type="spellEnd"/>
      <w:r w:rsidRPr="00E8061E">
        <w:rPr>
          <w:rFonts w:ascii="Times New Roman" w:eastAsia="Times New Roman" w:hAnsi="Times New Roman"/>
          <w:snapToGrid w:val="0"/>
          <w:sz w:val="24"/>
          <w:szCs w:val="24"/>
          <w:lang w:val="en-GB"/>
        </w:rPr>
        <w:t xml:space="preserve"> = -1 </w:t>
      </w:r>
      <w:r w:rsidR="00603360" w:rsidRPr="00603360">
        <w:rPr>
          <w:rFonts w:ascii="Times New Roman" w:hAnsi="Times New Roman"/>
          <w:sz w:val="24"/>
          <w:szCs w:val="24"/>
          <w:lang w:val="en-GB"/>
        </w:rPr>
        <w:t>spin components</w:t>
      </w:r>
      <w:r w:rsidR="00603360">
        <w:rPr>
          <w:rFonts w:ascii="Times New Roman" w:hAnsi="Times New Roman"/>
          <w:sz w:val="24"/>
          <w:szCs w:val="24"/>
          <w:lang w:val="en-GB"/>
        </w:rPr>
        <w:t xml:space="preserve"> of the </w:t>
      </w:r>
      <w:r w:rsidR="00603360" w:rsidRPr="00E8061E">
        <w:rPr>
          <w:rFonts w:ascii="Times New Roman" w:eastAsia="Times New Roman" w:hAnsi="Times New Roman"/>
          <w:iCs/>
          <w:snapToGrid w:val="0"/>
          <w:sz w:val="24"/>
          <w:szCs w:val="24"/>
          <w:lang w:val="en-GB"/>
        </w:rPr>
        <w:t>1</w:t>
      </w:r>
      <w:r w:rsidR="00603360" w:rsidRPr="00E8061E">
        <w:rPr>
          <w:rFonts w:ascii="Times New Roman" w:eastAsia="Times New Roman" w:hAnsi="Times New Roman"/>
          <w:iCs/>
          <w:snapToGrid w:val="0"/>
          <w:sz w:val="24"/>
          <w:szCs w:val="24"/>
          <w:vertAlign w:val="superscript"/>
          <w:lang w:val="en-GB"/>
        </w:rPr>
        <w:t>3</w:t>
      </w:r>
      <w:r w:rsidR="00603360" w:rsidRPr="00E8061E">
        <w:rPr>
          <w:rFonts w:ascii="Times New Roman" w:eastAsia="Times New Roman" w:hAnsi="Times New Roman"/>
          <w:iCs/>
          <w:snapToGrid w:val="0"/>
          <w:sz w:val="24"/>
          <w:szCs w:val="24"/>
          <w:lang w:val="en-GB"/>
        </w:rPr>
        <w:t>B</w:t>
      </w:r>
      <w:r w:rsidR="00603360" w:rsidRPr="00E8061E">
        <w:rPr>
          <w:rFonts w:ascii="Times New Roman" w:eastAsia="Times New Roman" w:hAnsi="Times New Roman"/>
          <w:iCs/>
          <w:snapToGrid w:val="0"/>
          <w:sz w:val="24"/>
          <w:szCs w:val="24"/>
          <w:vertAlign w:val="subscript"/>
          <w:lang w:val="en-GB"/>
        </w:rPr>
        <w:t>3u</w:t>
      </w:r>
      <w:r w:rsidR="00603360">
        <w:rPr>
          <w:rFonts w:ascii="Times New Roman" w:hAnsi="Times New Roman"/>
          <w:sz w:val="24"/>
          <w:szCs w:val="24"/>
          <w:lang w:val="en-GB"/>
        </w:rPr>
        <w:t xml:space="preserve"> state. </w:t>
      </w:r>
      <w:r w:rsidR="00666802">
        <w:rPr>
          <w:rFonts w:ascii="Times New Roman" w:hAnsi="Times New Roman"/>
          <w:sz w:val="24"/>
          <w:szCs w:val="24"/>
          <w:lang w:val="en-GB"/>
        </w:rPr>
        <w:t>With the present choice of coordinate ax</w:t>
      </w:r>
      <w:r w:rsidR="00C27FBD">
        <w:rPr>
          <w:rFonts w:ascii="Times New Roman" w:hAnsi="Times New Roman"/>
          <w:sz w:val="24"/>
          <w:szCs w:val="24"/>
          <w:lang w:val="en-GB"/>
        </w:rPr>
        <w:t>e</w:t>
      </w:r>
      <w:r w:rsidR="00666802">
        <w:rPr>
          <w:rFonts w:ascii="Times New Roman" w:hAnsi="Times New Roman"/>
          <w:sz w:val="24"/>
          <w:szCs w:val="24"/>
          <w:lang w:val="en-GB"/>
        </w:rPr>
        <w:t>s, th</w:t>
      </w:r>
      <w:r w:rsidR="00665840">
        <w:rPr>
          <w:rFonts w:ascii="Times New Roman" w:hAnsi="Times New Roman"/>
          <w:sz w:val="24"/>
          <w:szCs w:val="24"/>
          <w:lang w:val="en-GB"/>
        </w:rPr>
        <w:t>is</w:t>
      </w:r>
      <w:r w:rsidR="00666802">
        <w:rPr>
          <w:rFonts w:ascii="Times New Roman" w:hAnsi="Times New Roman"/>
          <w:sz w:val="24"/>
          <w:szCs w:val="24"/>
          <w:lang w:val="en-GB"/>
        </w:rPr>
        <w:t xml:space="preserve"> transition is </w:t>
      </w:r>
      <w:r w:rsidR="008B7E55">
        <w:rPr>
          <w:rFonts w:ascii="Times New Roman" w:hAnsi="Times New Roman"/>
          <w:sz w:val="24"/>
          <w:szCs w:val="24"/>
          <w:lang w:val="en-GB"/>
        </w:rPr>
        <w:t>y</w:t>
      </w:r>
      <w:r w:rsidR="00666802">
        <w:rPr>
          <w:rFonts w:ascii="Times New Roman" w:hAnsi="Times New Roman"/>
          <w:sz w:val="24"/>
          <w:szCs w:val="24"/>
          <w:lang w:val="en-GB"/>
        </w:rPr>
        <w:t xml:space="preserve">-polarized and borrows its </w:t>
      </w:r>
      <w:r w:rsidRPr="00E8061E">
        <w:rPr>
          <w:rFonts w:ascii="Times New Roman" w:hAnsi="Times New Roman"/>
          <w:sz w:val="24"/>
          <w:szCs w:val="24"/>
          <w:lang w:val="en-GB"/>
        </w:rPr>
        <w:t xml:space="preserve">intensity </w:t>
      </w:r>
      <w:r w:rsidR="00E07C1A">
        <w:rPr>
          <w:rFonts w:ascii="Times New Roman" w:hAnsi="Times New Roman"/>
          <w:sz w:val="24"/>
          <w:szCs w:val="24"/>
          <w:lang w:val="en-GB"/>
        </w:rPr>
        <w:t xml:space="preserve">mainly </w:t>
      </w:r>
      <w:r w:rsidRPr="00E8061E">
        <w:rPr>
          <w:rFonts w:ascii="Times New Roman" w:hAnsi="Times New Roman"/>
          <w:sz w:val="24"/>
          <w:szCs w:val="24"/>
          <w:lang w:val="en-GB"/>
        </w:rPr>
        <w:t xml:space="preserve">from </w:t>
      </w:r>
      <w:r w:rsidRPr="00E8061E">
        <w:rPr>
          <w:rFonts w:ascii="Times New Roman" w:eastAsia="Times New Roman" w:hAnsi="Times New Roman"/>
          <w:snapToGrid w:val="0"/>
          <w:sz w:val="24"/>
          <w:szCs w:val="24"/>
          <w:vertAlign w:val="superscript"/>
          <w:lang w:val="en-GB"/>
        </w:rPr>
        <w:t>1</w:t>
      </w:r>
      <w:r w:rsidRPr="00E8061E">
        <w:rPr>
          <w:rFonts w:ascii="Times New Roman" w:eastAsia="Times New Roman" w:hAnsi="Times New Roman"/>
          <w:snapToGrid w:val="0"/>
          <w:sz w:val="24"/>
          <w:szCs w:val="24"/>
          <w:lang w:val="en-GB"/>
        </w:rPr>
        <w:t>B</w:t>
      </w:r>
      <w:r w:rsidRPr="00E8061E">
        <w:rPr>
          <w:rFonts w:ascii="Times New Roman" w:eastAsia="Times New Roman" w:hAnsi="Times New Roman"/>
          <w:snapToGrid w:val="0"/>
          <w:sz w:val="24"/>
          <w:szCs w:val="24"/>
          <w:vertAlign w:val="subscript"/>
          <w:lang w:val="en-GB"/>
        </w:rPr>
        <w:t>2u</w:t>
      </w:r>
      <w:r w:rsidRPr="00E8061E">
        <w:rPr>
          <w:rFonts w:ascii="Times New Roman" w:eastAsia="Times New Roman" w:hAnsi="Times New Roman"/>
          <w:snapToGrid w:val="0"/>
          <w:sz w:val="24"/>
          <w:szCs w:val="24"/>
          <w:lang w:val="en-GB"/>
        </w:rPr>
        <w:t xml:space="preserve"> </w:t>
      </w:r>
      <w:r w:rsidR="00FA4DD9" w:rsidRPr="00E8061E">
        <w:rPr>
          <w:rFonts w:ascii="Times New Roman" w:hAnsi="Times New Roman"/>
          <w:sz w:val="24"/>
          <w:szCs w:val="24"/>
          <w:lang w:val="en-GB"/>
        </w:rPr>
        <w:t>states</w:t>
      </w:r>
      <w:r w:rsidR="00FA4DD9">
        <w:rPr>
          <w:rFonts w:ascii="Times New Roman" w:hAnsi="Times New Roman"/>
          <w:sz w:val="24"/>
          <w:szCs w:val="24"/>
          <w:lang w:val="en-GB"/>
        </w:rPr>
        <w:t>.</w:t>
      </w:r>
      <w:r w:rsidR="00FA4DD9" w:rsidRPr="00E8061E">
        <w:rPr>
          <w:rFonts w:ascii="Times New Roman" w:eastAsia="Times New Roman" w:hAnsi="Times New Roman"/>
          <w:snapToGrid w:val="0"/>
          <w:sz w:val="24"/>
          <w:szCs w:val="24"/>
          <w:lang w:val="en-GB"/>
        </w:rPr>
        <w:t xml:space="preserve"> </w:t>
      </w:r>
      <w:r w:rsidR="00666802">
        <w:rPr>
          <w:rFonts w:ascii="Times New Roman" w:eastAsia="Times New Roman" w:hAnsi="Times New Roman"/>
          <w:snapToGrid w:val="0"/>
          <w:sz w:val="24"/>
          <w:szCs w:val="24"/>
          <w:lang w:val="en-GB"/>
        </w:rPr>
        <w:t xml:space="preserve">Although the </w:t>
      </w:r>
      <w:r w:rsidR="008B7E55">
        <w:rPr>
          <w:rFonts w:ascii="Times New Roman" w:eastAsia="Times New Roman" w:hAnsi="Times New Roman"/>
          <w:snapToGrid w:val="0"/>
          <w:sz w:val="24"/>
          <w:szCs w:val="24"/>
          <w:lang w:val="en-GB"/>
        </w:rPr>
        <w:t xml:space="preserve">interacting states have different orbital character and the </w:t>
      </w:r>
      <w:r w:rsidR="00666802">
        <w:rPr>
          <w:rFonts w:ascii="Times New Roman" w:eastAsia="Times New Roman" w:hAnsi="Times New Roman"/>
          <w:snapToGrid w:val="0"/>
          <w:sz w:val="24"/>
          <w:szCs w:val="24"/>
          <w:lang w:val="en-GB"/>
        </w:rPr>
        <w:t xml:space="preserve">coupling is </w:t>
      </w:r>
      <w:r w:rsidR="008B7E55">
        <w:rPr>
          <w:rFonts w:ascii="Times New Roman" w:eastAsia="Times New Roman" w:hAnsi="Times New Roman"/>
          <w:iCs/>
          <w:snapToGrid w:val="0"/>
          <w:sz w:val="24"/>
          <w:szCs w:val="24"/>
          <w:lang w:val="en-GB"/>
        </w:rPr>
        <w:t>allowed</w:t>
      </w:r>
      <w:r w:rsidR="00666802">
        <w:rPr>
          <w:rFonts w:ascii="Times New Roman" w:eastAsia="Times New Roman" w:hAnsi="Times New Roman"/>
          <w:iCs/>
          <w:snapToGrid w:val="0"/>
          <w:sz w:val="24"/>
          <w:szCs w:val="24"/>
          <w:lang w:val="en-GB"/>
        </w:rPr>
        <w:t xml:space="preserve"> according to the</w:t>
      </w:r>
      <w:r w:rsidR="00666802" w:rsidRPr="00E8061E">
        <w:rPr>
          <w:rFonts w:ascii="Times New Roman" w:eastAsia="Times New Roman" w:hAnsi="Times New Roman"/>
          <w:iCs/>
          <w:snapToGrid w:val="0"/>
          <w:sz w:val="24"/>
          <w:szCs w:val="24"/>
          <w:lang w:val="en-GB"/>
        </w:rPr>
        <w:t xml:space="preserve"> </w:t>
      </w:r>
      <w:r w:rsidR="00666802" w:rsidRPr="00FA4DD9">
        <w:rPr>
          <w:rFonts w:ascii="Times New Roman" w:hAnsi="Times New Roman"/>
          <w:color w:val="000000" w:themeColor="text1"/>
          <w:sz w:val="24"/>
          <w:lang w:val="en-GB"/>
        </w:rPr>
        <w:t>El-Sayed rules</w:t>
      </w:r>
      <w:r w:rsidR="00AB6E7E" w:rsidRPr="00AB6E7E">
        <w:rPr>
          <w:rFonts w:ascii="Times New Roman" w:hAnsi="Times New Roman"/>
          <w:color w:val="000000" w:themeColor="text1"/>
          <w:sz w:val="24"/>
          <w:vertAlign w:val="superscript"/>
          <w:lang w:val="en-GB"/>
        </w:rPr>
        <w:fldChar w:fldCharType="begin"/>
      </w:r>
      <w:r w:rsidR="00AB6E7E" w:rsidRPr="00AB6E7E">
        <w:rPr>
          <w:rFonts w:ascii="Times New Roman" w:hAnsi="Times New Roman"/>
          <w:color w:val="000000" w:themeColor="text1"/>
          <w:sz w:val="24"/>
          <w:vertAlign w:val="superscript"/>
          <w:lang w:val="en-GB"/>
        </w:rPr>
        <w:instrText xml:space="preserve"> REF _Ref7745230 \r \h </w:instrText>
      </w:r>
      <w:r w:rsidR="00AB6E7E">
        <w:rPr>
          <w:rFonts w:ascii="Times New Roman" w:hAnsi="Times New Roman"/>
          <w:color w:val="000000" w:themeColor="text1"/>
          <w:sz w:val="24"/>
          <w:vertAlign w:val="superscript"/>
          <w:lang w:val="en-GB"/>
        </w:rPr>
        <w:instrText xml:space="preserve"> \* MERGEFORMAT </w:instrText>
      </w:r>
      <w:r w:rsidR="00AB6E7E" w:rsidRPr="00AB6E7E">
        <w:rPr>
          <w:rFonts w:ascii="Times New Roman" w:hAnsi="Times New Roman"/>
          <w:color w:val="000000" w:themeColor="text1"/>
          <w:sz w:val="24"/>
          <w:vertAlign w:val="superscript"/>
          <w:lang w:val="en-GB"/>
        </w:rPr>
      </w:r>
      <w:r w:rsidR="00AB6E7E" w:rsidRPr="00AB6E7E">
        <w:rPr>
          <w:rFonts w:ascii="Times New Roman" w:hAnsi="Times New Roman"/>
          <w:color w:val="000000" w:themeColor="text1"/>
          <w:sz w:val="24"/>
          <w:vertAlign w:val="superscript"/>
          <w:lang w:val="en-GB"/>
        </w:rPr>
        <w:fldChar w:fldCharType="separate"/>
      </w:r>
      <w:r w:rsidR="00C75475">
        <w:rPr>
          <w:rFonts w:ascii="Times New Roman" w:hAnsi="Times New Roman"/>
          <w:color w:val="000000" w:themeColor="text1"/>
          <w:sz w:val="24"/>
          <w:vertAlign w:val="superscript"/>
          <w:lang w:val="en-GB"/>
        </w:rPr>
        <w:t>44</w:t>
      </w:r>
      <w:r w:rsidR="00AB6E7E" w:rsidRPr="00AB6E7E">
        <w:rPr>
          <w:rFonts w:ascii="Times New Roman" w:hAnsi="Times New Roman"/>
          <w:color w:val="000000" w:themeColor="text1"/>
          <w:sz w:val="24"/>
          <w:vertAlign w:val="superscript"/>
          <w:lang w:val="en-GB"/>
        </w:rPr>
        <w:fldChar w:fldCharType="end"/>
      </w:r>
      <w:r w:rsidR="00666802">
        <w:rPr>
          <w:rFonts w:ascii="Times New Roman" w:hAnsi="Times New Roman"/>
          <w:color w:val="000000" w:themeColor="text1"/>
          <w:sz w:val="24"/>
          <w:lang w:val="en-GB"/>
        </w:rPr>
        <w:t xml:space="preserve">, </w:t>
      </w:r>
      <w:r w:rsidR="00666802">
        <w:rPr>
          <w:rFonts w:ascii="Times New Roman" w:eastAsia="Times New Roman" w:hAnsi="Times New Roman"/>
          <w:snapToGrid w:val="0"/>
          <w:sz w:val="24"/>
          <w:szCs w:val="24"/>
          <w:lang w:val="en-GB"/>
        </w:rPr>
        <w:t>t</w:t>
      </w:r>
      <w:r w:rsidR="00FA4DD9" w:rsidRPr="00E8061E">
        <w:rPr>
          <w:rFonts w:ascii="Times New Roman" w:eastAsia="Times New Roman" w:hAnsi="Times New Roman"/>
          <w:snapToGrid w:val="0"/>
          <w:sz w:val="24"/>
          <w:szCs w:val="24"/>
          <w:lang w:val="en-GB"/>
        </w:rPr>
        <w:t xml:space="preserve">he SOCMEs between the </w:t>
      </w:r>
      <w:r w:rsidR="00FA4DD9" w:rsidRPr="00C44195">
        <w:rPr>
          <w:rFonts w:ascii="Times New Roman" w:eastAsia="Times New Roman" w:hAnsi="Times New Roman"/>
          <w:snapToGrid w:val="0"/>
          <w:sz w:val="24"/>
          <w:szCs w:val="24"/>
          <w:vertAlign w:val="superscript"/>
          <w:lang w:val="en-GB"/>
        </w:rPr>
        <w:t>3</w:t>
      </w:r>
      <w:r w:rsidR="00FA4DD9">
        <w:rPr>
          <w:rFonts w:ascii="Times New Roman" w:eastAsia="Times New Roman" w:hAnsi="Times New Roman"/>
          <w:snapToGrid w:val="0"/>
          <w:sz w:val="24"/>
          <w:szCs w:val="24"/>
          <w:lang w:val="en-GB"/>
        </w:rPr>
        <w:t xml:space="preserve">nπ state and the two lowest </w:t>
      </w:r>
      <w:r w:rsidR="00FA4DD9" w:rsidRPr="00C44195">
        <w:rPr>
          <w:rFonts w:ascii="Times New Roman" w:eastAsia="Times New Roman" w:hAnsi="Times New Roman"/>
          <w:snapToGrid w:val="0"/>
          <w:sz w:val="24"/>
          <w:szCs w:val="24"/>
          <w:vertAlign w:val="superscript"/>
          <w:lang w:val="en-GB"/>
        </w:rPr>
        <w:t>1</w:t>
      </w:r>
      <w:r w:rsidR="00FA4DD9">
        <w:rPr>
          <w:rFonts w:ascii="Times New Roman" w:eastAsia="Times New Roman" w:hAnsi="Times New Roman"/>
          <w:snapToGrid w:val="0"/>
          <w:sz w:val="24"/>
          <w:szCs w:val="24"/>
          <w:lang w:val="en-GB"/>
        </w:rPr>
        <w:t xml:space="preserve">ππ* </w:t>
      </w:r>
      <w:r w:rsidR="00FA4DD9" w:rsidRPr="00E8061E">
        <w:rPr>
          <w:rFonts w:ascii="Times New Roman" w:eastAsia="Times New Roman" w:hAnsi="Times New Roman"/>
          <w:snapToGrid w:val="0"/>
          <w:sz w:val="24"/>
          <w:szCs w:val="24"/>
          <w:lang w:val="en-GB"/>
        </w:rPr>
        <w:t xml:space="preserve">states </w:t>
      </w:r>
      <w:r w:rsidR="00FA4DD9">
        <w:rPr>
          <w:rFonts w:ascii="Times New Roman" w:eastAsia="Times New Roman" w:hAnsi="Times New Roman"/>
          <w:snapToGrid w:val="0"/>
          <w:sz w:val="24"/>
          <w:szCs w:val="24"/>
          <w:lang w:val="en-GB"/>
        </w:rPr>
        <w:t>of B</w:t>
      </w:r>
      <w:r w:rsidR="00FA4DD9" w:rsidRPr="00C44195">
        <w:rPr>
          <w:rFonts w:ascii="Times New Roman" w:eastAsia="Times New Roman" w:hAnsi="Times New Roman"/>
          <w:snapToGrid w:val="0"/>
          <w:sz w:val="24"/>
          <w:szCs w:val="24"/>
          <w:vertAlign w:val="subscript"/>
          <w:lang w:val="en-GB"/>
        </w:rPr>
        <w:t>2u</w:t>
      </w:r>
      <w:r w:rsidR="00FA4DD9">
        <w:rPr>
          <w:rFonts w:ascii="Times New Roman" w:eastAsia="Times New Roman" w:hAnsi="Times New Roman"/>
          <w:snapToGrid w:val="0"/>
          <w:sz w:val="24"/>
          <w:szCs w:val="24"/>
          <w:lang w:val="en-GB"/>
        </w:rPr>
        <w:t xml:space="preserve"> symmetry </w:t>
      </w:r>
      <w:r w:rsidR="00FA4DD9" w:rsidRPr="00E8061E">
        <w:rPr>
          <w:rFonts w:ascii="Times New Roman" w:eastAsia="Times New Roman" w:hAnsi="Times New Roman"/>
          <w:snapToGrid w:val="0"/>
          <w:sz w:val="24"/>
          <w:szCs w:val="24"/>
          <w:lang w:val="en-GB"/>
        </w:rPr>
        <w:t xml:space="preserve">are </w:t>
      </w:r>
      <w:r w:rsidR="00FA4DD9">
        <w:rPr>
          <w:rFonts w:ascii="Times New Roman" w:eastAsia="Times New Roman" w:hAnsi="Times New Roman"/>
          <w:snapToGrid w:val="0"/>
          <w:sz w:val="24"/>
          <w:szCs w:val="24"/>
          <w:lang w:val="en-GB"/>
        </w:rPr>
        <w:t>surprisingly</w:t>
      </w:r>
      <w:r w:rsidR="00FA4DD9" w:rsidRPr="00E8061E">
        <w:rPr>
          <w:rFonts w:ascii="Times New Roman" w:eastAsia="Times New Roman" w:hAnsi="Times New Roman"/>
          <w:snapToGrid w:val="0"/>
          <w:sz w:val="24"/>
          <w:szCs w:val="24"/>
          <w:lang w:val="en-GB"/>
        </w:rPr>
        <w:t xml:space="preserve"> small (</w:t>
      </w:r>
      <w:r w:rsidR="00FA4DD9" w:rsidRPr="00E8061E">
        <w:rPr>
          <w:rFonts w:ascii="Times New Roman" w:eastAsia="Times New Roman" w:hAnsi="Times New Roman"/>
          <w:iCs/>
          <w:snapToGrid w:val="0"/>
          <w:sz w:val="24"/>
          <w:szCs w:val="24"/>
          <w:lang w:val="en-GB"/>
        </w:rPr>
        <w:sym w:font="Symbol" w:char="F0E1"/>
      </w:r>
      <w:r w:rsidR="00FA4DD9" w:rsidRPr="00E8061E">
        <w:rPr>
          <w:rFonts w:ascii="Times New Roman" w:eastAsia="Times New Roman" w:hAnsi="Times New Roman"/>
          <w:iCs/>
          <w:snapToGrid w:val="0"/>
          <w:sz w:val="24"/>
          <w:szCs w:val="24"/>
          <w:lang w:val="en-GB"/>
        </w:rPr>
        <w:t>1</w:t>
      </w:r>
      <w:r w:rsidR="00FA4DD9" w:rsidRPr="00E8061E">
        <w:rPr>
          <w:rFonts w:ascii="Times New Roman" w:eastAsia="Times New Roman" w:hAnsi="Times New Roman"/>
          <w:iCs/>
          <w:snapToGrid w:val="0"/>
          <w:sz w:val="24"/>
          <w:szCs w:val="24"/>
          <w:vertAlign w:val="superscript"/>
          <w:lang w:val="en-GB"/>
        </w:rPr>
        <w:t>3</w:t>
      </w:r>
      <w:r w:rsidR="00FA4DD9" w:rsidRPr="00E8061E">
        <w:rPr>
          <w:rFonts w:ascii="Times New Roman" w:eastAsia="Times New Roman" w:hAnsi="Times New Roman"/>
          <w:iCs/>
          <w:snapToGrid w:val="0"/>
          <w:sz w:val="24"/>
          <w:szCs w:val="24"/>
          <w:lang w:val="en-GB"/>
        </w:rPr>
        <w:t>B</w:t>
      </w:r>
      <w:r w:rsidR="00FA4DD9" w:rsidRPr="00E8061E">
        <w:rPr>
          <w:rFonts w:ascii="Times New Roman" w:eastAsia="Times New Roman" w:hAnsi="Times New Roman"/>
          <w:iCs/>
          <w:snapToGrid w:val="0"/>
          <w:sz w:val="24"/>
          <w:szCs w:val="24"/>
          <w:vertAlign w:val="subscript"/>
          <w:lang w:val="en-GB"/>
        </w:rPr>
        <w:t>3u</w:t>
      </w:r>
      <w:r w:rsidR="00FA4DD9" w:rsidRPr="00E8061E">
        <w:rPr>
          <w:rFonts w:ascii="Times New Roman" w:eastAsia="Times New Roman" w:hAnsi="Times New Roman"/>
          <w:iCs/>
          <w:snapToGrid w:val="0"/>
          <w:sz w:val="24"/>
          <w:szCs w:val="24"/>
          <w:lang w:val="en-GB"/>
        </w:rPr>
        <w:sym w:font="Symbol" w:char="F0BD"/>
      </w:r>
      <w:r w:rsidR="00FA4DD9" w:rsidRPr="00E8061E">
        <w:rPr>
          <w:rFonts w:ascii="Times New Roman" w:eastAsia="Times New Roman" w:hAnsi="Times New Roman"/>
          <w:iCs/>
          <w:snapToGrid w:val="0"/>
          <w:sz w:val="24"/>
          <w:szCs w:val="24"/>
          <w:lang w:val="en-GB"/>
        </w:rPr>
        <w:t>H</w:t>
      </w:r>
      <w:r w:rsidR="00FA4DD9" w:rsidRPr="00E8061E">
        <w:rPr>
          <w:rFonts w:ascii="Times New Roman" w:eastAsia="Times New Roman" w:hAnsi="Times New Roman"/>
          <w:iCs/>
          <w:snapToGrid w:val="0"/>
          <w:sz w:val="24"/>
          <w:szCs w:val="24"/>
          <w:vertAlign w:val="subscript"/>
          <w:lang w:val="en-GB"/>
        </w:rPr>
        <w:t>SO</w:t>
      </w:r>
      <w:r w:rsidR="00FA4DD9" w:rsidRPr="00E8061E">
        <w:rPr>
          <w:rFonts w:ascii="Times New Roman" w:eastAsia="Times New Roman" w:hAnsi="Times New Roman"/>
          <w:iCs/>
          <w:snapToGrid w:val="0"/>
          <w:sz w:val="24"/>
          <w:szCs w:val="24"/>
          <w:lang w:val="en-GB"/>
        </w:rPr>
        <w:sym w:font="Symbol" w:char="F0BD"/>
      </w:r>
      <w:r w:rsidR="00FA4DD9" w:rsidRPr="00E8061E">
        <w:rPr>
          <w:rFonts w:ascii="Times New Roman" w:eastAsia="Times New Roman" w:hAnsi="Times New Roman"/>
          <w:iCs/>
          <w:snapToGrid w:val="0"/>
          <w:sz w:val="24"/>
          <w:szCs w:val="24"/>
          <w:lang w:val="en-GB"/>
        </w:rPr>
        <w:t>1</w:t>
      </w:r>
      <w:r w:rsidR="00FA4DD9" w:rsidRPr="00E8061E">
        <w:rPr>
          <w:rFonts w:ascii="Times New Roman" w:eastAsia="Times New Roman" w:hAnsi="Times New Roman"/>
          <w:iCs/>
          <w:snapToGrid w:val="0"/>
          <w:sz w:val="24"/>
          <w:szCs w:val="24"/>
          <w:vertAlign w:val="superscript"/>
          <w:lang w:val="en-GB"/>
        </w:rPr>
        <w:t>1</w:t>
      </w:r>
      <w:r w:rsidR="00FA4DD9" w:rsidRPr="00E8061E">
        <w:rPr>
          <w:rFonts w:ascii="Times New Roman" w:eastAsia="Times New Roman" w:hAnsi="Times New Roman"/>
          <w:iCs/>
          <w:snapToGrid w:val="0"/>
          <w:sz w:val="24"/>
          <w:szCs w:val="24"/>
          <w:lang w:val="en-GB"/>
        </w:rPr>
        <w:t>B</w:t>
      </w:r>
      <w:r w:rsidR="00FA4DD9" w:rsidRPr="00E8061E">
        <w:rPr>
          <w:rFonts w:ascii="Times New Roman" w:eastAsia="Times New Roman" w:hAnsi="Times New Roman"/>
          <w:iCs/>
          <w:snapToGrid w:val="0"/>
          <w:sz w:val="24"/>
          <w:szCs w:val="24"/>
          <w:vertAlign w:val="subscript"/>
          <w:lang w:val="en-GB"/>
        </w:rPr>
        <w:t>2u</w:t>
      </w:r>
      <w:r w:rsidR="00FA4DD9" w:rsidRPr="00E8061E">
        <w:rPr>
          <w:rFonts w:ascii="Times New Roman" w:eastAsia="Times New Roman" w:hAnsi="Times New Roman"/>
          <w:iCs/>
          <w:snapToGrid w:val="0"/>
          <w:sz w:val="24"/>
          <w:szCs w:val="24"/>
          <w:lang w:val="en-GB"/>
        </w:rPr>
        <w:sym w:font="Symbol" w:char="F0F1"/>
      </w:r>
      <w:r w:rsidR="00FA4DD9" w:rsidRPr="00E8061E">
        <w:rPr>
          <w:rFonts w:ascii="Times New Roman" w:eastAsia="Times New Roman" w:hAnsi="Times New Roman"/>
          <w:iCs/>
          <w:snapToGrid w:val="0"/>
          <w:sz w:val="24"/>
          <w:szCs w:val="24"/>
          <w:lang w:val="en-GB"/>
        </w:rPr>
        <w:t xml:space="preserve"> = -1.6</w:t>
      </w:r>
      <w:r w:rsidR="00F44DA6">
        <w:rPr>
          <w:rFonts w:ascii="Times New Roman" w:eastAsia="Times New Roman" w:hAnsi="Times New Roman"/>
          <w:iCs/>
          <w:snapToGrid w:val="0"/>
          <w:sz w:val="24"/>
          <w:szCs w:val="24"/>
          <w:lang w:val="en-GB"/>
        </w:rPr>
        <w:t>3</w:t>
      </w:r>
      <w:r w:rsidR="00FA4DD9" w:rsidRPr="00E8061E">
        <w:rPr>
          <w:rFonts w:ascii="Times New Roman" w:eastAsia="Times New Roman" w:hAnsi="Times New Roman"/>
          <w:iCs/>
          <w:snapToGrid w:val="0"/>
          <w:sz w:val="24"/>
          <w:szCs w:val="24"/>
          <w:lang w:val="en-GB"/>
        </w:rPr>
        <w:t xml:space="preserve"> cm</w:t>
      </w:r>
      <w:r w:rsidR="00FA4DD9" w:rsidRPr="00E8061E">
        <w:rPr>
          <w:rFonts w:ascii="Times New Roman" w:eastAsia="Times New Roman" w:hAnsi="Times New Roman"/>
          <w:iCs/>
          <w:snapToGrid w:val="0"/>
          <w:sz w:val="24"/>
          <w:szCs w:val="24"/>
          <w:vertAlign w:val="superscript"/>
          <w:lang w:val="en-GB"/>
        </w:rPr>
        <w:t>-1</w:t>
      </w:r>
      <w:r w:rsidR="00FA4DD9" w:rsidRPr="00E8061E">
        <w:rPr>
          <w:rFonts w:ascii="Times New Roman" w:eastAsia="Times New Roman" w:hAnsi="Times New Roman"/>
          <w:iCs/>
          <w:snapToGrid w:val="0"/>
          <w:sz w:val="24"/>
          <w:szCs w:val="24"/>
          <w:lang w:val="en-GB"/>
        </w:rPr>
        <w:t xml:space="preserve">, </w:t>
      </w:r>
      <w:r w:rsidR="00FA4DD9" w:rsidRPr="00E8061E">
        <w:rPr>
          <w:rFonts w:ascii="Times New Roman" w:eastAsia="Times New Roman" w:hAnsi="Times New Roman"/>
          <w:iCs/>
          <w:snapToGrid w:val="0"/>
          <w:sz w:val="24"/>
          <w:szCs w:val="24"/>
          <w:lang w:val="en-GB"/>
        </w:rPr>
        <w:sym w:font="Symbol" w:char="F0E1"/>
      </w:r>
      <w:r w:rsidR="00FA4DD9">
        <w:rPr>
          <w:rFonts w:ascii="Times New Roman" w:eastAsia="Times New Roman" w:hAnsi="Times New Roman"/>
          <w:iCs/>
          <w:snapToGrid w:val="0"/>
          <w:sz w:val="24"/>
          <w:szCs w:val="24"/>
          <w:lang w:val="en-GB"/>
        </w:rPr>
        <w:t>1</w:t>
      </w:r>
      <w:r w:rsidR="00FA4DD9" w:rsidRPr="00E8061E">
        <w:rPr>
          <w:rFonts w:ascii="Times New Roman" w:eastAsia="Times New Roman" w:hAnsi="Times New Roman"/>
          <w:iCs/>
          <w:snapToGrid w:val="0"/>
          <w:sz w:val="24"/>
          <w:szCs w:val="24"/>
          <w:vertAlign w:val="superscript"/>
          <w:lang w:val="en-GB"/>
        </w:rPr>
        <w:t>3</w:t>
      </w:r>
      <w:r w:rsidR="00FA4DD9" w:rsidRPr="00E8061E">
        <w:rPr>
          <w:rFonts w:ascii="Times New Roman" w:eastAsia="Times New Roman" w:hAnsi="Times New Roman"/>
          <w:iCs/>
          <w:snapToGrid w:val="0"/>
          <w:sz w:val="24"/>
          <w:szCs w:val="24"/>
          <w:lang w:val="en-GB"/>
        </w:rPr>
        <w:t>B</w:t>
      </w:r>
      <w:r w:rsidR="00FA4DD9" w:rsidRPr="00E8061E">
        <w:rPr>
          <w:rFonts w:ascii="Times New Roman" w:eastAsia="Times New Roman" w:hAnsi="Times New Roman"/>
          <w:iCs/>
          <w:snapToGrid w:val="0"/>
          <w:sz w:val="24"/>
          <w:szCs w:val="24"/>
          <w:vertAlign w:val="subscript"/>
          <w:lang w:val="en-GB"/>
        </w:rPr>
        <w:t>3u</w:t>
      </w:r>
      <w:r w:rsidR="00FA4DD9" w:rsidRPr="00E8061E">
        <w:rPr>
          <w:rFonts w:ascii="Times New Roman" w:eastAsia="Times New Roman" w:hAnsi="Times New Roman"/>
          <w:iCs/>
          <w:snapToGrid w:val="0"/>
          <w:sz w:val="24"/>
          <w:szCs w:val="24"/>
          <w:lang w:val="en-GB"/>
        </w:rPr>
        <w:sym w:font="Symbol" w:char="F0BD"/>
      </w:r>
      <w:r w:rsidR="00FA4DD9" w:rsidRPr="00E8061E">
        <w:rPr>
          <w:rFonts w:ascii="Times New Roman" w:eastAsia="Times New Roman" w:hAnsi="Times New Roman"/>
          <w:iCs/>
          <w:snapToGrid w:val="0"/>
          <w:sz w:val="24"/>
          <w:szCs w:val="24"/>
          <w:lang w:val="en-GB"/>
        </w:rPr>
        <w:t>H</w:t>
      </w:r>
      <w:r w:rsidR="00FA4DD9" w:rsidRPr="00E8061E">
        <w:rPr>
          <w:rFonts w:ascii="Times New Roman" w:eastAsia="Times New Roman" w:hAnsi="Times New Roman"/>
          <w:iCs/>
          <w:snapToGrid w:val="0"/>
          <w:sz w:val="24"/>
          <w:szCs w:val="24"/>
          <w:vertAlign w:val="subscript"/>
          <w:lang w:val="en-GB"/>
        </w:rPr>
        <w:t>SO</w:t>
      </w:r>
      <w:r w:rsidR="00FA4DD9" w:rsidRPr="00E8061E">
        <w:rPr>
          <w:rFonts w:ascii="Times New Roman" w:eastAsia="Times New Roman" w:hAnsi="Times New Roman"/>
          <w:iCs/>
          <w:snapToGrid w:val="0"/>
          <w:sz w:val="24"/>
          <w:szCs w:val="24"/>
          <w:lang w:val="en-GB"/>
        </w:rPr>
        <w:sym w:font="Symbol" w:char="F0BD"/>
      </w:r>
      <w:r w:rsidR="00FA4DD9">
        <w:rPr>
          <w:rFonts w:ascii="Times New Roman" w:eastAsia="Times New Roman" w:hAnsi="Times New Roman"/>
          <w:iCs/>
          <w:snapToGrid w:val="0"/>
          <w:sz w:val="24"/>
          <w:szCs w:val="24"/>
          <w:lang w:val="en-GB"/>
        </w:rPr>
        <w:t>2</w:t>
      </w:r>
      <w:r w:rsidR="00FA4DD9" w:rsidRPr="00E8061E">
        <w:rPr>
          <w:rFonts w:ascii="Times New Roman" w:eastAsia="Times New Roman" w:hAnsi="Times New Roman"/>
          <w:iCs/>
          <w:snapToGrid w:val="0"/>
          <w:sz w:val="24"/>
          <w:szCs w:val="24"/>
          <w:vertAlign w:val="superscript"/>
          <w:lang w:val="en-GB"/>
        </w:rPr>
        <w:t>1</w:t>
      </w:r>
      <w:r w:rsidR="00FA4DD9" w:rsidRPr="00E8061E">
        <w:rPr>
          <w:rFonts w:ascii="Times New Roman" w:eastAsia="Times New Roman" w:hAnsi="Times New Roman"/>
          <w:iCs/>
          <w:snapToGrid w:val="0"/>
          <w:sz w:val="24"/>
          <w:szCs w:val="24"/>
          <w:lang w:val="en-GB"/>
        </w:rPr>
        <w:t>B</w:t>
      </w:r>
      <w:r w:rsidR="00FA4DD9" w:rsidRPr="00E8061E">
        <w:rPr>
          <w:rFonts w:ascii="Times New Roman" w:eastAsia="Times New Roman" w:hAnsi="Times New Roman"/>
          <w:iCs/>
          <w:snapToGrid w:val="0"/>
          <w:sz w:val="24"/>
          <w:szCs w:val="24"/>
          <w:vertAlign w:val="subscript"/>
          <w:lang w:val="en-GB"/>
        </w:rPr>
        <w:t>2u</w:t>
      </w:r>
      <w:r w:rsidR="00FA4DD9" w:rsidRPr="00E8061E">
        <w:rPr>
          <w:rFonts w:ascii="Times New Roman" w:eastAsia="Times New Roman" w:hAnsi="Times New Roman"/>
          <w:iCs/>
          <w:snapToGrid w:val="0"/>
          <w:sz w:val="24"/>
          <w:szCs w:val="24"/>
          <w:lang w:val="en-GB"/>
        </w:rPr>
        <w:sym w:font="Symbol" w:char="F0F1"/>
      </w:r>
      <w:r w:rsidR="00FA4DD9" w:rsidRPr="00E8061E">
        <w:rPr>
          <w:rFonts w:ascii="Times New Roman" w:eastAsia="Times New Roman" w:hAnsi="Times New Roman"/>
          <w:iCs/>
          <w:snapToGrid w:val="0"/>
          <w:sz w:val="24"/>
          <w:szCs w:val="24"/>
          <w:lang w:val="en-GB"/>
        </w:rPr>
        <w:t xml:space="preserve"> = </w:t>
      </w:r>
      <w:r w:rsidR="00FA4DD9">
        <w:rPr>
          <w:rFonts w:ascii="Times New Roman" w:eastAsia="Times New Roman" w:hAnsi="Times New Roman"/>
          <w:iCs/>
          <w:snapToGrid w:val="0"/>
          <w:sz w:val="24"/>
          <w:szCs w:val="24"/>
          <w:lang w:val="en-GB"/>
        </w:rPr>
        <w:t>0</w:t>
      </w:r>
      <w:r w:rsidR="00FA4DD9" w:rsidRPr="00E8061E">
        <w:rPr>
          <w:rFonts w:ascii="Times New Roman" w:eastAsia="Times New Roman" w:hAnsi="Times New Roman"/>
          <w:iCs/>
          <w:snapToGrid w:val="0"/>
          <w:sz w:val="24"/>
          <w:szCs w:val="24"/>
          <w:lang w:val="en-GB"/>
        </w:rPr>
        <w:t>.</w:t>
      </w:r>
      <w:r w:rsidR="00FA4DD9">
        <w:rPr>
          <w:rFonts w:ascii="Times New Roman" w:eastAsia="Times New Roman" w:hAnsi="Times New Roman"/>
          <w:iCs/>
          <w:snapToGrid w:val="0"/>
          <w:sz w:val="24"/>
          <w:szCs w:val="24"/>
          <w:lang w:val="en-GB"/>
        </w:rPr>
        <w:t>36</w:t>
      </w:r>
      <w:r w:rsidR="00FA4DD9" w:rsidRPr="00E8061E">
        <w:rPr>
          <w:rFonts w:ascii="Times New Roman" w:eastAsia="Times New Roman" w:hAnsi="Times New Roman"/>
          <w:iCs/>
          <w:snapToGrid w:val="0"/>
          <w:sz w:val="24"/>
          <w:szCs w:val="24"/>
          <w:lang w:val="en-GB"/>
        </w:rPr>
        <w:t xml:space="preserve"> cm</w:t>
      </w:r>
      <w:r w:rsidR="00FA4DD9" w:rsidRPr="00E8061E">
        <w:rPr>
          <w:rFonts w:ascii="Times New Roman" w:eastAsia="Times New Roman" w:hAnsi="Times New Roman"/>
          <w:iCs/>
          <w:snapToGrid w:val="0"/>
          <w:sz w:val="24"/>
          <w:szCs w:val="24"/>
          <w:vertAlign w:val="superscript"/>
          <w:lang w:val="en-GB"/>
        </w:rPr>
        <w:t>-1</w:t>
      </w:r>
      <w:r w:rsidR="00FA4DD9">
        <w:rPr>
          <w:rFonts w:ascii="Times New Roman" w:eastAsia="Times New Roman" w:hAnsi="Times New Roman"/>
          <w:iCs/>
          <w:snapToGrid w:val="0"/>
          <w:sz w:val="24"/>
          <w:szCs w:val="24"/>
          <w:lang w:val="en-GB"/>
        </w:rPr>
        <w:t>)</w:t>
      </w:r>
      <w:r w:rsidR="00FA4DD9" w:rsidRPr="00FA4DD9">
        <w:rPr>
          <w:rFonts w:ascii="Times New Roman" w:hAnsi="Times New Roman"/>
          <w:color w:val="000000" w:themeColor="text1"/>
          <w:sz w:val="24"/>
          <w:lang w:val="en-GB"/>
        </w:rPr>
        <w:t>.</w:t>
      </w:r>
      <w:r w:rsidR="00FA4DD9">
        <w:rPr>
          <w:rFonts w:ascii="Times New Roman" w:hAnsi="Times New Roman"/>
          <w:color w:val="000000" w:themeColor="text1"/>
          <w:sz w:val="24"/>
          <w:lang w:val="en-GB"/>
        </w:rPr>
        <w:t xml:space="preserve"> </w:t>
      </w:r>
      <w:r w:rsidR="00C30BD8">
        <w:rPr>
          <w:rFonts w:ascii="Times New Roman" w:hAnsi="Times New Roman"/>
          <w:color w:val="000000" w:themeColor="text1"/>
          <w:sz w:val="24"/>
          <w:lang w:val="en-GB"/>
        </w:rPr>
        <w:t xml:space="preserve">To rationalize this result, one must remember that the spin–orbit Hamiltonian is short-ranged and dominated by effective one-electron terms. </w:t>
      </w:r>
      <w:r w:rsidR="00C30BD8" w:rsidRPr="00E8061E">
        <w:rPr>
          <w:rFonts w:ascii="Times New Roman" w:eastAsia="Times New Roman" w:hAnsi="Times New Roman"/>
          <w:iCs/>
          <w:snapToGrid w:val="0"/>
          <w:sz w:val="24"/>
          <w:szCs w:val="24"/>
          <w:lang w:val="en-GB"/>
        </w:rPr>
        <w:t xml:space="preserve">The </w:t>
      </w:r>
      <w:r w:rsidR="00C30BD8">
        <w:rPr>
          <w:rFonts w:ascii="Times New Roman" w:eastAsia="Times New Roman" w:hAnsi="Times New Roman"/>
          <w:iCs/>
          <w:snapToGrid w:val="0"/>
          <w:sz w:val="24"/>
          <w:szCs w:val="24"/>
          <w:lang w:val="en-GB"/>
        </w:rPr>
        <w:t>leading configurations of the 1</w:t>
      </w:r>
      <w:r w:rsidR="00C30BD8" w:rsidRPr="00E8061E">
        <w:rPr>
          <w:rFonts w:ascii="Times New Roman" w:eastAsia="Times New Roman" w:hAnsi="Times New Roman"/>
          <w:iCs/>
          <w:snapToGrid w:val="0"/>
          <w:sz w:val="24"/>
          <w:szCs w:val="24"/>
          <w:vertAlign w:val="superscript"/>
          <w:lang w:val="en-GB"/>
        </w:rPr>
        <w:t>3</w:t>
      </w:r>
      <w:r w:rsidR="00C30BD8" w:rsidRPr="00E8061E">
        <w:rPr>
          <w:rFonts w:ascii="Times New Roman" w:eastAsia="Times New Roman" w:hAnsi="Times New Roman"/>
          <w:iCs/>
          <w:snapToGrid w:val="0"/>
          <w:sz w:val="24"/>
          <w:szCs w:val="24"/>
          <w:lang w:val="en-GB"/>
        </w:rPr>
        <w:t>B</w:t>
      </w:r>
      <w:r w:rsidR="00C30BD8" w:rsidRPr="00E8061E">
        <w:rPr>
          <w:rFonts w:ascii="Times New Roman" w:eastAsia="Times New Roman" w:hAnsi="Times New Roman"/>
          <w:iCs/>
          <w:snapToGrid w:val="0"/>
          <w:sz w:val="24"/>
          <w:szCs w:val="24"/>
          <w:vertAlign w:val="subscript"/>
          <w:lang w:val="en-GB"/>
        </w:rPr>
        <w:t>3u</w:t>
      </w:r>
      <w:r w:rsidR="00C30BD8">
        <w:rPr>
          <w:rFonts w:ascii="Times New Roman" w:eastAsia="Times New Roman" w:hAnsi="Times New Roman"/>
          <w:iCs/>
          <w:snapToGrid w:val="0"/>
          <w:sz w:val="24"/>
          <w:szCs w:val="24"/>
          <w:lang w:val="en-GB"/>
        </w:rPr>
        <w:t xml:space="preserve"> and 1</w:t>
      </w:r>
      <w:r w:rsidR="00C30BD8" w:rsidRPr="00E07C1A">
        <w:rPr>
          <w:rFonts w:ascii="Times New Roman" w:eastAsia="Times New Roman" w:hAnsi="Times New Roman"/>
          <w:iCs/>
          <w:snapToGrid w:val="0"/>
          <w:sz w:val="24"/>
          <w:szCs w:val="24"/>
          <w:vertAlign w:val="superscript"/>
          <w:lang w:val="en-GB"/>
        </w:rPr>
        <w:t>1</w:t>
      </w:r>
      <w:r w:rsidR="00C30BD8" w:rsidRPr="00E8061E">
        <w:rPr>
          <w:rFonts w:ascii="Times New Roman" w:eastAsia="Times New Roman" w:hAnsi="Times New Roman"/>
          <w:iCs/>
          <w:snapToGrid w:val="0"/>
          <w:sz w:val="24"/>
          <w:szCs w:val="24"/>
          <w:lang w:val="en-GB"/>
        </w:rPr>
        <w:t>B</w:t>
      </w:r>
      <w:r w:rsidR="00C30BD8">
        <w:rPr>
          <w:rFonts w:ascii="Times New Roman" w:eastAsia="Times New Roman" w:hAnsi="Times New Roman"/>
          <w:iCs/>
          <w:snapToGrid w:val="0"/>
          <w:sz w:val="24"/>
          <w:szCs w:val="24"/>
          <w:vertAlign w:val="subscript"/>
          <w:lang w:val="en-GB"/>
        </w:rPr>
        <w:t>2</w:t>
      </w:r>
      <w:r w:rsidR="00C30BD8" w:rsidRPr="00E8061E">
        <w:rPr>
          <w:rFonts w:ascii="Times New Roman" w:eastAsia="Times New Roman" w:hAnsi="Times New Roman"/>
          <w:iCs/>
          <w:snapToGrid w:val="0"/>
          <w:sz w:val="24"/>
          <w:szCs w:val="24"/>
          <w:vertAlign w:val="subscript"/>
          <w:lang w:val="en-GB"/>
        </w:rPr>
        <w:t>u</w:t>
      </w:r>
      <w:r w:rsidR="00C30BD8" w:rsidRPr="00E8061E">
        <w:rPr>
          <w:rFonts w:ascii="Times New Roman" w:eastAsia="Times New Roman" w:hAnsi="Times New Roman"/>
          <w:iCs/>
          <w:snapToGrid w:val="0"/>
          <w:sz w:val="24"/>
          <w:szCs w:val="24"/>
          <w:lang w:val="en-GB"/>
        </w:rPr>
        <w:t xml:space="preserve"> </w:t>
      </w:r>
      <w:r w:rsidR="00C30BD8">
        <w:rPr>
          <w:rFonts w:ascii="Times New Roman" w:eastAsia="Times New Roman" w:hAnsi="Times New Roman"/>
          <w:iCs/>
          <w:snapToGrid w:val="0"/>
          <w:sz w:val="24"/>
          <w:szCs w:val="24"/>
          <w:lang w:val="en-GB"/>
        </w:rPr>
        <w:t>wave functions differ by a HOMO-1</w:t>
      </w:r>
      <w:r w:rsidR="00C30BD8">
        <w:rPr>
          <w:rFonts w:ascii="Times New Roman" w:eastAsia="Times New Roman" w:hAnsi="Times New Roman"/>
          <w:iCs/>
          <w:snapToGrid w:val="0"/>
          <w:sz w:val="24"/>
          <w:szCs w:val="24"/>
          <w:lang w:val="en-GB"/>
        </w:rPr>
        <w:sym w:font="Symbol" w:char="F0AE"/>
      </w:r>
      <w:r w:rsidR="00C30BD8">
        <w:rPr>
          <w:rFonts w:ascii="Times New Roman" w:eastAsia="Times New Roman" w:hAnsi="Times New Roman"/>
          <w:iCs/>
          <w:snapToGrid w:val="0"/>
          <w:sz w:val="24"/>
          <w:szCs w:val="24"/>
          <w:lang w:val="en-GB"/>
        </w:rPr>
        <w:t xml:space="preserve">HOMO </w:t>
      </w:r>
      <w:r w:rsidR="00AB6E7E">
        <w:rPr>
          <w:rFonts w:ascii="Times New Roman" w:eastAsia="Times New Roman" w:hAnsi="Times New Roman"/>
          <w:iCs/>
          <w:snapToGrid w:val="0"/>
          <w:sz w:val="24"/>
          <w:szCs w:val="24"/>
          <w:lang w:val="en-GB"/>
        </w:rPr>
        <w:t xml:space="preserve">single excitation </w:t>
      </w:r>
      <w:r w:rsidR="00C30BD8">
        <w:rPr>
          <w:rFonts w:ascii="Times New Roman" w:eastAsia="Times New Roman" w:hAnsi="Times New Roman"/>
          <w:iCs/>
          <w:snapToGrid w:val="0"/>
          <w:sz w:val="24"/>
          <w:szCs w:val="24"/>
          <w:lang w:val="en-GB"/>
        </w:rPr>
        <w:t>and could hence be connected by a one-electron operator.</w:t>
      </w:r>
      <w:r w:rsidR="00C30BD8">
        <w:rPr>
          <w:rFonts w:ascii="Times New Roman" w:hAnsi="Times New Roman"/>
          <w:color w:val="000000" w:themeColor="text1"/>
          <w:sz w:val="24"/>
          <w:lang w:val="en-GB"/>
        </w:rPr>
        <w:t xml:space="preserve"> Closer inspection of the</w:t>
      </w:r>
      <w:r w:rsidR="00C27FBD">
        <w:rPr>
          <w:rFonts w:ascii="Times New Roman" w:hAnsi="Times New Roman"/>
          <w:color w:val="000000" w:themeColor="text1"/>
          <w:sz w:val="24"/>
          <w:lang w:val="en-GB"/>
        </w:rPr>
        <w:t xml:space="preserve"> involved</w:t>
      </w:r>
      <w:r w:rsidR="00C30BD8">
        <w:rPr>
          <w:rFonts w:ascii="Times New Roman" w:hAnsi="Times New Roman"/>
          <w:color w:val="000000" w:themeColor="text1"/>
          <w:sz w:val="24"/>
          <w:lang w:val="en-GB"/>
        </w:rPr>
        <w:t xml:space="preserve"> orbitals (</w:t>
      </w:r>
      <w:r w:rsidR="00C30BD8" w:rsidRPr="00FA4DD9">
        <w:rPr>
          <w:rFonts w:ascii="Times New Roman" w:hAnsi="Times New Roman"/>
          <w:color w:val="000000" w:themeColor="text1"/>
          <w:sz w:val="24"/>
          <w:lang w:val="en-GB"/>
        </w:rPr>
        <w:fldChar w:fldCharType="begin"/>
      </w:r>
      <w:r w:rsidR="00C30BD8" w:rsidRPr="00FA4DD9">
        <w:rPr>
          <w:rFonts w:ascii="Times New Roman" w:hAnsi="Times New Roman"/>
          <w:color w:val="000000" w:themeColor="text1"/>
          <w:sz w:val="24"/>
          <w:lang w:val="en-GB"/>
        </w:rPr>
        <w:instrText xml:space="preserve"> REF _Ref7183504 \h </w:instrText>
      </w:r>
      <w:r w:rsidR="00C30BD8">
        <w:rPr>
          <w:rFonts w:ascii="Times New Roman" w:hAnsi="Times New Roman"/>
          <w:color w:val="000000" w:themeColor="text1"/>
          <w:sz w:val="24"/>
          <w:lang w:val="en-GB"/>
        </w:rPr>
        <w:instrText xml:space="preserve"> \* MERGEFORMAT </w:instrText>
      </w:r>
      <w:r w:rsidR="00C30BD8" w:rsidRPr="00FA4DD9">
        <w:rPr>
          <w:rFonts w:ascii="Times New Roman" w:hAnsi="Times New Roman"/>
          <w:color w:val="000000" w:themeColor="text1"/>
          <w:sz w:val="24"/>
          <w:lang w:val="en-GB"/>
        </w:rPr>
      </w:r>
      <w:r w:rsidR="00C30BD8" w:rsidRPr="00FA4DD9">
        <w:rPr>
          <w:rFonts w:ascii="Times New Roman" w:hAnsi="Times New Roman"/>
          <w:color w:val="000000" w:themeColor="text1"/>
          <w:sz w:val="24"/>
          <w:lang w:val="en-GB"/>
        </w:rPr>
        <w:fldChar w:fldCharType="separate"/>
      </w:r>
      <w:r w:rsidR="00C75475" w:rsidRPr="00C75475">
        <w:rPr>
          <w:rFonts w:ascii="Times New Roman" w:hAnsi="Times New Roman"/>
          <w:color w:val="000000" w:themeColor="text1"/>
          <w:sz w:val="24"/>
          <w:lang w:val="en-GB"/>
        </w:rPr>
        <w:t xml:space="preserve">Figure </w:t>
      </w:r>
      <w:r w:rsidR="00C75475" w:rsidRPr="00C75475">
        <w:rPr>
          <w:rFonts w:ascii="Times New Roman" w:hAnsi="Times New Roman"/>
          <w:noProof/>
          <w:color w:val="000000" w:themeColor="text1"/>
          <w:sz w:val="24"/>
          <w:lang w:val="en-GB"/>
        </w:rPr>
        <w:t>I</w:t>
      </w:r>
      <w:r w:rsidR="00C30BD8" w:rsidRPr="00FA4DD9">
        <w:rPr>
          <w:rFonts w:ascii="Times New Roman" w:hAnsi="Times New Roman"/>
          <w:color w:val="000000" w:themeColor="text1"/>
          <w:sz w:val="24"/>
          <w:lang w:val="en-GB"/>
        </w:rPr>
        <w:fldChar w:fldCharType="end"/>
      </w:r>
      <w:r w:rsidR="00C30BD8" w:rsidRPr="00FA4DD9">
        <w:rPr>
          <w:rFonts w:ascii="Times New Roman" w:hAnsi="Times New Roman"/>
          <w:color w:val="000000" w:themeColor="text1"/>
          <w:sz w:val="24"/>
          <w:lang w:val="en-GB"/>
        </w:rPr>
        <w:t>)</w:t>
      </w:r>
      <w:r w:rsidR="00C30BD8">
        <w:rPr>
          <w:rFonts w:ascii="Times New Roman" w:hAnsi="Times New Roman"/>
          <w:color w:val="000000" w:themeColor="text1"/>
          <w:sz w:val="24"/>
          <w:lang w:val="en-GB"/>
        </w:rPr>
        <w:t xml:space="preserve"> reveals, however, that the HOMO-1 has a nodal plane running through the nitrogen atoms where the HOMO exhibits the largest amplitudes. The main configuration of the second singlet state in </w:t>
      </w:r>
      <w:r w:rsidR="00C30BD8" w:rsidRPr="00E8061E">
        <w:rPr>
          <w:rFonts w:ascii="Times New Roman" w:eastAsia="Times New Roman" w:hAnsi="Times New Roman"/>
          <w:iCs/>
          <w:snapToGrid w:val="0"/>
          <w:sz w:val="24"/>
          <w:szCs w:val="24"/>
          <w:lang w:val="en-GB"/>
        </w:rPr>
        <w:t>B</w:t>
      </w:r>
      <w:r w:rsidR="00C30BD8">
        <w:rPr>
          <w:rFonts w:ascii="Times New Roman" w:eastAsia="Times New Roman" w:hAnsi="Times New Roman"/>
          <w:iCs/>
          <w:snapToGrid w:val="0"/>
          <w:sz w:val="24"/>
          <w:szCs w:val="24"/>
          <w:vertAlign w:val="subscript"/>
          <w:lang w:val="en-GB"/>
        </w:rPr>
        <w:t>2</w:t>
      </w:r>
      <w:r w:rsidR="00C30BD8" w:rsidRPr="00E8061E">
        <w:rPr>
          <w:rFonts w:ascii="Times New Roman" w:eastAsia="Times New Roman" w:hAnsi="Times New Roman"/>
          <w:iCs/>
          <w:snapToGrid w:val="0"/>
          <w:sz w:val="24"/>
          <w:szCs w:val="24"/>
          <w:vertAlign w:val="subscript"/>
          <w:lang w:val="en-GB"/>
        </w:rPr>
        <w:t>u</w:t>
      </w:r>
      <w:r w:rsidR="00C30BD8">
        <w:rPr>
          <w:rFonts w:ascii="Times New Roman" w:eastAsia="Times New Roman" w:hAnsi="Times New Roman"/>
          <w:iCs/>
          <w:snapToGrid w:val="0"/>
          <w:sz w:val="24"/>
          <w:szCs w:val="24"/>
          <w:vertAlign w:val="subscript"/>
          <w:lang w:val="en-GB"/>
        </w:rPr>
        <w:t xml:space="preserve"> </w:t>
      </w:r>
      <w:r w:rsidR="00C30BD8">
        <w:rPr>
          <w:rFonts w:ascii="Times New Roman" w:eastAsia="Times New Roman" w:hAnsi="Times New Roman"/>
          <w:iCs/>
          <w:snapToGrid w:val="0"/>
          <w:sz w:val="24"/>
          <w:szCs w:val="24"/>
          <w:lang w:val="en-GB"/>
        </w:rPr>
        <w:t xml:space="preserve">symmetry is doubly excited with respect to the dominant </w:t>
      </w:r>
      <w:r w:rsidR="00C30BD8" w:rsidRPr="00E8061E">
        <w:rPr>
          <w:rFonts w:ascii="Times New Roman" w:eastAsia="Times New Roman" w:hAnsi="Times New Roman"/>
          <w:iCs/>
          <w:snapToGrid w:val="0"/>
          <w:sz w:val="24"/>
          <w:szCs w:val="24"/>
          <w:lang w:val="en-GB"/>
        </w:rPr>
        <w:t>1</w:t>
      </w:r>
      <w:r w:rsidR="00C30BD8" w:rsidRPr="00E8061E">
        <w:rPr>
          <w:rFonts w:ascii="Times New Roman" w:eastAsia="Times New Roman" w:hAnsi="Times New Roman"/>
          <w:iCs/>
          <w:snapToGrid w:val="0"/>
          <w:sz w:val="24"/>
          <w:szCs w:val="24"/>
          <w:vertAlign w:val="superscript"/>
          <w:lang w:val="en-GB"/>
        </w:rPr>
        <w:t>3</w:t>
      </w:r>
      <w:r w:rsidR="00C30BD8" w:rsidRPr="00E8061E">
        <w:rPr>
          <w:rFonts w:ascii="Times New Roman" w:eastAsia="Times New Roman" w:hAnsi="Times New Roman"/>
          <w:iCs/>
          <w:snapToGrid w:val="0"/>
          <w:sz w:val="24"/>
          <w:szCs w:val="24"/>
          <w:lang w:val="en-GB"/>
        </w:rPr>
        <w:t>B</w:t>
      </w:r>
      <w:r w:rsidR="00C30BD8" w:rsidRPr="00E8061E">
        <w:rPr>
          <w:rFonts w:ascii="Times New Roman" w:eastAsia="Times New Roman" w:hAnsi="Times New Roman"/>
          <w:iCs/>
          <w:snapToGrid w:val="0"/>
          <w:sz w:val="24"/>
          <w:szCs w:val="24"/>
          <w:vertAlign w:val="subscript"/>
          <w:lang w:val="en-GB"/>
        </w:rPr>
        <w:t>3u</w:t>
      </w:r>
      <w:r w:rsidR="00C30BD8">
        <w:rPr>
          <w:rFonts w:ascii="Times New Roman" w:eastAsia="Times New Roman" w:hAnsi="Times New Roman"/>
          <w:iCs/>
          <w:snapToGrid w:val="0"/>
          <w:sz w:val="24"/>
          <w:szCs w:val="24"/>
          <w:lang w:val="en-GB"/>
        </w:rPr>
        <w:t xml:space="preserve"> configuration. Their coupling </w:t>
      </w:r>
      <w:r w:rsidR="0027522F">
        <w:rPr>
          <w:rFonts w:ascii="Times New Roman" w:eastAsia="Times New Roman" w:hAnsi="Times New Roman"/>
          <w:iCs/>
          <w:snapToGrid w:val="0"/>
          <w:sz w:val="24"/>
          <w:szCs w:val="24"/>
          <w:lang w:val="en-GB"/>
        </w:rPr>
        <w:t xml:space="preserve">would </w:t>
      </w:r>
      <w:r w:rsidR="00C30BD8">
        <w:rPr>
          <w:rFonts w:ascii="Times New Roman" w:eastAsia="Times New Roman" w:hAnsi="Times New Roman"/>
          <w:iCs/>
          <w:snapToGrid w:val="0"/>
          <w:sz w:val="24"/>
          <w:szCs w:val="24"/>
          <w:lang w:val="en-GB"/>
        </w:rPr>
        <w:t xml:space="preserve">require two-electron terms of the spin–orbit Hamiltonian which are much smaller than the effective one-electron terms. </w:t>
      </w:r>
      <w:r w:rsidR="0027522F">
        <w:rPr>
          <w:rFonts w:ascii="Times New Roman" w:eastAsia="Times New Roman" w:hAnsi="Times New Roman"/>
          <w:iCs/>
          <w:snapToGrid w:val="0"/>
          <w:sz w:val="24"/>
          <w:szCs w:val="24"/>
          <w:lang w:val="en-GB"/>
        </w:rPr>
        <w:t xml:space="preserve">A medium-sized SOCME is found for the </w:t>
      </w:r>
      <w:r w:rsidR="00C30BD8">
        <w:rPr>
          <w:rFonts w:ascii="Times New Roman" w:eastAsia="Times New Roman" w:hAnsi="Times New Roman"/>
          <w:iCs/>
          <w:snapToGrid w:val="0"/>
          <w:sz w:val="24"/>
          <w:szCs w:val="24"/>
          <w:lang w:val="en-GB"/>
        </w:rPr>
        <w:t xml:space="preserve">higher-lying </w:t>
      </w:r>
      <w:r w:rsidR="00C30BD8" w:rsidRPr="00E8061E">
        <w:rPr>
          <w:rFonts w:ascii="Times New Roman" w:eastAsia="Times New Roman" w:hAnsi="Times New Roman"/>
          <w:iCs/>
          <w:snapToGrid w:val="0"/>
          <w:sz w:val="24"/>
          <w:szCs w:val="24"/>
          <w:lang w:val="en-GB"/>
        </w:rPr>
        <w:t>4</w:t>
      </w:r>
      <w:r w:rsidR="00C30BD8" w:rsidRPr="00E8061E">
        <w:rPr>
          <w:rFonts w:ascii="Times New Roman" w:eastAsia="Times New Roman" w:hAnsi="Times New Roman"/>
          <w:iCs/>
          <w:snapToGrid w:val="0"/>
          <w:sz w:val="24"/>
          <w:szCs w:val="24"/>
          <w:vertAlign w:val="superscript"/>
          <w:lang w:val="en-GB"/>
        </w:rPr>
        <w:t>1</w:t>
      </w:r>
      <w:r w:rsidR="00C30BD8" w:rsidRPr="00E8061E">
        <w:rPr>
          <w:rFonts w:ascii="Times New Roman" w:eastAsia="Times New Roman" w:hAnsi="Times New Roman"/>
          <w:iCs/>
          <w:snapToGrid w:val="0"/>
          <w:sz w:val="24"/>
          <w:szCs w:val="24"/>
          <w:lang w:val="en-GB"/>
        </w:rPr>
        <w:t>B</w:t>
      </w:r>
      <w:r w:rsidR="00C30BD8" w:rsidRPr="00E8061E">
        <w:rPr>
          <w:rFonts w:ascii="Times New Roman" w:eastAsia="Times New Roman" w:hAnsi="Times New Roman"/>
          <w:iCs/>
          <w:snapToGrid w:val="0"/>
          <w:sz w:val="24"/>
          <w:szCs w:val="24"/>
          <w:vertAlign w:val="subscript"/>
          <w:lang w:val="en-GB"/>
        </w:rPr>
        <w:t>2u</w:t>
      </w:r>
      <w:r w:rsidR="00C30BD8">
        <w:rPr>
          <w:rFonts w:ascii="Times New Roman" w:eastAsia="Times New Roman" w:hAnsi="Times New Roman"/>
          <w:iCs/>
          <w:snapToGrid w:val="0"/>
          <w:sz w:val="24"/>
          <w:szCs w:val="24"/>
          <w:vertAlign w:val="subscript"/>
          <w:lang w:val="en-GB"/>
        </w:rPr>
        <w:t xml:space="preserve"> </w:t>
      </w:r>
      <w:r w:rsidR="00C30BD8">
        <w:rPr>
          <w:rFonts w:ascii="Times New Roman" w:eastAsia="Times New Roman" w:hAnsi="Times New Roman"/>
          <w:iCs/>
          <w:snapToGrid w:val="0"/>
          <w:sz w:val="24"/>
          <w:szCs w:val="24"/>
          <w:lang w:val="en-GB"/>
        </w:rPr>
        <w:t>state</w:t>
      </w:r>
      <w:r w:rsidR="00C30BD8">
        <w:rPr>
          <w:rFonts w:ascii="Times New Roman" w:hAnsi="Times New Roman"/>
          <w:color w:val="000000" w:themeColor="text1"/>
          <w:sz w:val="24"/>
          <w:lang w:val="en-GB"/>
        </w:rPr>
        <w:t xml:space="preserve"> of </w:t>
      </w:r>
      <w:r w:rsidR="00C30BD8" w:rsidRPr="00C44195">
        <w:rPr>
          <w:rFonts w:ascii="Times New Roman" w:eastAsia="Times New Roman" w:hAnsi="Times New Roman"/>
          <w:snapToGrid w:val="0"/>
          <w:sz w:val="24"/>
          <w:szCs w:val="24"/>
          <w:vertAlign w:val="superscript"/>
          <w:lang w:val="en-GB"/>
        </w:rPr>
        <w:t>1</w:t>
      </w:r>
      <w:r w:rsidR="00C30BD8">
        <w:rPr>
          <w:rFonts w:ascii="Times New Roman" w:eastAsia="Times New Roman" w:hAnsi="Times New Roman"/>
          <w:snapToGrid w:val="0"/>
          <w:sz w:val="24"/>
          <w:szCs w:val="24"/>
          <w:lang w:val="en-GB"/>
        </w:rPr>
        <w:t>n</w:t>
      </w:r>
      <w:r w:rsidR="00C30BD8">
        <w:rPr>
          <w:rFonts w:ascii="Times New Roman" w:eastAsia="Times New Roman" w:hAnsi="Times New Roman"/>
          <w:snapToGrid w:val="0"/>
          <w:sz w:val="24"/>
          <w:szCs w:val="24"/>
          <w:lang w:val="en-GB"/>
        </w:rPr>
        <w:sym w:font="Symbol" w:char="F073"/>
      </w:r>
      <w:r w:rsidR="00C30BD8">
        <w:rPr>
          <w:rFonts w:ascii="Times New Roman" w:eastAsia="Times New Roman" w:hAnsi="Times New Roman"/>
          <w:snapToGrid w:val="0"/>
          <w:sz w:val="24"/>
          <w:szCs w:val="24"/>
          <w:lang w:val="en-GB"/>
        </w:rPr>
        <w:t>*</w:t>
      </w:r>
      <w:r w:rsidR="00C30BD8">
        <w:rPr>
          <w:rFonts w:ascii="Times New Roman" w:eastAsia="Times New Roman" w:hAnsi="Times New Roman"/>
          <w:iCs/>
          <w:snapToGrid w:val="0"/>
          <w:sz w:val="24"/>
          <w:szCs w:val="24"/>
          <w:lang w:val="en-GB"/>
        </w:rPr>
        <w:t xml:space="preserve"> type (</w:t>
      </w:r>
      <w:r w:rsidR="00C30BD8" w:rsidRPr="00E8061E">
        <w:rPr>
          <w:rFonts w:ascii="Times New Roman" w:eastAsia="Times New Roman" w:hAnsi="Times New Roman"/>
          <w:iCs/>
          <w:snapToGrid w:val="0"/>
          <w:sz w:val="24"/>
          <w:szCs w:val="24"/>
          <w:lang w:val="en-GB"/>
        </w:rPr>
        <w:sym w:font="Symbol" w:char="F0E1"/>
      </w:r>
      <w:r w:rsidR="00C30BD8" w:rsidRPr="00E8061E">
        <w:rPr>
          <w:rFonts w:ascii="Times New Roman" w:eastAsia="Times New Roman" w:hAnsi="Times New Roman"/>
          <w:iCs/>
          <w:snapToGrid w:val="0"/>
          <w:sz w:val="24"/>
          <w:szCs w:val="24"/>
          <w:lang w:val="en-GB"/>
        </w:rPr>
        <w:t>1</w:t>
      </w:r>
      <w:r w:rsidR="00C30BD8" w:rsidRPr="00E8061E">
        <w:rPr>
          <w:rFonts w:ascii="Times New Roman" w:eastAsia="Times New Roman" w:hAnsi="Times New Roman"/>
          <w:iCs/>
          <w:snapToGrid w:val="0"/>
          <w:sz w:val="24"/>
          <w:szCs w:val="24"/>
          <w:vertAlign w:val="superscript"/>
          <w:lang w:val="en-GB"/>
        </w:rPr>
        <w:t>3</w:t>
      </w:r>
      <w:r w:rsidR="00C30BD8" w:rsidRPr="00E8061E">
        <w:rPr>
          <w:rFonts w:ascii="Times New Roman" w:eastAsia="Times New Roman" w:hAnsi="Times New Roman"/>
          <w:iCs/>
          <w:snapToGrid w:val="0"/>
          <w:sz w:val="24"/>
          <w:szCs w:val="24"/>
          <w:lang w:val="en-GB"/>
        </w:rPr>
        <w:t>B</w:t>
      </w:r>
      <w:r w:rsidR="00C30BD8" w:rsidRPr="00E8061E">
        <w:rPr>
          <w:rFonts w:ascii="Times New Roman" w:eastAsia="Times New Roman" w:hAnsi="Times New Roman"/>
          <w:iCs/>
          <w:snapToGrid w:val="0"/>
          <w:sz w:val="24"/>
          <w:szCs w:val="24"/>
          <w:vertAlign w:val="subscript"/>
          <w:lang w:val="en-GB"/>
        </w:rPr>
        <w:t>3u</w:t>
      </w:r>
      <w:r w:rsidR="00C30BD8" w:rsidRPr="00E8061E">
        <w:rPr>
          <w:rFonts w:ascii="Times New Roman" w:eastAsia="Times New Roman" w:hAnsi="Times New Roman"/>
          <w:iCs/>
          <w:snapToGrid w:val="0"/>
          <w:sz w:val="24"/>
          <w:szCs w:val="24"/>
          <w:lang w:val="en-GB"/>
        </w:rPr>
        <w:sym w:font="Symbol" w:char="F0BD"/>
      </w:r>
      <w:r w:rsidR="00C30BD8" w:rsidRPr="00E8061E">
        <w:rPr>
          <w:rFonts w:ascii="Times New Roman" w:eastAsia="Times New Roman" w:hAnsi="Times New Roman"/>
          <w:iCs/>
          <w:snapToGrid w:val="0"/>
          <w:sz w:val="24"/>
          <w:szCs w:val="24"/>
          <w:lang w:val="en-GB"/>
        </w:rPr>
        <w:t>H</w:t>
      </w:r>
      <w:r w:rsidR="00C30BD8" w:rsidRPr="00E8061E">
        <w:rPr>
          <w:rFonts w:ascii="Times New Roman" w:eastAsia="Times New Roman" w:hAnsi="Times New Roman"/>
          <w:iCs/>
          <w:snapToGrid w:val="0"/>
          <w:sz w:val="24"/>
          <w:szCs w:val="24"/>
          <w:vertAlign w:val="subscript"/>
          <w:lang w:val="en-GB"/>
        </w:rPr>
        <w:t>SO</w:t>
      </w:r>
      <w:r w:rsidR="00C30BD8" w:rsidRPr="00E8061E">
        <w:rPr>
          <w:rFonts w:ascii="Times New Roman" w:eastAsia="Times New Roman" w:hAnsi="Times New Roman"/>
          <w:iCs/>
          <w:snapToGrid w:val="0"/>
          <w:sz w:val="24"/>
          <w:szCs w:val="24"/>
          <w:lang w:val="en-GB"/>
        </w:rPr>
        <w:sym w:font="Symbol" w:char="F0BD"/>
      </w:r>
      <w:r w:rsidR="00C30BD8" w:rsidRPr="00E8061E">
        <w:rPr>
          <w:rFonts w:ascii="Times New Roman" w:eastAsia="Times New Roman" w:hAnsi="Times New Roman"/>
          <w:iCs/>
          <w:snapToGrid w:val="0"/>
          <w:sz w:val="24"/>
          <w:szCs w:val="24"/>
          <w:lang w:val="en-GB"/>
        </w:rPr>
        <w:t>4</w:t>
      </w:r>
      <w:r w:rsidR="00C30BD8" w:rsidRPr="00E8061E">
        <w:rPr>
          <w:rFonts w:ascii="Times New Roman" w:eastAsia="Times New Roman" w:hAnsi="Times New Roman"/>
          <w:iCs/>
          <w:snapToGrid w:val="0"/>
          <w:sz w:val="24"/>
          <w:szCs w:val="24"/>
          <w:vertAlign w:val="superscript"/>
          <w:lang w:val="en-GB"/>
        </w:rPr>
        <w:t>1</w:t>
      </w:r>
      <w:r w:rsidR="00C30BD8" w:rsidRPr="00E8061E">
        <w:rPr>
          <w:rFonts w:ascii="Times New Roman" w:eastAsia="Times New Roman" w:hAnsi="Times New Roman"/>
          <w:iCs/>
          <w:snapToGrid w:val="0"/>
          <w:sz w:val="24"/>
          <w:szCs w:val="24"/>
          <w:lang w:val="en-GB"/>
        </w:rPr>
        <w:t>B</w:t>
      </w:r>
      <w:r w:rsidR="00C30BD8" w:rsidRPr="00E8061E">
        <w:rPr>
          <w:rFonts w:ascii="Times New Roman" w:eastAsia="Times New Roman" w:hAnsi="Times New Roman"/>
          <w:iCs/>
          <w:snapToGrid w:val="0"/>
          <w:sz w:val="24"/>
          <w:szCs w:val="24"/>
          <w:vertAlign w:val="subscript"/>
          <w:lang w:val="en-GB"/>
        </w:rPr>
        <w:t>2u</w:t>
      </w:r>
      <w:r w:rsidR="00C30BD8" w:rsidRPr="00E8061E">
        <w:rPr>
          <w:rFonts w:ascii="Times New Roman" w:eastAsia="Times New Roman" w:hAnsi="Times New Roman"/>
          <w:iCs/>
          <w:snapToGrid w:val="0"/>
          <w:sz w:val="24"/>
          <w:szCs w:val="24"/>
          <w:lang w:val="en-GB"/>
        </w:rPr>
        <w:sym w:font="Symbol" w:char="F0F1"/>
      </w:r>
      <w:r w:rsidR="00C30BD8" w:rsidRPr="00E8061E">
        <w:rPr>
          <w:rFonts w:ascii="Times New Roman" w:eastAsia="Times New Roman" w:hAnsi="Times New Roman"/>
          <w:iCs/>
          <w:snapToGrid w:val="0"/>
          <w:sz w:val="24"/>
          <w:szCs w:val="24"/>
          <w:lang w:val="en-GB"/>
        </w:rPr>
        <w:t xml:space="preserve"> = 5.</w:t>
      </w:r>
      <w:r w:rsidR="00501F16">
        <w:rPr>
          <w:rFonts w:ascii="Times New Roman" w:eastAsia="Times New Roman" w:hAnsi="Times New Roman"/>
          <w:iCs/>
          <w:snapToGrid w:val="0"/>
          <w:sz w:val="24"/>
          <w:szCs w:val="24"/>
          <w:lang w:val="en-GB"/>
        </w:rPr>
        <w:t>28</w:t>
      </w:r>
      <w:r w:rsidR="00C30BD8" w:rsidRPr="00E8061E">
        <w:rPr>
          <w:rFonts w:ascii="Times New Roman" w:eastAsia="Times New Roman" w:hAnsi="Times New Roman"/>
          <w:iCs/>
          <w:snapToGrid w:val="0"/>
          <w:sz w:val="24"/>
          <w:szCs w:val="24"/>
          <w:lang w:val="en-GB"/>
        </w:rPr>
        <w:t xml:space="preserve"> cm</w:t>
      </w:r>
      <w:r w:rsidR="00C30BD8" w:rsidRPr="00E8061E">
        <w:rPr>
          <w:rFonts w:ascii="Times New Roman" w:eastAsia="Times New Roman" w:hAnsi="Times New Roman"/>
          <w:iCs/>
          <w:snapToGrid w:val="0"/>
          <w:sz w:val="24"/>
          <w:szCs w:val="24"/>
          <w:vertAlign w:val="superscript"/>
          <w:lang w:val="en-GB"/>
        </w:rPr>
        <w:t>-1</w:t>
      </w:r>
      <w:r w:rsidR="00C30BD8" w:rsidRPr="00E8061E">
        <w:rPr>
          <w:rFonts w:ascii="Times New Roman" w:eastAsia="Times New Roman" w:hAnsi="Times New Roman"/>
          <w:snapToGrid w:val="0"/>
          <w:sz w:val="24"/>
          <w:szCs w:val="24"/>
          <w:lang w:val="en-GB"/>
        </w:rPr>
        <w:t>)</w:t>
      </w:r>
      <w:r w:rsidR="00443CF5">
        <w:rPr>
          <w:rFonts w:ascii="Times New Roman" w:eastAsia="Times New Roman" w:hAnsi="Times New Roman"/>
          <w:snapToGrid w:val="0"/>
          <w:sz w:val="24"/>
          <w:szCs w:val="24"/>
          <w:lang w:val="en-GB"/>
        </w:rPr>
        <w:t xml:space="preserve"> which</w:t>
      </w:r>
      <w:r w:rsidR="00C30BD8">
        <w:rPr>
          <w:rFonts w:ascii="Times New Roman" w:eastAsia="Times New Roman" w:hAnsi="Times New Roman"/>
          <w:snapToGrid w:val="0"/>
          <w:sz w:val="24"/>
          <w:szCs w:val="24"/>
          <w:lang w:val="en-GB"/>
        </w:rPr>
        <w:t xml:space="preserve"> is connected to the </w:t>
      </w:r>
      <w:r w:rsidR="00C30BD8" w:rsidRPr="00E8061E">
        <w:rPr>
          <w:rFonts w:ascii="Times New Roman" w:eastAsia="Times New Roman" w:hAnsi="Times New Roman"/>
          <w:iCs/>
          <w:snapToGrid w:val="0"/>
          <w:sz w:val="24"/>
          <w:szCs w:val="24"/>
          <w:lang w:val="en-GB"/>
        </w:rPr>
        <w:t>1</w:t>
      </w:r>
      <w:r w:rsidR="00C30BD8" w:rsidRPr="00E8061E">
        <w:rPr>
          <w:rFonts w:ascii="Times New Roman" w:eastAsia="Times New Roman" w:hAnsi="Times New Roman"/>
          <w:iCs/>
          <w:snapToGrid w:val="0"/>
          <w:sz w:val="24"/>
          <w:szCs w:val="24"/>
          <w:vertAlign w:val="superscript"/>
          <w:lang w:val="en-GB"/>
        </w:rPr>
        <w:t>3</w:t>
      </w:r>
      <w:r w:rsidR="00C30BD8" w:rsidRPr="00E8061E">
        <w:rPr>
          <w:rFonts w:ascii="Times New Roman" w:eastAsia="Times New Roman" w:hAnsi="Times New Roman"/>
          <w:iCs/>
          <w:snapToGrid w:val="0"/>
          <w:sz w:val="24"/>
          <w:szCs w:val="24"/>
          <w:lang w:val="en-GB"/>
        </w:rPr>
        <w:t>B</w:t>
      </w:r>
      <w:r w:rsidR="00C30BD8" w:rsidRPr="00E8061E">
        <w:rPr>
          <w:rFonts w:ascii="Times New Roman" w:eastAsia="Times New Roman" w:hAnsi="Times New Roman"/>
          <w:iCs/>
          <w:snapToGrid w:val="0"/>
          <w:sz w:val="24"/>
          <w:szCs w:val="24"/>
          <w:vertAlign w:val="subscript"/>
          <w:lang w:val="en-GB"/>
        </w:rPr>
        <w:t>3u</w:t>
      </w:r>
      <w:r w:rsidR="00C30BD8">
        <w:rPr>
          <w:rFonts w:ascii="Times New Roman" w:eastAsia="Times New Roman" w:hAnsi="Times New Roman"/>
          <w:iCs/>
          <w:snapToGrid w:val="0"/>
          <w:sz w:val="24"/>
          <w:szCs w:val="24"/>
          <w:vertAlign w:val="subscript"/>
          <w:lang w:val="en-GB"/>
        </w:rPr>
        <w:t xml:space="preserve"> </w:t>
      </w:r>
      <w:r w:rsidR="00C30BD8" w:rsidRPr="00FA4DD9">
        <w:rPr>
          <w:rFonts w:ascii="Times New Roman" w:eastAsia="Times New Roman" w:hAnsi="Times New Roman"/>
          <w:iCs/>
          <w:snapToGrid w:val="0"/>
          <w:sz w:val="24"/>
          <w:szCs w:val="24"/>
          <w:lang w:val="en-GB"/>
        </w:rPr>
        <w:t>state</w:t>
      </w:r>
      <w:r w:rsidR="00C30BD8">
        <w:rPr>
          <w:rFonts w:ascii="Times New Roman" w:eastAsia="Times New Roman" w:hAnsi="Times New Roman"/>
          <w:iCs/>
          <w:snapToGrid w:val="0"/>
          <w:sz w:val="24"/>
          <w:szCs w:val="24"/>
          <w:lang w:val="en-GB"/>
        </w:rPr>
        <w:t xml:space="preserve"> by a LUMO</w:t>
      </w:r>
      <w:r w:rsidR="00C30BD8">
        <w:rPr>
          <w:rFonts w:ascii="Times New Roman" w:eastAsia="Times New Roman" w:hAnsi="Times New Roman"/>
          <w:iCs/>
          <w:snapToGrid w:val="0"/>
          <w:sz w:val="24"/>
          <w:szCs w:val="24"/>
          <w:lang w:val="en-GB"/>
        </w:rPr>
        <w:sym w:font="Symbol" w:char="F0AE"/>
      </w:r>
      <w:r w:rsidR="00C30BD8">
        <w:rPr>
          <w:rFonts w:ascii="Times New Roman" w:eastAsia="Times New Roman" w:hAnsi="Times New Roman"/>
          <w:iCs/>
          <w:snapToGrid w:val="0"/>
          <w:sz w:val="24"/>
          <w:szCs w:val="24"/>
          <w:lang w:val="en-GB"/>
        </w:rPr>
        <w:t>LUMO+3 excitation in the orbital picture.</w:t>
      </w:r>
      <w:r w:rsidR="00C30BD8" w:rsidRPr="00FA4DD9">
        <w:rPr>
          <w:rFonts w:ascii="Times New Roman" w:eastAsia="Times New Roman" w:hAnsi="Times New Roman"/>
          <w:iCs/>
          <w:snapToGrid w:val="0"/>
          <w:sz w:val="24"/>
          <w:szCs w:val="24"/>
          <w:lang w:val="en-GB"/>
        </w:rPr>
        <w:t xml:space="preserve"> </w:t>
      </w:r>
      <w:r w:rsidR="00C30BD8" w:rsidRPr="00E8061E">
        <w:rPr>
          <w:rFonts w:ascii="Times New Roman" w:eastAsia="Times New Roman" w:hAnsi="Times New Roman"/>
          <w:iCs/>
          <w:snapToGrid w:val="0"/>
          <w:sz w:val="24"/>
          <w:szCs w:val="24"/>
          <w:lang w:val="en-GB"/>
        </w:rPr>
        <w:t xml:space="preserve">The coupling is caused mostly by one-centre integrals between </w:t>
      </w:r>
      <w:r w:rsidR="0027522F">
        <w:rPr>
          <w:rFonts w:ascii="Times New Roman" w:eastAsia="Times New Roman" w:hAnsi="Times New Roman"/>
          <w:iCs/>
          <w:snapToGrid w:val="0"/>
          <w:sz w:val="24"/>
          <w:szCs w:val="24"/>
          <w:lang w:val="en-GB"/>
        </w:rPr>
        <w:t xml:space="preserve">basis functions at </w:t>
      </w:r>
      <w:r w:rsidR="00C30BD8" w:rsidRPr="00E8061E">
        <w:rPr>
          <w:rFonts w:ascii="Times New Roman" w:eastAsia="Times New Roman" w:hAnsi="Times New Roman"/>
          <w:iCs/>
          <w:snapToGrid w:val="0"/>
          <w:sz w:val="24"/>
          <w:szCs w:val="24"/>
          <w:lang w:val="en-GB"/>
        </w:rPr>
        <w:t xml:space="preserve">carbon </w:t>
      </w:r>
      <w:r w:rsidR="0027522F">
        <w:rPr>
          <w:rFonts w:ascii="Times New Roman" w:eastAsia="Times New Roman" w:hAnsi="Times New Roman"/>
          <w:iCs/>
          <w:snapToGrid w:val="0"/>
          <w:sz w:val="24"/>
          <w:szCs w:val="24"/>
          <w:lang w:val="en-GB"/>
        </w:rPr>
        <w:t>atoms</w:t>
      </w:r>
      <w:r w:rsidR="00C30BD8" w:rsidRPr="00E8061E">
        <w:rPr>
          <w:rFonts w:ascii="Times New Roman" w:eastAsia="Times New Roman" w:hAnsi="Times New Roman"/>
          <w:iCs/>
          <w:snapToGrid w:val="0"/>
          <w:sz w:val="24"/>
          <w:szCs w:val="24"/>
          <w:lang w:val="en-GB"/>
        </w:rPr>
        <w:t xml:space="preserve"> wh</w:t>
      </w:r>
      <w:r w:rsidR="00C30BD8">
        <w:rPr>
          <w:rFonts w:ascii="Times New Roman" w:eastAsia="Times New Roman" w:hAnsi="Times New Roman"/>
          <w:iCs/>
          <w:snapToGrid w:val="0"/>
          <w:sz w:val="24"/>
          <w:szCs w:val="24"/>
          <w:lang w:val="en-GB"/>
        </w:rPr>
        <w:t>ich</w:t>
      </w:r>
      <w:r w:rsidR="00C30BD8" w:rsidRPr="00E8061E">
        <w:rPr>
          <w:rFonts w:ascii="Times New Roman" w:eastAsia="Times New Roman" w:hAnsi="Times New Roman"/>
          <w:iCs/>
          <w:snapToGrid w:val="0"/>
          <w:sz w:val="24"/>
          <w:szCs w:val="24"/>
          <w:lang w:val="en-GB"/>
        </w:rPr>
        <w:t xml:space="preserve"> are smaller</w:t>
      </w:r>
      <w:r w:rsidR="00C30BD8" w:rsidRPr="00FA4DD9">
        <w:rPr>
          <w:rFonts w:ascii="Times New Roman" w:eastAsia="Times New Roman" w:hAnsi="Times New Roman"/>
          <w:iCs/>
          <w:snapToGrid w:val="0"/>
          <w:sz w:val="24"/>
          <w:szCs w:val="24"/>
          <w:lang w:val="en-GB"/>
        </w:rPr>
        <w:t xml:space="preserve"> </w:t>
      </w:r>
      <w:r w:rsidR="00C30BD8" w:rsidRPr="00E8061E">
        <w:rPr>
          <w:rFonts w:ascii="Times New Roman" w:eastAsia="Times New Roman" w:hAnsi="Times New Roman"/>
          <w:iCs/>
          <w:snapToGrid w:val="0"/>
          <w:sz w:val="24"/>
          <w:szCs w:val="24"/>
          <w:lang w:val="en-GB"/>
        </w:rPr>
        <w:t>th</w:t>
      </w:r>
      <w:r w:rsidR="00C30BD8">
        <w:rPr>
          <w:rFonts w:ascii="Times New Roman" w:eastAsia="Times New Roman" w:hAnsi="Times New Roman"/>
          <w:iCs/>
          <w:snapToGrid w:val="0"/>
          <w:sz w:val="24"/>
          <w:szCs w:val="24"/>
          <w:lang w:val="en-GB"/>
        </w:rPr>
        <w:t>an the corresponding</w:t>
      </w:r>
      <w:r w:rsidR="00C30BD8" w:rsidRPr="00E8061E">
        <w:rPr>
          <w:rFonts w:ascii="Times New Roman" w:eastAsia="Times New Roman" w:hAnsi="Times New Roman"/>
          <w:iCs/>
          <w:snapToGrid w:val="0"/>
          <w:sz w:val="24"/>
          <w:szCs w:val="24"/>
          <w:lang w:val="en-GB"/>
        </w:rPr>
        <w:t xml:space="preserve"> integrals</w:t>
      </w:r>
      <w:r w:rsidR="00C30BD8">
        <w:rPr>
          <w:rFonts w:ascii="Times New Roman" w:eastAsia="Times New Roman" w:hAnsi="Times New Roman"/>
          <w:iCs/>
          <w:snapToGrid w:val="0"/>
          <w:sz w:val="24"/>
          <w:szCs w:val="24"/>
          <w:lang w:val="en-GB"/>
        </w:rPr>
        <w:t xml:space="preserve"> at nitrogen atoms due to the </w:t>
      </w:r>
      <w:r w:rsidR="00AB6E7E">
        <w:rPr>
          <w:rFonts w:ascii="Times New Roman" w:eastAsia="Times New Roman" w:hAnsi="Times New Roman"/>
          <w:iCs/>
          <w:snapToGrid w:val="0"/>
          <w:sz w:val="24"/>
          <w:szCs w:val="24"/>
          <w:lang w:val="en-GB"/>
        </w:rPr>
        <w:t>reduced</w:t>
      </w:r>
      <w:r w:rsidR="00C30BD8">
        <w:rPr>
          <w:rFonts w:ascii="Times New Roman" w:eastAsia="Times New Roman" w:hAnsi="Times New Roman"/>
          <w:iCs/>
          <w:snapToGrid w:val="0"/>
          <w:sz w:val="24"/>
          <w:szCs w:val="24"/>
          <w:lang w:val="en-GB"/>
        </w:rPr>
        <w:t xml:space="preserve"> nuclear charge. </w:t>
      </w:r>
      <w:r w:rsidR="002B4252">
        <w:rPr>
          <w:rFonts w:ascii="Times New Roman" w:eastAsia="Times New Roman" w:hAnsi="Times New Roman"/>
          <w:iCs/>
          <w:snapToGrid w:val="0"/>
          <w:sz w:val="24"/>
          <w:szCs w:val="24"/>
          <w:lang w:val="en-GB"/>
        </w:rPr>
        <w:t>T</w:t>
      </w:r>
      <w:r w:rsidR="00666802">
        <w:rPr>
          <w:rFonts w:ascii="Times New Roman" w:eastAsia="Times New Roman" w:hAnsi="Times New Roman"/>
          <w:iCs/>
          <w:snapToGrid w:val="0"/>
          <w:sz w:val="24"/>
          <w:szCs w:val="24"/>
          <w:lang w:val="en-GB"/>
        </w:rPr>
        <w:t xml:space="preserve">he moderate spin–orbit interaction between the </w:t>
      </w:r>
      <w:r w:rsidR="00666802" w:rsidRPr="00E8061E">
        <w:rPr>
          <w:rFonts w:ascii="Times New Roman" w:eastAsia="Times New Roman" w:hAnsi="Times New Roman"/>
          <w:iCs/>
          <w:snapToGrid w:val="0"/>
          <w:sz w:val="24"/>
          <w:szCs w:val="24"/>
          <w:lang w:val="en-GB"/>
        </w:rPr>
        <w:t>1</w:t>
      </w:r>
      <w:r w:rsidR="00666802" w:rsidRPr="00E8061E">
        <w:rPr>
          <w:rFonts w:ascii="Times New Roman" w:eastAsia="Times New Roman" w:hAnsi="Times New Roman"/>
          <w:iCs/>
          <w:snapToGrid w:val="0"/>
          <w:sz w:val="24"/>
          <w:szCs w:val="24"/>
          <w:vertAlign w:val="superscript"/>
          <w:lang w:val="en-GB"/>
        </w:rPr>
        <w:t>3</w:t>
      </w:r>
      <w:r w:rsidR="00666802" w:rsidRPr="00E8061E">
        <w:rPr>
          <w:rFonts w:ascii="Times New Roman" w:eastAsia="Times New Roman" w:hAnsi="Times New Roman"/>
          <w:iCs/>
          <w:snapToGrid w:val="0"/>
          <w:sz w:val="24"/>
          <w:szCs w:val="24"/>
          <w:lang w:val="en-GB"/>
        </w:rPr>
        <w:t>B</w:t>
      </w:r>
      <w:r w:rsidR="00666802" w:rsidRPr="00E8061E">
        <w:rPr>
          <w:rFonts w:ascii="Times New Roman" w:eastAsia="Times New Roman" w:hAnsi="Times New Roman"/>
          <w:iCs/>
          <w:snapToGrid w:val="0"/>
          <w:sz w:val="24"/>
          <w:szCs w:val="24"/>
          <w:vertAlign w:val="subscript"/>
          <w:lang w:val="en-GB"/>
        </w:rPr>
        <w:t>3u</w:t>
      </w:r>
      <w:r w:rsidR="00666802">
        <w:rPr>
          <w:rFonts w:ascii="Times New Roman" w:eastAsia="Times New Roman" w:hAnsi="Times New Roman"/>
          <w:iCs/>
          <w:snapToGrid w:val="0"/>
          <w:sz w:val="24"/>
          <w:szCs w:val="24"/>
          <w:lang w:val="en-GB"/>
        </w:rPr>
        <w:t xml:space="preserve"> state and the </w:t>
      </w:r>
      <w:r w:rsidR="00666802" w:rsidRPr="00E8061E">
        <w:rPr>
          <w:rFonts w:ascii="Times New Roman" w:eastAsia="Times New Roman" w:hAnsi="Times New Roman"/>
          <w:iCs/>
          <w:snapToGrid w:val="0"/>
          <w:sz w:val="24"/>
          <w:szCs w:val="24"/>
          <w:vertAlign w:val="superscript"/>
          <w:lang w:val="en-GB"/>
        </w:rPr>
        <w:t>1</w:t>
      </w:r>
      <w:r w:rsidR="00666802" w:rsidRPr="00E8061E">
        <w:rPr>
          <w:rFonts w:ascii="Times New Roman" w:eastAsia="Times New Roman" w:hAnsi="Times New Roman"/>
          <w:iCs/>
          <w:snapToGrid w:val="0"/>
          <w:sz w:val="24"/>
          <w:szCs w:val="24"/>
          <w:lang w:val="en-GB"/>
        </w:rPr>
        <w:t>B</w:t>
      </w:r>
      <w:r w:rsidR="00666802" w:rsidRPr="00E8061E">
        <w:rPr>
          <w:rFonts w:ascii="Times New Roman" w:eastAsia="Times New Roman" w:hAnsi="Times New Roman"/>
          <w:iCs/>
          <w:snapToGrid w:val="0"/>
          <w:sz w:val="24"/>
          <w:szCs w:val="24"/>
          <w:vertAlign w:val="subscript"/>
          <w:lang w:val="en-GB"/>
        </w:rPr>
        <w:t>2u</w:t>
      </w:r>
      <w:r w:rsidR="00666802">
        <w:rPr>
          <w:rFonts w:ascii="Times New Roman" w:eastAsia="Times New Roman" w:hAnsi="Times New Roman"/>
          <w:iCs/>
          <w:snapToGrid w:val="0"/>
          <w:sz w:val="24"/>
          <w:szCs w:val="24"/>
          <w:lang w:val="en-GB"/>
        </w:rPr>
        <w:t xml:space="preserve"> states is not the only reason why </w:t>
      </w:r>
      <w:r w:rsidR="00666802" w:rsidRPr="00E8061E">
        <w:rPr>
          <w:rFonts w:ascii="Times New Roman" w:eastAsia="Times New Roman" w:hAnsi="Times New Roman"/>
          <w:iCs/>
          <w:snapToGrid w:val="0"/>
          <w:sz w:val="24"/>
          <w:szCs w:val="24"/>
          <w:lang w:val="en-GB"/>
        </w:rPr>
        <w:t xml:space="preserve">the </w:t>
      </w:r>
      <w:r w:rsidR="00666802">
        <w:rPr>
          <w:rFonts w:ascii="Times New Roman" w:eastAsia="Times New Roman" w:hAnsi="Times New Roman"/>
          <w:iCs/>
          <w:snapToGrid w:val="0"/>
          <w:sz w:val="24"/>
          <w:szCs w:val="24"/>
          <w:lang w:val="en-GB"/>
        </w:rPr>
        <w:t xml:space="preserve">transition to this triplet </w:t>
      </w:r>
      <w:proofErr w:type="spellStart"/>
      <w:r w:rsidR="00666802">
        <w:rPr>
          <w:rFonts w:ascii="Times New Roman" w:eastAsia="Times New Roman" w:hAnsi="Times New Roman"/>
          <w:iCs/>
          <w:snapToGrid w:val="0"/>
          <w:sz w:val="24"/>
          <w:szCs w:val="24"/>
          <w:lang w:val="en-GB"/>
        </w:rPr>
        <w:t>substate</w:t>
      </w:r>
      <w:proofErr w:type="spellEnd"/>
      <w:r w:rsidR="00666802" w:rsidRPr="00E8061E">
        <w:rPr>
          <w:rFonts w:ascii="Times New Roman" w:eastAsia="Times New Roman" w:hAnsi="Times New Roman"/>
          <w:iCs/>
          <w:snapToGrid w:val="0"/>
          <w:sz w:val="24"/>
          <w:szCs w:val="24"/>
          <w:lang w:val="en-GB"/>
        </w:rPr>
        <w:t xml:space="preserve"> is </w:t>
      </w:r>
      <w:r w:rsidR="002B4252">
        <w:rPr>
          <w:rFonts w:ascii="Times New Roman" w:eastAsia="Times New Roman" w:hAnsi="Times New Roman"/>
          <w:iCs/>
          <w:snapToGrid w:val="0"/>
          <w:sz w:val="24"/>
          <w:szCs w:val="24"/>
          <w:lang w:val="en-GB"/>
        </w:rPr>
        <w:t>very</w:t>
      </w:r>
      <w:r w:rsidR="00666802">
        <w:rPr>
          <w:rFonts w:ascii="Times New Roman" w:eastAsia="Times New Roman" w:hAnsi="Times New Roman"/>
          <w:iCs/>
          <w:snapToGrid w:val="0"/>
          <w:sz w:val="24"/>
          <w:szCs w:val="24"/>
          <w:lang w:val="en-GB"/>
        </w:rPr>
        <w:t xml:space="preserve"> weak</w:t>
      </w:r>
      <w:r w:rsidR="00666802" w:rsidRPr="00E8061E">
        <w:rPr>
          <w:rFonts w:ascii="Times New Roman" w:eastAsia="Times New Roman" w:hAnsi="Times New Roman"/>
          <w:iCs/>
          <w:snapToGrid w:val="0"/>
          <w:sz w:val="24"/>
          <w:szCs w:val="24"/>
          <w:lang w:val="en-GB"/>
        </w:rPr>
        <w:t xml:space="preserve">. </w:t>
      </w:r>
      <w:r w:rsidR="00666802">
        <w:rPr>
          <w:rFonts w:ascii="Times New Roman" w:eastAsia="Times New Roman" w:hAnsi="Times New Roman"/>
          <w:iCs/>
          <w:snapToGrid w:val="0"/>
          <w:sz w:val="24"/>
          <w:szCs w:val="24"/>
          <w:lang w:val="en-GB"/>
        </w:rPr>
        <w:t>The relative phases of the 1</w:t>
      </w:r>
      <w:r w:rsidR="00666802" w:rsidRPr="00E8061E">
        <w:rPr>
          <w:rFonts w:ascii="Times New Roman" w:eastAsia="Times New Roman" w:hAnsi="Times New Roman"/>
          <w:iCs/>
          <w:snapToGrid w:val="0"/>
          <w:sz w:val="24"/>
          <w:szCs w:val="24"/>
          <w:vertAlign w:val="superscript"/>
          <w:lang w:val="en-GB"/>
        </w:rPr>
        <w:t>1</w:t>
      </w:r>
      <w:r w:rsidR="00666802" w:rsidRPr="00E8061E">
        <w:rPr>
          <w:rFonts w:ascii="Times New Roman" w:eastAsia="Times New Roman" w:hAnsi="Times New Roman"/>
          <w:iCs/>
          <w:snapToGrid w:val="0"/>
          <w:sz w:val="24"/>
          <w:szCs w:val="24"/>
          <w:lang w:val="en-GB"/>
        </w:rPr>
        <w:t>B</w:t>
      </w:r>
      <w:r w:rsidR="00666802" w:rsidRPr="00E8061E">
        <w:rPr>
          <w:rFonts w:ascii="Times New Roman" w:eastAsia="Times New Roman" w:hAnsi="Times New Roman"/>
          <w:iCs/>
          <w:snapToGrid w:val="0"/>
          <w:sz w:val="24"/>
          <w:szCs w:val="24"/>
          <w:vertAlign w:val="subscript"/>
          <w:lang w:val="en-GB"/>
        </w:rPr>
        <w:t>2u</w:t>
      </w:r>
      <w:r w:rsidR="00666802">
        <w:rPr>
          <w:rFonts w:ascii="Times New Roman" w:eastAsia="Times New Roman" w:hAnsi="Times New Roman"/>
          <w:iCs/>
          <w:snapToGrid w:val="0"/>
          <w:sz w:val="24"/>
          <w:szCs w:val="24"/>
          <w:lang w:val="en-GB"/>
        </w:rPr>
        <w:t xml:space="preserve"> and </w:t>
      </w:r>
      <w:r w:rsidR="00666802" w:rsidRPr="00E8061E">
        <w:rPr>
          <w:rFonts w:ascii="Times New Roman" w:eastAsia="Times New Roman" w:hAnsi="Times New Roman"/>
          <w:iCs/>
          <w:snapToGrid w:val="0"/>
          <w:sz w:val="24"/>
          <w:szCs w:val="24"/>
          <w:lang w:val="en-GB"/>
        </w:rPr>
        <w:t>4</w:t>
      </w:r>
      <w:r w:rsidR="00666802" w:rsidRPr="00E8061E">
        <w:rPr>
          <w:rFonts w:ascii="Times New Roman" w:eastAsia="Times New Roman" w:hAnsi="Times New Roman"/>
          <w:iCs/>
          <w:snapToGrid w:val="0"/>
          <w:sz w:val="24"/>
          <w:szCs w:val="24"/>
          <w:vertAlign w:val="superscript"/>
          <w:lang w:val="en-GB"/>
        </w:rPr>
        <w:t>1</w:t>
      </w:r>
      <w:r w:rsidR="00666802" w:rsidRPr="00E8061E">
        <w:rPr>
          <w:rFonts w:ascii="Times New Roman" w:eastAsia="Times New Roman" w:hAnsi="Times New Roman"/>
          <w:iCs/>
          <w:snapToGrid w:val="0"/>
          <w:sz w:val="24"/>
          <w:szCs w:val="24"/>
          <w:lang w:val="en-GB"/>
        </w:rPr>
        <w:t>B</w:t>
      </w:r>
      <w:r w:rsidR="00666802" w:rsidRPr="00E8061E">
        <w:rPr>
          <w:rFonts w:ascii="Times New Roman" w:eastAsia="Times New Roman" w:hAnsi="Times New Roman"/>
          <w:iCs/>
          <w:snapToGrid w:val="0"/>
          <w:sz w:val="24"/>
          <w:szCs w:val="24"/>
          <w:vertAlign w:val="subscript"/>
          <w:lang w:val="en-GB"/>
        </w:rPr>
        <w:t>2u</w:t>
      </w:r>
      <w:r w:rsidR="00666802">
        <w:rPr>
          <w:rFonts w:ascii="Times New Roman" w:eastAsia="Times New Roman" w:hAnsi="Times New Roman"/>
          <w:iCs/>
          <w:snapToGrid w:val="0"/>
          <w:sz w:val="24"/>
          <w:szCs w:val="24"/>
          <w:lang w:val="en-GB"/>
        </w:rPr>
        <w:t xml:space="preserve"> coefficients in the second excited SOCI wave function are such that their </w:t>
      </w:r>
      <w:r w:rsidR="00666802" w:rsidRPr="0023354A">
        <w:rPr>
          <w:rFonts w:ascii="Times New Roman" w:eastAsia="Times New Roman" w:hAnsi="Times New Roman"/>
          <w:iCs/>
          <w:snapToGrid w:val="0"/>
          <w:color w:val="000000" w:themeColor="text1"/>
          <w:sz w:val="24"/>
          <w:szCs w:val="24"/>
          <w:lang w:val="en-GB"/>
        </w:rPr>
        <w:t>dipole transition moments</w:t>
      </w:r>
      <w:r w:rsidR="00666802">
        <w:rPr>
          <w:rFonts w:ascii="Times New Roman" w:eastAsia="Times New Roman" w:hAnsi="Times New Roman"/>
          <w:iCs/>
          <w:snapToGrid w:val="0"/>
          <w:color w:val="000000" w:themeColor="text1"/>
          <w:sz w:val="24"/>
          <w:szCs w:val="24"/>
          <w:lang w:val="en-GB"/>
        </w:rPr>
        <w:t xml:space="preserve"> (</w:t>
      </w:r>
      <w:r w:rsidR="00666802" w:rsidRPr="0023354A">
        <w:rPr>
          <w:rFonts w:ascii="Times New Roman" w:eastAsia="Times New Roman" w:hAnsi="Times New Roman"/>
          <w:iCs/>
          <w:snapToGrid w:val="0"/>
          <w:sz w:val="24"/>
          <w:szCs w:val="24"/>
          <w:lang w:val="en-GB"/>
        </w:rPr>
        <w:fldChar w:fldCharType="begin"/>
      </w:r>
      <w:r w:rsidR="00666802" w:rsidRPr="0023354A">
        <w:rPr>
          <w:rFonts w:ascii="Times New Roman" w:eastAsia="Times New Roman" w:hAnsi="Times New Roman"/>
          <w:iCs/>
          <w:snapToGrid w:val="0"/>
          <w:sz w:val="24"/>
          <w:szCs w:val="24"/>
          <w:lang w:val="en-GB"/>
        </w:rPr>
        <w:instrText xml:space="preserve"> REF _Ref7084753 \h </w:instrText>
      </w:r>
      <w:r w:rsidR="00666802">
        <w:rPr>
          <w:rFonts w:ascii="Times New Roman" w:eastAsia="Times New Roman" w:hAnsi="Times New Roman"/>
          <w:iCs/>
          <w:snapToGrid w:val="0"/>
          <w:sz w:val="24"/>
          <w:szCs w:val="24"/>
          <w:lang w:val="en-GB"/>
        </w:rPr>
        <w:instrText xml:space="preserve"> \* MERGEFORMAT </w:instrText>
      </w:r>
      <w:r w:rsidR="00666802" w:rsidRPr="0023354A">
        <w:rPr>
          <w:rFonts w:ascii="Times New Roman" w:eastAsia="Times New Roman" w:hAnsi="Times New Roman"/>
          <w:iCs/>
          <w:snapToGrid w:val="0"/>
          <w:sz w:val="24"/>
          <w:szCs w:val="24"/>
          <w:lang w:val="en-GB"/>
        </w:rPr>
      </w:r>
      <w:r w:rsidR="00666802" w:rsidRPr="0023354A">
        <w:rPr>
          <w:rFonts w:ascii="Times New Roman" w:eastAsia="Times New Roman" w:hAnsi="Times New Roman"/>
          <w:iCs/>
          <w:snapToGrid w:val="0"/>
          <w:sz w:val="24"/>
          <w:szCs w:val="24"/>
          <w:lang w:val="en-GB"/>
        </w:rPr>
        <w:fldChar w:fldCharType="separate"/>
      </w:r>
      <w:r w:rsidR="00C75475" w:rsidRPr="00C75475">
        <w:rPr>
          <w:rFonts w:ascii="Times New Roman" w:hAnsi="Times New Roman"/>
          <w:color w:val="000000" w:themeColor="text1"/>
          <w:sz w:val="24"/>
          <w:lang w:val="en-GB"/>
        </w:rPr>
        <w:t xml:space="preserve">Table </w:t>
      </w:r>
      <w:r w:rsidR="00C75475" w:rsidRPr="00C75475">
        <w:rPr>
          <w:rFonts w:ascii="Times New Roman" w:hAnsi="Times New Roman"/>
          <w:noProof/>
          <w:color w:val="000000" w:themeColor="text1"/>
          <w:sz w:val="24"/>
          <w:lang w:val="en-GB"/>
        </w:rPr>
        <w:t>VI</w:t>
      </w:r>
      <w:r w:rsidR="00666802" w:rsidRPr="0023354A">
        <w:rPr>
          <w:rFonts w:ascii="Times New Roman" w:eastAsia="Times New Roman" w:hAnsi="Times New Roman"/>
          <w:iCs/>
          <w:snapToGrid w:val="0"/>
          <w:sz w:val="24"/>
          <w:szCs w:val="24"/>
          <w:lang w:val="en-GB"/>
        </w:rPr>
        <w:fldChar w:fldCharType="end"/>
      </w:r>
      <w:r w:rsidR="00666802">
        <w:rPr>
          <w:rFonts w:ascii="Times New Roman" w:eastAsia="Times New Roman" w:hAnsi="Times New Roman"/>
          <w:iCs/>
          <w:snapToGrid w:val="0"/>
          <w:sz w:val="24"/>
          <w:szCs w:val="24"/>
          <w:lang w:val="en-GB"/>
        </w:rPr>
        <w:t>)</w:t>
      </w:r>
      <w:r w:rsidR="00666802" w:rsidRPr="00E8061E">
        <w:rPr>
          <w:rFonts w:ascii="Times New Roman" w:eastAsia="Times New Roman" w:hAnsi="Times New Roman"/>
          <w:iCs/>
          <w:snapToGrid w:val="0"/>
          <w:sz w:val="24"/>
          <w:szCs w:val="24"/>
          <w:lang w:val="en-GB"/>
        </w:rPr>
        <w:t xml:space="preserve"> </w:t>
      </w:r>
      <w:r w:rsidR="00844A21">
        <w:rPr>
          <w:rFonts w:ascii="Times New Roman" w:eastAsia="Times New Roman" w:hAnsi="Times New Roman"/>
          <w:iCs/>
          <w:snapToGrid w:val="0"/>
          <w:color w:val="000000" w:themeColor="text1"/>
          <w:sz w:val="24"/>
          <w:szCs w:val="24"/>
          <w:lang w:val="en-GB"/>
        </w:rPr>
        <w:t>near</w:t>
      </w:r>
      <w:r w:rsidR="00666802">
        <w:rPr>
          <w:rFonts w:ascii="Times New Roman" w:eastAsia="Times New Roman" w:hAnsi="Times New Roman"/>
          <w:iCs/>
          <w:snapToGrid w:val="0"/>
          <w:color w:val="000000" w:themeColor="text1"/>
          <w:sz w:val="24"/>
          <w:szCs w:val="24"/>
          <w:lang w:val="en-GB"/>
        </w:rPr>
        <w:t>ly cancel.</w:t>
      </w:r>
      <w:r w:rsidR="00DC1843" w:rsidRPr="00DC1843">
        <w:rPr>
          <w:rFonts w:ascii="Times New Roman" w:hAnsi="Times New Roman"/>
          <w:color w:val="000000" w:themeColor="text1"/>
          <w:sz w:val="24"/>
          <w:lang w:val="en-GB"/>
        </w:rPr>
        <w:t xml:space="preserve"> </w:t>
      </w:r>
      <w:r w:rsidR="00666802">
        <w:rPr>
          <w:rFonts w:ascii="Times New Roman" w:eastAsia="Times New Roman" w:hAnsi="Times New Roman"/>
          <w:snapToGrid w:val="0"/>
          <w:sz w:val="24"/>
          <w:szCs w:val="24"/>
          <w:lang w:val="en-GB"/>
        </w:rPr>
        <w:t xml:space="preserve">The </w:t>
      </w:r>
      <w:r w:rsidR="00666802" w:rsidRPr="00E8061E">
        <w:rPr>
          <w:rFonts w:ascii="Times New Roman" w:hAnsi="Times New Roman"/>
          <w:sz w:val="24"/>
          <w:lang w:val="en-GB"/>
        </w:rPr>
        <w:t>T</w:t>
      </w:r>
      <w:r w:rsidR="00666802" w:rsidRPr="00E8061E">
        <w:rPr>
          <w:rFonts w:ascii="Times New Roman" w:hAnsi="Times New Roman"/>
          <w:sz w:val="24"/>
          <w:vertAlign w:val="subscript"/>
          <w:lang w:val="en-GB"/>
        </w:rPr>
        <w:t>1</w:t>
      </w:r>
      <w:r w:rsidR="00666802" w:rsidRPr="00E8061E">
        <w:rPr>
          <w:rFonts w:ascii="Times New Roman" w:hAnsi="Times New Roman"/>
          <w:sz w:val="24"/>
          <w:lang w:val="en-GB"/>
        </w:rPr>
        <w:t xml:space="preserve"> </w:t>
      </w:r>
      <w:r w:rsidR="00666802" w:rsidRPr="00E8061E">
        <w:rPr>
          <w:rFonts w:ascii="Times New Roman" w:hAnsi="Times New Roman"/>
          <w:sz w:val="24"/>
          <w:lang w:val="en-GB"/>
        </w:rPr>
        <w:sym w:font="Symbol" w:char="F0AC"/>
      </w:r>
      <w:r w:rsidR="00666802" w:rsidRPr="00E8061E">
        <w:rPr>
          <w:rFonts w:ascii="Times New Roman" w:hAnsi="Times New Roman"/>
          <w:sz w:val="24"/>
          <w:lang w:val="en-GB"/>
        </w:rPr>
        <w:t xml:space="preserve"> S</w:t>
      </w:r>
      <w:r w:rsidR="00666802" w:rsidRPr="00E8061E">
        <w:rPr>
          <w:rFonts w:ascii="Times New Roman" w:hAnsi="Times New Roman"/>
          <w:sz w:val="24"/>
          <w:vertAlign w:val="subscript"/>
          <w:lang w:val="en-GB"/>
        </w:rPr>
        <w:t>0</w:t>
      </w:r>
      <w:r w:rsidR="00666802" w:rsidRPr="009F41AF">
        <w:rPr>
          <w:rFonts w:ascii="Times New Roman" w:hAnsi="Times New Roman"/>
          <w:sz w:val="24"/>
          <w:lang w:val="en-GB"/>
        </w:rPr>
        <w:t xml:space="preserve"> </w:t>
      </w:r>
      <w:r w:rsidR="00666802">
        <w:rPr>
          <w:rFonts w:ascii="Times New Roman" w:hAnsi="Times New Roman"/>
          <w:sz w:val="24"/>
          <w:lang w:val="en-GB"/>
        </w:rPr>
        <w:t>absorption</w:t>
      </w:r>
      <w:r w:rsidR="00666802" w:rsidRPr="00E8061E">
        <w:rPr>
          <w:rFonts w:ascii="Times New Roman" w:eastAsia="Times New Roman" w:hAnsi="Times New Roman"/>
          <w:snapToGrid w:val="0"/>
          <w:sz w:val="24"/>
          <w:szCs w:val="24"/>
          <w:lang w:val="en-GB"/>
        </w:rPr>
        <w:t xml:space="preserve"> </w:t>
      </w:r>
      <w:r w:rsidR="00666802">
        <w:rPr>
          <w:rFonts w:ascii="Times New Roman" w:eastAsia="Times New Roman" w:hAnsi="Times New Roman"/>
          <w:snapToGrid w:val="0"/>
          <w:sz w:val="24"/>
          <w:szCs w:val="24"/>
          <w:lang w:val="en-GB"/>
        </w:rPr>
        <w:t xml:space="preserve">and the corresponding phosphorescence derive their intensities </w:t>
      </w:r>
      <w:r w:rsidR="002B4252">
        <w:rPr>
          <w:rFonts w:ascii="Times New Roman" w:eastAsia="Times New Roman" w:hAnsi="Times New Roman"/>
          <w:snapToGrid w:val="0"/>
          <w:sz w:val="24"/>
          <w:szCs w:val="24"/>
          <w:lang w:val="en-GB"/>
        </w:rPr>
        <w:t>nearly exclusively</w:t>
      </w:r>
      <w:r w:rsidR="00666802">
        <w:rPr>
          <w:rFonts w:ascii="Times New Roman" w:eastAsia="Times New Roman" w:hAnsi="Times New Roman"/>
          <w:snapToGrid w:val="0"/>
          <w:sz w:val="24"/>
          <w:szCs w:val="24"/>
          <w:lang w:val="en-GB"/>
        </w:rPr>
        <w:t xml:space="preserve"> from z-polarized transitions</w:t>
      </w:r>
      <w:r w:rsidR="0027522F">
        <w:rPr>
          <w:rFonts w:ascii="Times New Roman" w:eastAsia="Times New Roman" w:hAnsi="Times New Roman"/>
          <w:snapToGrid w:val="0"/>
          <w:sz w:val="24"/>
          <w:szCs w:val="24"/>
          <w:lang w:val="en-GB"/>
        </w:rPr>
        <w:t xml:space="preserve"> to the thir</w:t>
      </w:r>
      <w:r w:rsidR="00844A21">
        <w:rPr>
          <w:rFonts w:ascii="Times New Roman" w:eastAsia="Times New Roman" w:hAnsi="Times New Roman"/>
          <w:snapToGrid w:val="0"/>
          <w:sz w:val="24"/>
          <w:szCs w:val="24"/>
          <w:lang w:val="en-GB"/>
        </w:rPr>
        <w:t>d</w:t>
      </w:r>
      <w:r w:rsidR="0027522F">
        <w:rPr>
          <w:rFonts w:ascii="Times New Roman" w:eastAsia="Times New Roman" w:hAnsi="Times New Roman"/>
          <w:snapToGrid w:val="0"/>
          <w:sz w:val="24"/>
          <w:szCs w:val="24"/>
          <w:lang w:val="en-GB"/>
        </w:rPr>
        <w:t xml:space="preserve"> triplet sublevel</w:t>
      </w:r>
      <w:r w:rsidR="00666802">
        <w:rPr>
          <w:rFonts w:ascii="Times New Roman" w:eastAsia="Times New Roman" w:hAnsi="Times New Roman"/>
          <w:snapToGrid w:val="0"/>
          <w:sz w:val="24"/>
          <w:szCs w:val="24"/>
          <w:lang w:val="en-GB"/>
        </w:rPr>
        <w:t>.</w:t>
      </w:r>
      <w:r w:rsidR="00666802">
        <w:rPr>
          <w:rFonts w:ascii="Times New Roman" w:eastAsia="Times New Roman" w:hAnsi="Times New Roman"/>
          <w:iCs/>
          <w:snapToGrid w:val="0"/>
          <w:sz w:val="24"/>
          <w:szCs w:val="24"/>
          <w:lang w:val="en-GB"/>
        </w:rPr>
        <w:t xml:space="preserve"> </w:t>
      </w:r>
      <w:r w:rsidR="00844A21">
        <w:rPr>
          <w:rFonts w:ascii="Times New Roman" w:eastAsia="Times New Roman" w:hAnsi="Times New Roman"/>
          <w:snapToGrid w:val="0"/>
          <w:sz w:val="24"/>
          <w:szCs w:val="24"/>
          <w:lang w:val="en-GB"/>
        </w:rPr>
        <w:t>Its</w:t>
      </w:r>
      <w:r w:rsidR="00603360">
        <w:rPr>
          <w:rFonts w:ascii="Times New Roman" w:eastAsia="Times New Roman" w:hAnsi="Times New Roman"/>
          <w:snapToGrid w:val="0"/>
          <w:sz w:val="24"/>
          <w:szCs w:val="24"/>
          <w:lang w:val="en-GB"/>
        </w:rPr>
        <w:t xml:space="preserve"> </w:t>
      </w:r>
      <w:r w:rsidR="00965A1C" w:rsidRPr="00E8061E">
        <w:rPr>
          <w:rFonts w:ascii="Times New Roman" w:eastAsia="Times New Roman" w:hAnsi="Times New Roman"/>
          <w:snapToGrid w:val="0"/>
          <w:sz w:val="24"/>
          <w:szCs w:val="24"/>
          <w:lang w:val="en-GB"/>
        </w:rPr>
        <w:t xml:space="preserve">SOCI </w:t>
      </w:r>
      <w:r w:rsidR="00844A21">
        <w:rPr>
          <w:rFonts w:ascii="Times New Roman" w:eastAsia="Times New Roman" w:hAnsi="Times New Roman"/>
          <w:snapToGrid w:val="0"/>
          <w:sz w:val="24"/>
          <w:szCs w:val="24"/>
          <w:lang w:val="en-GB"/>
        </w:rPr>
        <w:t xml:space="preserve">wave function is dominated by the </w:t>
      </w:r>
      <w:r w:rsidR="00965A1C" w:rsidRPr="00E8061E">
        <w:rPr>
          <w:rFonts w:ascii="Times New Roman" w:eastAsia="Times New Roman" w:hAnsi="Times New Roman"/>
          <w:snapToGrid w:val="0"/>
          <w:sz w:val="24"/>
          <w:szCs w:val="24"/>
          <w:lang w:val="en-GB"/>
        </w:rPr>
        <w:t xml:space="preserve">negative linear combination of </w:t>
      </w:r>
      <w:r w:rsidR="00603360">
        <w:rPr>
          <w:rFonts w:ascii="Times New Roman" w:eastAsia="Times New Roman" w:hAnsi="Times New Roman"/>
          <w:snapToGrid w:val="0"/>
          <w:sz w:val="24"/>
          <w:szCs w:val="24"/>
          <w:lang w:val="en-GB"/>
        </w:rPr>
        <w:t>the</w:t>
      </w:r>
      <w:r w:rsidR="00965A1C" w:rsidRPr="00E8061E">
        <w:rPr>
          <w:rFonts w:ascii="Times New Roman" w:eastAsia="Times New Roman" w:hAnsi="Times New Roman"/>
          <w:snapToGrid w:val="0"/>
          <w:sz w:val="24"/>
          <w:szCs w:val="24"/>
          <w:lang w:val="en-GB"/>
        </w:rPr>
        <w:t xml:space="preserve"> </w:t>
      </w:r>
      <w:proofErr w:type="spellStart"/>
      <w:r w:rsidR="00965A1C" w:rsidRPr="00E8061E">
        <w:rPr>
          <w:rFonts w:ascii="Times New Roman" w:eastAsia="Times New Roman" w:hAnsi="Times New Roman"/>
          <w:snapToGrid w:val="0"/>
          <w:sz w:val="24"/>
          <w:szCs w:val="24"/>
          <w:lang w:val="en-GB"/>
        </w:rPr>
        <w:t>m</w:t>
      </w:r>
      <w:r w:rsidR="00965A1C" w:rsidRPr="00E8061E">
        <w:rPr>
          <w:rFonts w:ascii="Times New Roman" w:eastAsia="Times New Roman" w:hAnsi="Times New Roman"/>
          <w:snapToGrid w:val="0"/>
          <w:sz w:val="24"/>
          <w:szCs w:val="24"/>
          <w:vertAlign w:val="subscript"/>
          <w:lang w:val="en-GB"/>
        </w:rPr>
        <w:t>s</w:t>
      </w:r>
      <w:proofErr w:type="spellEnd"/>
      <w:r w:rsidR="00965A1C" w:rsidRPr="00E8061E">
        <w:rPr>
          <w:rFonts w:ascii="Times New Roman" w:eastAsia="Times New Roman" w:hAnsi="Times New Roman"/>
          <w:snapToGrid w:val="0"/>
          <w:sz w:val="24"/>
          <w:szCs w:val="24"/>
          <w:lang w:val="en-GB"/>
        </w:rPr>
        <w:t xml:space="preserve"> = 1 and </w:t>
      </w:r>
      <w:proofErr w:type="spellStart"/>
      <w:r w:rsidR="00965A1C" w:rsidRPr="00E8061E">
        <w:rPr>
          <w:rFonts w:ascii="Times New Roman" w:eastAsia="Times New Roman" w:hAnsi="Times New Roman"/>
          <w:snapToGrid w:val="0"/>
          <w:sz w:val="24"/>
          <w:szCs w:val="24"/>
          <w:lang w:val="en-GB"/>
        </w:rPr>
        <w:t>m</w:t>
      </w:r>
      <w:r w:rsidR="00965A1C" w:rsidRPr="00E8061E">
        <w:rPr>
          <w:rFonts w:ascii="Times New Roman" w:eastAsia="Times New Roman" w:hAnsi="Times New Roman"/>
          <w:snapToGrid w:val="0"/>
          <w:sz w:val="24"/>
          <w:szCs w:val="24"/>
          <w:vertAlign w:val="subscript"/>
          <w:lang w:val="en-GB"/>
        </w:rPr>
        <w:t>s</w:t>
      </w:r>
      <w:proofErr w:type="spellEnd"/>
      <w:r w:rsidR="00965A1C" w:rsidRPr="00E8061E">
        <w:rPr>
          <w:rFonts w:ascii="Times New Roman" w:eastAsia="Times New Roman" w:hAnsi="Times New Roman"/>
          <w:snapToGrid w:val="0"/>
          <w:sz w:val="24"/>
          <w:szCs w:val="24"/>
          <w:lang w:val="en-GB"/>
        </w:rPr>
        <w:t xml:space="preserve"> = -1</w:t>
      </w:r>
      <w:r w:rsidR="00603360">
        <w:rPr>
          <w:rFonts w:ascii="Times New Roman" w:eastAsia="Times New Roman" w:hAnsi="Times New Roman"/>
          <w:snapToGrid w:val="0"/>
          <w:sz w:val="24"/>
          <w:szCs w:val="24"/>
          <w:lang w:val="en-GB"/>
        </w:rPr>
        <w:t xml:space="preserve"> spin components of the</w:t>
      </w:r>
      <w:r w:rsidR="00965A1C" w:rsidRPr="00E8061E">
        <w:rPr>
          <w:rFonts w:ascii="Times New Roman" w:eastAsia="Times New Roman" w:hAnsi="Times New Roman"/>
          <w:snapToGrid w:val="0"/>
          <w:sz w:val="24"/>
          <w:szCs w:val="24"/>
          <w:lang w:val="en-GB"/>
        </w:rPr>
        <w:t xml:space="preserve"> </w:t>
      </w:r>
      <w:r w:rsidR="00965A1C" w:rsidRPr="00E8061E">
        <w:rPr>
          <w:rFonts w:ascii="Times New Roman" w:hAnsi="Times New Roman"/>
          <w:sz w:val="24"/>
          <w:szCs w:val="24"/>
          <w:vertAlign w:val="superscript"/>
          <w:lang w:val="en-GB"/>
        </w:rPr>
        <w:t>3</w:t>
      </w:r>
      <w:r w:rsidR="00965A1C" w:rsidRPr="00E8061E">
        <w:rPr>
          <w:rFonts w:ascii="Times New Roman" w:hAnsi="Times New Roman"/>
          <w:sz w:val="24"/>
          <w:szCs w:val="24"/>
          <w:lang w:val="en-GB"/>
        </w:rPr>
        <w:t>B</w:t>
      </w:r>
      <w:r w:rsidR="00665840">
        <w:rPr>
          <w:rFonts w:ascii="Times New Roman" w:hAnsi="Times New Roman"/>
          <w:sz w:val="24"/>
          <w:szCs w:val="24"/>
          <w:vertAlign w:val="subscript"/>
          <w:lang w:val="en-GB"/>
        </w:rPr>
        <w:t>3</w:t>
      </w:r>
      <w:r w:rsidR="00965A1C" w:rsidRPr="00E8061E">
        <w:rPr>
          <w:rFonts w:ascii="Times New Roman" w:hAnsi="Times New Roman"/>
          <w:sz w:val="24"/>
          <w:szCs w:val="24"/>
          <w:vertAlign w:val="subscript"/>
          <w:lang w:val="en-GB"/>
        </w:rPr>
        <w:t>u</w:t>
      </w:r>
      <w:r w:rsidR="00965A1C" w:rsidRPr="00E8061E">
        <w:rPr>
          <w:rFonts w:ascii="Times New Roman" w:hAnsi="Times New Roman"/>
          <w:sz w:val="24"/>
          <w:szCs w:val="24"/>
          <w:lang w:val="en-GB"/>
        </w:rPr>
        <w:t xml:space="preserve"> state</w:t>
      </w:r>
      <w:r w:rsidR="00965A1C" w:rsidRPr="00E8061E">
        <w:rPr>
          <w:rFonts w:ascii="Times New Roman" w:eastAsia="Times New Roman" w:hAnsi="Times New Roman"/>
          <w:snapToGrid w:val="0"/>
          <w:sz w:val="24"/>
          <w:szCs w:val="24"/>
          <w:lang w:val="en-GB"/>
        </w:rPr>
        <w:t xml:space="preserve">. This </w:t>
      </w:r>
      <w:proofErr w:type="spellStart"/>
      <w:r w:rsidR="00666802">
        <w:rPr>
          <w:rFonts w:ascii="Times New Roman" w:eastAsia="Times New Roman" w:hAnsi="Times New Roman"/>
          <w:snapToGrid w:val="0"/>
          <w:sz w:val="24"/>
          <w:szCs w:val="24"/>
          <w:lang w:val="en-GB"/>
        </w:rPr>
        <w:t>sub</w:t>
      </w:r>
      <w:r w:rsidR="00965A1C" w:rsidRPr="00E8061E">
        <w:rPr>
          <w:rFonts w:ascii="Times New Roman" w:eastAsia="Times New Roman" w:hAnsi="Times New Roman"/>
          <w:snapToGrid w:val="0"/>
          <w:sz w:val="24"/>
          <w:szCs w:val="24"/>
          <w:lang w:val="en-GB"/>
        </w:rPr>
        <w:t>state</w:t>
      </w:r>
      <w:proofErr w:type="spellEnd"/>
      <w:r w:rsidR="00965A1C" w:rsidRPr="00E8061E">
        <w:rPr>
          <w:rFonts w:ascii="Times New Roman" w:eastAsia="Times New Roman" w:hAnsi="Times New Roman"/>
          <w:snapToGrid w:val="0"/>
          <w:sz w:val="24"/>
          <w:szCs w:val="24"/>
          <w:lang w:val="en-GB"/>
        </w:rPr>
        <w:t xml:space="preserve"> </w:t>
      </w:r>
      <w:r w:rsidR="002B4252">
        <w:rPr>
          <w:rFonts w:ascii="Times New Roman" w:eastAsia="Times New Roman" w:hAnsi="Times New Roman"/>
          <w:snapToGrid w:val="0"/>
          <w:sz w:val="24"/>
          <w:szCs w:val="24"/>
          <w:lang w:val="en-GB"/>
        </w:rPr>
        <w:t>mainly</w:t>
      </w:r>
      <w:r w:rsidR="002B4252" w:rsidRPr="00E8061E">
        <w:rPr>
          <w:rFonts w:ascii="Times New Roman" w:eastAsia="Times New Roman" w:hAnsi="Times New Roman"/>
          <w:snapToGrid w:val="0"/>
          <w:sz w:val="24"/>
          <w:szCs w:val="24"/>
          <w:lang w:val="en-GB"/>
        </w:rPr>
        <w:t xml:space="preserve"> </w:t>
      </w:r>
      <w:r w:rsidR="00965A1C" w:rsidRPr="00E8061E">
        <w:rPr>
          <w:rFonts w:ascii="Times New Roman" w:eastAsia="Times New Roman" w:hAnsi="Times New Roman"/>
          <w:snapToGrid w:val="0"/>
          <w:sz w:val="24"/>
          <w:szCs w:val="24"/>
          <w:lang w:val="en-GB"/>
        </w:rPr>
        <w:t xml:space="preserve">borrows </w:t>
      </w:r>
      <w:r w:rsidR="00965A1C" w:rsidRPr="00E8061E">
        <w:rPr>
          <w:rFonts w:ascii="Times New Roman" w:eastAsia="Times New Roman" w:hAnsi="Times New Roman"/>
          <w:snapToGrid w:val="0"/>
          <w:sz w:val="24"/>
          <w:szCs w:val="24"/>
          <w:lang w:val="en-GB"/>
        </w:rPr>
        <w:lastRenderedPageBreak/>
        <w:t>intensity from the bright 1</w:t>
      </w:r>
      <w:r w:rsidR="00965A1C" w:rsidRPr="00E8061E">
        <w:rPr>
          <w:rFonts w:ascii="Times New Roman" w:eastAsia="Times New Roman" w:hAnsi="Times New Roman"/>
          <w:snapToGrid w:val="0"/>
          <w:sz w:val="24"/>
          <w:szCs w:val="24"/>
          <w:vertAlign w:val="superscript"/>
          <w:lang w:val="en-GB"/>
        </w:rPr>
        <w:t>1</w:t>
      </w:r>
      <w:r w:rsidR="00965A1C" w:rsidRPr="00E8061E">
        <w:rPr>
          <w:rFonts w:ascii="Times New Roman" w:eastAsia="Times New Roman" w:hAnsi="Times New Roman"/>
          <w:snapToGrid w:val="0"/>
          <w:sz w:val="24"/>
          <w:szCs w:val="24"/>
          <w:lang w:val="en-GB"/>
        </w:rPr>
        <w:t>B</w:t>
      </w:r>
      <w:r w:rsidR="00965A1C" w:rsidRPr="00E8061E">
        <w:rPr>
          <w:rFonts w:ascii="Times New Roman" w:eastAsia="Times New Roman" w:hAnsi="Times New Roman"/>
          <w:snapToGrid w:val="0"/>
          <w:sz w:val="24"/>
          <w:szCs w:val="24"/>
          <w:vertAlign w:val="subscript"/>
          <w:lang w:val="en-GB"/>
        </w:rPr>
        <w:t>1u</w:t>
      </w:r>
      <w:r w:rsidR="00965A1C" w:rsidRPr="00E8061E">
        <w:rPr>
          <w:rFonts w:ascii="Times New Roman" w:eastAsia="Times New Roman" w:hAnsi="Times New Roman"/>
          <w:snapToGrid w:val="0"/>
          <w:sz w:val="24"/>
          <w:szCs w:val="24"/>
          <w:lang w:val="en-GB"/>
        </w:rPr>
        <w:t xml:space="preserve"> and 2</w:t>
      </w:r>
      <w:r w:rsidR="00965A1C" w:rsidRPr="00E8061E">
        <w:rPr>
          <w:rFonts w:ascii="Times New Roman" w:eastAsia="Times New Roman" w:hAnsi="Times New Roman"/>
          <w:snapToGrid w:val="0"/>
          <w:sz w:val="24"/>
          <w:szCs w:val="24"/>
          <w:vertAlign w:val="superscript"/>
          <w:lang w:val="en-GB"/>
        </w:rPr>
        <w:t>1</w:t>
      </w:r>
      <w:r w:rsidR="00965A1C" w:rsidRPr="00E8061E">
        <w:rPr>
          <w:rFonts w:ascii="Times New Roman" w:eastAsia="Times New Roman" w:hAnsi="Times New Roman"/>
          <w:snapToGrid w:val="0"/>
          <w:sz w:val="24"/>
          <w:szCs w:val="24"/>
          <w:lang w:val="en-GB"/>
        </w:rPr>
        <w:t>B</w:t>
      </w:r>
      <w:r w:rsidR="00965A1C" w:rsidRPr="00E8061E">
        <w:rPr>
          <w:rFonts w:ascii="Times New Roman" w:eastAsia="Times New Roman" w:hAnsi="Times New Roman"/>
          <w:snapToGrid w:val="0"/>
          <w:sz w:val="24"/>
          <w:szCs w:val="24"/>
          <w:vertAlign w:val="subscript"/>
          <w:lang w:val="en-GB"/>
        </w:rPr>
        <w:t>1u</w:t>
      </w:r>
      <w:r w:rsidR="00965A1C" w:rsidRPr="00E8061E">
        <w:rPr>
          <w:rFonts w:ascii="Times New Roman" w:eastAsia="Times New Roman" w:hAnsi="Times New Roman"/>
          <w:snapToGrid w:val="0"/>
          <w:sz w:val="24"/>
          <w:szCs w:val="24"/>
          <w:lang w:val="en-GB"/>
        </w:rPr>
        <w:t xml:space="preserve"> states. The</w:t>
      </w:r>
      <w:r w:rsidR="00603360">
        <w:rPr>
          <w:rFonts w:ascii="Times New Roman" w:eastAsia="Times New Roman" w:hAnsi="Times New Roman"/>
          <w:snapToGrid w:val="0"/>
          <w:sz w:val="24"/>
          <w:szCs w:val="24"/>
          <w:lang w:val="en-GB"/>
        </w:rPr>
        <w:t>ir</w:t>
      </w:r>
      <w:r w:rsidR="00965A1C" w:rsidRPr="00E8061E">
        <w:rPr>
          <w:rFonts w:ascii="Times New Roman" w:eastAsia="Times New Roman" w:hAnsi="Times New Roman"/>
          <w:snapToGrid w:val="0"/>
          <w:sz w:val="24"/>
          <w:szCs w:val="24"/>
          <w:lang w:val="en-GB"/>
        </w:rPr>
        <w:t xml:space="preserve"> </w:t>
      </w:r>
      <w:r w:rsidR="00603360">
        <w:rPr>
          <w:rFonts w:ascii="Times New Roman" w:eastAsia="Times New Roman" w:hAnsi="Times New Roman"/>
          <w:snapToGrid w:val="0"/>
          <w:sz w:val="24"/>
          <w:szCs w:val="24"/>
          <w:lang w:val="en-GB"/>
        </w:rPr>
        <w:t>spin–orbit interaction</w:t>
      </w:r>
      <w:r w:rsidR="00501F16">
        <w:rPr>
          <w:rFonts w:ascii="Times New Roman" w:eastAsia="Times New Roman" w:hAnsi="Times New Roman"/>
          <w:snapToGrid w:val="0"/>
          <w:sz w:val="24"/>
          <w:szCs w:val="24"/>
          <w:lang w:val="en-GB"/>
        </w:rPr>
        <w:t>s</w:t>
      </w:r>
      <w:r w:rsidR="00603360">
        <w:rPr>
          <w:rFonts w:ascii="Times New Roman" w:eastAsia="Times New Roman" w:hAnsi="Times New Roman"/>
          <w:snapToGrid w:val="0"/>
          <w:sz w:val="24"/>
          <w:szCs w:val="24"/>
          <w:lang w:val="en-GB"/>
        </w:rPr>
        <w:t xml:space="preserve"> </w:t>
      </w:r>
      <w:r w:rsidR="00501F16">
        <w:rPr>
          <w:rFonts w:ascii="Times New Roman" w:eastAsia="Times New Roman" w:hAnsi="Times New Roman"/>
          <w:snapToGrid w:val="0"/>
          <w:sz w:val="24"/>
          <w:szCs w:val="24"/>
          <w:lang w:val="en-GB"/>
        </w:rPr>
        <w:t xml:space="preserve">with the </w:t>
      </w:r>
      <w:r w:rsidR="00501F16" w:rsidRPr="00E8061E">
        <w:rPr>
          <w:rFonts w:ascii="Times New Roman" w:eastAsia="Times New Roman" w:hAnsi="Times New Roman"/>
          <w:iCs/>
          <w:snapToGrid w:val="0"/>
          <w:sz w:val="24"/>
          <w:szCs w:val="24"/>
          <w:lang w:val="en-GB"/>
        </w:rPr>
        <w:t>1</w:t>
      </w:r>
      <w:r w:rsidR="00501F16" w:rsidRPr="00E8061E">
        <w:rPr>
          <w:rFonts w:ascii="Times New Roman" w:eastAsia="Times New Roman" w:hAnsi="Times New Roman"/>
          <w:iCs/>
          <w:snapToGrid w:val="0"/>
          <w:sz w:val="24"/>
          <w:szCs w:val="24"/>
          <w:vertAlign w:val="superscript"/>
          <w:lang w:val="en-GB"/>
        </w:rPr>
        <w:t>3</w:t>
      </w:r>
      <w:r w:rsidR="00501F16" w:rsidRPr="00E8061E">
        <w:rPr>
          <w:rFonts w:ascii="Times New Roman" w:eastAsia="Times New Roman" w:hAnsi="Times New Roman"/>
          <w:iCs/>
          <w:snapToGrid w:val="0"/>
          <w:sz w:val="24"/>
          <w:szCs w:val="24"/>
          <w:lang w:val="en-GB"/>
        </w:rPr>
        <w:t>B</w:t>
      </w:r>
      <w:r w:rsidR="00501F16" w:rsidRPr="00E8061E">
        <w:rPr>
          <w:rFonts w:ascii="Times New Roman" w:eastAsia="Times New Roman" w:hAnsi="Times New Roman"/>
          <w:iCs/>
          <w:snapToGrid w:val="0"/>
          <w:sz w:val="24"/>
          <w:szCs w:val="24"/>
          <w:vertAlign w:val="subscript"/>
          <w:lang w:val="en-GB"/>
        </w:rPr>
        <w:t>3u</w:t>
      </w:r>
      <w:r w:rsidR="00501F16">
        <w:rPr>
          <w:rFonts w:ascii="Times New Roman" w:eastAsia="Times New Roman" w:hAnsi="Times New Roman"/>
          <w:snapToGrid w:val="0"/>
          <w:sz w:val="24"/>
          <w:szCs w:val="24"/>
          <w:lang w:val="en-GB"/>
        </w:rPr>
        <w:t xml:space="preserve"> state are</w:t>
      </w:r>
      <w:r w:rsidR="00603360">
        <w:rPr>
          <w:rFonts w:ascii="Times New Roman" w:eastAsia="Times New Roman" w:hAnsi="Times New Roman"/>
          <w:snapToGrid w:val="0"/>
          <w:sz w:val="24"/>
          <w:szCs w:val="24"/>
          <w:lang w:val="en-GB"/>
        </w:rPr>
        <w:t xml:space="preserve"> </w:t>
      </w:r>
      <w:r w:rsidR="00965A1C" w:rsidRPr="00E8061E">
        <w:rPr>
          <w:rFonts w:ascii="Times New Roman" w:eastAsia="Times New Roman" w:hAnsi="Times New Roman"/>
          <w:snapToGrid w:val="0"/>
          <w:sz w:val="24"/>
          <w:szCs w:val="24"/>
          <w:lang w:val="en-GB"/>
        </w:rPr>
        <w:t xml:space="preserve">stronger than for </w:t>
      </w:r>
      <w:r w:rsidR="00501F16">
        <w:rPr>
          <w:rFonts w:ascii="Times New Roman" w:eastAsia="Times New Roman" w:hAnsi="Times New Roman"/>
          <w:snapToGrid w:val="0"/>
          <w:sz w:val="24"/>
          <w:szCs w:val="24"/>
          <w:lang w:val="en-GB"/>
        </w:rPr>
        <w:t xml:space="preserve">the </w:t>
      </w:r>
      <w:r w:rsidR="00501F16" w:rsidRPr="00E8061E">
        <w:rPr>
          <w:rFonts w:ascii="Times New Roman" w:eastAsia="Times New Roman" w:hAnsi="Times New Roman"/>
          <w:snapToGrid w:val="0"/>
          <w:sz w:val="24"/>
          <w:szCs w:val="24"/>
          <w:lang w:val="en-GB"/>
        </w:rPr>
        <w:t>B</w:t>
      </w:r>
      <w:r w:rsidR="00501F16" w:rsidRPr="00E8061E">
        <w:rPr>
          <w:rFonts w:ascii="Times New Roman" w:eastAsia="Times New Roman" w:hAnsi="Times New Roman"/>
          <w:snapToGrid w:val="0"/>
          <w:sz w:val="24"/>
          <w:szCs w:val="24"/>
          <w:vertAlign w:val="subscript"/>
          <w:lang w:val="en-GB"/>
        </w:rPr>
        <w:t>2u</w:t>
      </w:r>
      <w:r w:rsidR="00501F16">
        <w:rPr>
          <w:rFonts w:ascii="Times New Roman" w:eastAsia="Times New Roman" w:hAnsi="Times New Roman"/>
          <w:snapToGrid w:val="0"/>
          <w:sz w:val="24"/>
          <w:szCs w:val="24"/>
          <w:lang w:val="en-GB"/>
        </w:rPr>
        <w:t xml:space="preserve">-symmetric ππ* states </w:t>
      </w:r>
      <w:r w:rsidR="00A72416" w:rsidRPr="00E8061E">
        <w:rPr>
          <w:rFonts w:ascii="Times New Roman" w:eastAsia="Times New Roman" w:hAnsi="Times New Roman"/>
          <w:snapToGrid w:val="0"/>
          <w:sz w:val="24"/>
          <w:szCs w:val="24"/>
          <w:lang w:val="en-GB"/>
        </w:rPr>
        <w:t>(</w:t>
      </w:r>
      <w:r w:rsidR="00A72416" w:rsidRPr="00E8061E">
        <w:rPr>
          <w:rFonts w:ascii="Times New Roman" w:eastAsia="Times New Roman" w:hAnsi="Times New Roman"/>
          <w:iCs/>
          <w:snapToGrid w:val="0"/>
          <w:sz w:val="24"/>
          <w:szCs w:val="24"/>
          <w:lang w:val="en-GB"/>
        </w:rPr>
        <w:sym w:font="Symbol" w:char="F0E1"/>
      </w:r>
      <w:r w:rsidR="00A72416" w:rsidRPr="00E8061E">
        <w:rPr>
          <w:rFonts w:ascii="Times New Roman" w:eastAsia="Times New Roman" w:hAnsi="Times New Roman"/>
          <w:iCs/>
          <w:snapToGrid w:val="0"/>
          <w:sz w:val="24"/>
          <w:szCs w:val="24"/>
          <w:lang w:val="en-GB"/>
        </w:rPr>
        <w:t>1</w:t>
      </w:r>
      <w:r w:rsidR="00A72416" w:rsidRPr="00E8061E">
        <w:rPr>
          <w:rFonts w:ascii="Times New Roman" w:eastAsia="Times New Roman" w:hAnsi="Times New Roman"/>
          <w:iCs/>
          <w:snapToGrid w:val="0"/>
          <w:sz w:val="24"/>
          <w:szCs w:val="24"/>
          <w:vertAlign w:val="superscript"/>
          <w:lang w:val="en-GB"/>
        </w:rPr>
        <w:t>3</w:t>
      </w:r>
      <w:r w:rsidR="00A72416" w:rsidRPr="00E8061E">
        <w:rPr>
          <w:rFonts w:ascii="Times New Roman" w:eastAsia="Times New Roman" w:hAnsi="Times New Roman"/>
          <w:iCs/>
          <w:snapToGrid w:val="0"/>
          <w:sz w:val="24"/>
          <w:szCs w:val="24"/>
          <w:lang w:val="en-GB"/>
        </w:rPr>
        <w:t>B</w:t>
      </w:r>
      <w:r w:rsidR="00A72416" w:rsidRPr="00E8061E">
        <w:rPr>
          <w:rFonts w:ascii="Times New Roman" w:eastAsia="Times New Roman" w:hAnsi="Times New Roman"/>
          <w:iCs/>
          <w:snapToGrid w:val="0"/>
          <w:sz w:val="24"/>
          <w:szCs w:val="24"/>
          <w:vertAlign w:val="subscript"/>
          <w:lang w:val="en-GB"/>
        </w:rPr>
        <w:t>3u</w:t>
      </w:r>
      <w:r w:rsidR="00A72416" w:rsidRPr="00E8061E">
        <w:rPr>
          <w:rFonts w:ascii="Times New Roman" w:eastAsia="Times New Roman" w:hAnsi="Times New Roman"/>
          <w:iCs/>
          <w:snapToGrid w:val="0"/>
          <w:sz w:val="24"/>
          <w:szCs w:val="24"/>
          <w:lang w:val="en-GB"/>
        </w:rPr>
        <w:sym w:font="Symbol" w:char="F0BD"/>
      </w:r>
      <w:r w:rsidR="00A72416" w:rsidRPr="00E8061E">
        <w:rPr>
          <w:rFonts w:ascii="Times New Roman" w:eastAsia="Times New Roman" w:hAnsi="Times New Roman"/>
          <w:iCs/>
          <w:snapToGrid w:val="0"/>
          <w:sz w:val="24"/>
          <w:szCs w:val="24"/>
          <w:lang w:val="en-GB"/>
        </w:rPr>
        <w:t>H</w:t>
      </w:r>
      <w:r w:rsidR="00A72416" w:rsidRPr="00E8061E">
        <w:rPr>
          <w:rFonts w:ascii="Times New Roman" w:eastAsia="Times New Roman" w:hAnsi="Times New Roman"/>
          <w:iCs/>
          <w:snapToGrid w:val="0"/>
          <w:sz w:val="24"/>
          <w:szCs w:val="24"/>
          <w:vertAlign w:val="subscript"/>
          <w:lang w:val="en-GB"/>
        </w:rPr>
        <w:t>SO</w:t>
      </w:r>
      <w:r w:rsidR="00A72416" w:rsidRPr="00E8061E">
        <w:rPr>
          <w:rFonts w:ascii="Times New Roman" w:eastAsia="Times New Roman" w:hAnsi="Times New Roman"/>
          <w:iCs/>
          <w:snapToGrid w:val="0"/>
          <w:sz w:val="24"/>
          <w:szCs w:val="24"/>
          <w:lang w:val="en-GB"/>
        </w:rPr>
        <w:sym w:font="Symbol" w:char="F0BD"/>
      </w:r>
      <w:r w:rsidR="00A72416" w:rsidRPr="00E8061E">
        <w:rPr>
          <w:rFonts w:ascii="Times New Roman" w:eastAsia="Times New Roman" w:hAnsi="Times New Roman"/>
          <w:iCs/>
          <w:snapToGrid w:val="0"/>
          <w:sz w:val="24"/>
          <w:szCs w:val="24"/>
          <w:lang w:val="en-GB"/>
        </w:rPr>
        <w:t>1</w:t>
      </w:r>
      <w:r w:rsidR="00A72416" w:rsidRPr="00E8061E">
        <w:rPr>
          <w:rFonts w:ascii="Times New Roman" w:eastAsia="Times New Roman" w:hAnsi="Times New Roman"/>
          <w:iCs/>
          <w:snapToGrid w:val="0"/>
          <w:sz w:val="24"/>
          <w:szCs w:val="24"/>
          <w:vertAlign w:val="superscript"/>
          <w:lang w:val="en-GB"/>
        </w:rPr>
        <w:t>1</w:t>
      </w:r>
      <w:r w:rsidR="00A72416" w:rsidRPr="00E8061E">
        <w:rPr>
          <w:rFonts w:ascii="Times New Roman" w:eastAsia="Times New Roman" w:hAnsi="Times New Roman"/>
          <w:iCs/>
          <w:snapToGrid w:val="0"/>
          <w:sz w:val="24"/>
          <w:szCs w:val="24"/>
          <w:lang w:val="en-GB"/>
        </w:rPr>
        <w:t>B</w:t>
      </w:r>
      <w:r w:rsidR="00A72416" w:rsidRPr="00E8061E">
        <w:rPr>
          <w:rFonts w:ascii="Times New Roman" w:eastAsia="Times New Roman" w:hAnsi="Times New Roman"/>
          <w:iCs/>
          <w:snapToGrid w:val="0"/>
          <w:sz w:val="24"/>
          <w:szCs w:val="24"/>
          <w:vertAlign w:val="subscript"/>
          <w:lang w:val="en-GB"/>
        </w:rPr>
        <w:t>1u</w:t>
      </w:r>
      <w:r w:rsidR="00A72416" w:rsidRPr="00E8061E">
        <w:rPr>
          <w:rFonts w:ascii="Times New Roman" w:eastAsia="Times New Roman" w:hAnsi="Times New Roman"/>
          <w:iCs/>
          <w:snapToGrid w:val="0"/>
          <w:sz w:val="24"/>
          <w:szCs w:val="24"/>
          <w:lang w:val="en-GB"/>
        </w:rPr>
        <w:sym w:font="Symbol" w:char="F0F1"/>
      </w:r>
      <w:r w:rsidR="00A72416" w:rsidRPr="00E8061E">
        <w:rPr>
          <w:rFonts w:ascii="Times New Roman" w:eastAsia="Times New Roman" w:hAnsi="Times New Roman"/>
          <w:iCs/>
          <w:snapToGrid w:val="0"/>
          <w:sz w:val="24"/>
          <w:szCs w:val="24"/>
          <w:lang w:val="en-GB"/>
        </w:rPr>
        <w:t xml:space="preserve"> = </w:t>
      </w:r>
      <w:r w:rsidR="00501F16">
        <w:rPr>
          <w:rFonts w:ascii="Times New Roman" w:eastAsia="Times New Roman" w:hAnsi="Times New Roman"/>
          <w:snapToGrid w:val="0"/>
          <w:sz w:val="24"/>
          <w:szCs w:val="24"/>
          <w:lang w:val="en-GB"/>
        </w:rPr>
        <w:t>6</w:t>
      </w:r>
      <w:r w:rsidR="00A72416" w:rsidRPr="00E8061E">
        <w:rPr>
          <w:rFonts w:ascii="Times New Roman" w:eastAsia="Times New Roman" w:hAnsi="Times New Roman"/>
          <w:snapToGrid w:val="0"/>
          <w:sz w:val="24"/>
          <w:szCs w:val="24"/>
          <w:lang w:val="en-GB"/>
        </w:rPr>
        <w:t>.</w:t>
      </w:r>
      <w:r w:rsidR="00501F16">
        <w:rPr>
          <w:rFonts w:ascii="Times New Roman" w:eastAsia="Times New Roman" w:hAnsi="Times New Roman"/>
          <w:snapToGrid w:val="0"/>
          <w:sz w:val="24"/>
          <w:szCs w:val="24"/>
          <w:lang w:val="en-GB"/>
        </w:rPr>
        <w:t>89</w:t>
      </w:r>
      <w:r w:rsidR="00A72416" w:rsidRPr="00E8061E">
        <w:rPr>
          <w:rFonts w:ascii="Times New Roman" w:eastAsia="Times New Roman" w:hAnsi="Times New Roman"/>
          <w:snapToGrid w:val="0"/>
          <w:sz w:val="24"/>
          <w:szCs w:val="24"/>
          <w:lang w:val="en-GB"/>
        </w:rPr>
        <w:t xml:space="preserve"> </w:t>
      </w:r>
      <w:r w:rsidR="00A72416" w:rsidRPr="00E8061E">
        <w:rPr>
          <w:rFonts w:ascii="Times New Roman" w:eastAsia="Times New Roman" w:hAnsi="Times New Roman"/>
          <w:iCs/>
          <w:snapToGrid w:val="0"/>
          <w:sz w:val="24"/>
          <w:szCs w:val="24"/>
          <w:lang w:val="en-GB"/>
        </w:rPr>
        <w:t>cm</w:t>
      </w:r>
      <w:r w:rsidR="00A72416" w:rsidRPr="00E8061E">
        <w:rPr>
          <w:rFonts w:ascii="Times New Roman" w:eastAsia="Times New Roman" w:hAnsi="Times New Roman"/>
          <w:iCs/>
          <w:snapToGrid w:val="0"/>
          <w:sz w:val="24"/>
          <w:szCs w:val="24"/>
          <w:vertAlign w:val="superscript"/>
          <w:lang w:val="en-GB"/>
        </w:rPr>
        <w:t>-1</w:t>
      </w:r>
      <w:r w:rsidR="00A72416" w:rsidRPr="00E8061E">
        <w:rPr>
          <w:rFonts w:ascii="Times New Roman" w:eastAsia="Times New Roman" w:hAnsi="Times New Roman"/>
          <w:snapToGrid w:val="0"/>
          <w:sz w:val="24"/>
          <w:szCs w:val="24"/>
          <w:lang w:val="en-GB"/>
        </w:rPr>
        <w:t xml:space="preserve">, </w:t>
      </w:r>
      <w:r w:rsidR="00A72416" w:rsidRPr="00E8061E">
        <w:rPr>
          <w:rFonts w:ascii="Times New Roman" w:eastAsia="Times New Roman" w:hAnsi="Times New Roman"/>
          <w:iCs/>
          <w:snapToGrid w:val="0"/>
          <w:sz w:val="24"/>
          <w:szCs w:val="24"/>
          <w:lang w:val="en-GB"/>
        </w:rPr>
        <w:sym w:font="Symbol" w:char="F0E1"/>
      </w:r>
      <w:r w:rsidR="00A72416" w:rsidRPr="00E8061E">
        <w:rPr>
          <w:rFonts w:ascii="Times New Roman" w:eastAsia="Times New Roman" w:hAnsi="Times New Roman"/>
          <w:iCs/>
          <w:snapToGrid w:val="0"/>
          <w:sz w:val="24"/>
          <w:szCs w:val="24"/>
          <w:lang w:val="en-GB"/>
        </w:rPr>
        <w:t>1</w:t>
      </w:r>
      <w:r w:rsidR="00A72416" w:rsidRPr="00E8061E">
        <w:rPr>
          <w:rFonts w:ascii="Times New Roman" w:eastAsia="Times New Roman" w:hAnsi="Times New Roman"/>
          <w:iCs/>
          <w:snapToGrid w:val="0"/>
          <w:sz w:val="24"/>
          <w:szCs w:val="24"/>
          <w:vertAlign w:val="superscript"/>
          <w:lang w:val="en-GB"/>
        </w:rPr>
        <w:t>3</w:t>
      </w:r>
      <w:r w:rsidR="00A72416" w:rsidRPr="00E8061E">
        <w:rPr>
          <w:rFonts w:ascii="Times New Roman" w:eastAsia="Times New Roman" w:hAnsi="Times New Roman"/>
          <w:iCs/>
          <w:snapToGrid w:val="0"/>
          <w:sz w:val="24"/>
          <w:szCs w:val="24"/>
          <w:lang w:val="en-GB"/>
        </w:rPr>
        <w:t>B</w:t>
      </w:r>
      <w:r w:rsidR="00A72416" w:rsidRPr="00E8061E">
        <w:rPr>
          <w:rFonts w:ascii="Times New Roman" w:eastAsia="Times New Roman" w:hAnsi="Times New Roman"/>
          <w:iCs/>
          <w:snapToGrid w:val="0"/>
          <w:sz w:val="24"/>
          <w:szCs w:val="24"/>
          <w:vertAlign w:val="subscript"/>
          <w:lang w:val="en-GB"/>
        </w:rPr>
        <w:t>3u</w:t>
      </w:r>
      <w:r w:rsidR="00A72416" w:rsidRPr="00E8061E">
        <w:rPr>
          <w:rFonts w:ascii="Times New Roman" w:eastAsia="Times New Roman" w:hAnsi="Times New Roman"/>
          <w:iCs/>
          <w:snapToGrid w:val="0"/>
          <w:sz w:val="24"/>
          <w:szCs w:val="24"/>
          <w:lang w:val="en-GB"/>
        </w:rPr>
        <w:sym w:font="Symbol" w:char="F0BD"/>
      </w:r>
      <w:r w:rsidR="00A72416" w:rsidRPr="00E8061E">
        <w:rPr>
          <w:rFonts w:ascii="Times New Roman" w:eastAsia="Times New Roman" w:hAnsi="Times New Roman"/>
          <w:iCs/>
          <w:snapToGrid w:val="0"/>
          <w:sz w:val="24"/>
          <w:szCs w:val="24"/>
          <w:lang w:val="en-GB"/>
        </w:rPr>
        <w:t>H</w:t>
      </w:r>
      <w:r w:rsidR="00A72416" w:rsidRPr="00E8061E">
        <w:rPr>
          <w:rFonts w:ascii="Times New Roman" w:eastAsia="Times New Roman" w:hAnsi="Times New Roman"/>
          <w:iCs/>
          <w:snapToGrid w:val="0"/>
          <w:sz w:val="24"/>
          <w:szCs w:val="24"/>
          <w:vertAlign w:val="subscript"/>
          <w:lang w:val="en-GB"/>
        </w:rPr>
        <w:t>SO</w:t>
      </w:r>
      <w:r w:rsidR="00A72416" w:rsidRPr="00E8061E">
        <w:rPr>
          <w:rFonts w:ascii="Times New Roman" w:eastAsia="Times New Roman" w:hAnsi="Times New Roman"/>
          <w:iCs/>
          <w:snapToGrid w:val="0"/>
          <w:sz w:val="24"/>
          <w:szCs w:val="24"/>
          <w:lang w:val="en-GB"/>
        </w:rPr>
        <w:sym w:font="Symbol" w:char="F0BD"/>
      </w:r>
      <w:r w:rsidR="00A72416" w:rsidRPr="00E8061E">
        <w:rPr>
          <w:rFonts w:ascii="Times New Roman" w:eastAsia="Times New Roman" w:hAnsi="Times New Roman"/>
          <w:iCs/>
          <w:snapToGrid w:val="0"/>
          <w:sz w:val="24"/>
          <w:szCs w:val="24"/>
          <w:lang w:val="en-GB"/>
        </w:rPr>
        <w:t>2</w:t>
      </w:r>
      <w:r w:rsidR="00A72416" w:rsidRPr="00E8061E">
        <w:rPr>
          <w:rFonts w:ascii="Times New Roman" w:eastAsia="Times New Roman" w:hAnsi="Times New Roman"/>
          <w:iCs/>
          <w:snapToGrid w:val="0"/>
          <w:sz w:val="24"/>
          <w:szCs w:val="24"/>
          <w:vertAlign w:val="superscript"/>
          <w:lang w:val="en-GB"/>
        </w:rPr>
        <w:t>1</w:t>
      </w:r>
      <w:r w:rsidR="00A72416" w:rsidRPr="00E8061E">
        <w:rPr>
          <w:rFonts w:ascii="Times New Roman" w:eastAsia="Times New Roman" w:hAnsi="Times New Roman"/>
          <w:iCs/>
          <w:snapToGrid w:val="0"/>
          <w:sz w:val="24"/>
          <w:szCs w:val="24"/>
          <w:lang w:val="en-GB"/>
        </w:rPr>
        <w:t>B</w:t>
      </w:r>
      <w:r w:rsidR="00C44195">
        <w:rPr>
          <w:rFonts w:ascii="Times New Roman" w:eastAsia="Times New Roman" w:hAnsi="Times New Roman"/>
          <w:iCs/>
          <w:snapToGrid w:val="0"/>
          <w:sz w:val="24"/>
          <w:szCs w:val="24"/>
          <w:vertAlign w:val="subscript"/>
          <w:lang w:val="en-GB"/>
        </w:rPr>
        <w:t>1</w:t>
      </w:r>
      <w:r w:rsidR="00A72416" w:rsidRPr="00E8061E">
        <w:rPr>
          <w:rFonts w:ascii="Times New Roman" w:eastAsia="Times New Roman" w:hAnsi="Times New Roman"/>
          <w:iCs/>
          <w:snapToGrid w:val="0"/>
          <w:sz w:val="24"/>
          <w:szCs w:val="24"/>
          <w:vertAlign w:val="subscript"/>
          <w:lang w:val="en-GB"/>
        </w:rPr>
        <w:t>u</w:t>
      </w:r>
      <w:r w:rsidR="00A72416" w:rsidRPr="00E8061E">
        <w:rPr>
          <w:rFonts w:ascii="Times New Roman" w:eastAsia="Times New Roman" w:hAnsi="Times New Roman"/>
          <w:iCs/>
          <w:snapToGrid w:val="0"/>
          <w:sz w:val="24"/>
          <w:szCs w:val="24"/>
          <w:lang w:val="en-GB"/>
        </w:rPr>
        <w:sym w:font="Symbol" w:char="F0F1"/>
      </w:r>
      <w:r w:rsidR="00A72416" w:rsidRPr="00E8061E">
        <w:rPr>
          <w:rFonts w:ascii="Times New Roman" w:eastAsia="Times New Roman" w:hAnsi="Times New Roman"/>
          <w:iCs/>
          <w:snapToGrid w:val="0"/>
          <w:sz w:val="24"/>
          <w:szCs w:val="24"/>
          <w:lang w:val="en-GB"/>
        </w:rPr>
        <w:t xml:space="preserve"> = </w:t>
      </w:r>
      <w:r w:rsidR="00501F16">
        <w:rPr>
          <w:rFonts w:ascii="Times New Roman" w:eastAsia="Times New Roman" w:hAnsi="Times New Roman"/>
          <w:iCs/>
          <w:snapToGrid w:val="0"/>
          <w:sz w:val="24"/>
          <w:szCs w:val="24"/>
          <w:lang w:val="en-GB"/>
        </w:rPr>
        <w:t>-</w:t>
      </w:r>
      <w:r w:rsidR="00A72416" w:rsidRPr="00E8061E">
        <w:rPr>
          <w:rFonts w:ascii="Times New Roman" w:eastAsia="Times New Roman" w:hAnsi="Times New Roman"/>
          <w:iCs/>
          <w:snapToGrid w:val="0"/>
          <w:sz w:val="24"/>
          <w:szCs w:val="24"/>
          <w:lang w:val="en-GB"/>
        </w:rPr>
        <w:t>13.9</w:t>
      </w:r>
      <w:r w:rsidR="00501F16">
        <w:rPr>
          <w:rFonts w:ascii="Times New Roman" w:eastAsia="Times New Roman" w:hAnsi="Times New Roman"/>
          <w:iCs/>
          <w:snapToGrid w:val="0"/>
          <w:sz w:val="24"/>
          <w:szCs w:val="24"/>
          <w:lang w:val="en-GB"/>
        </w:rPr>
        <w:t>7</w:t>
      </w:r>
      <w:r w:rsidR="00A72416" w:rsidRPr="00E8061E">
        <w:rPr>
          <w:rFonts w:ascii="Times New Roman" w:eastAsia="Times New Roman" w:hAnsi="Times New Roman"/>
          <w:iCs/>
          <w:snapToGrid w:val="0"/>
          <w:sz w:val="24"/>
          <w:szCs w:val="24"/>
          <w:lang w:val="en-GB"/>
        </w:rPr>
        <w:t xml:space="preserve"> cm</w:t>
      </w:r>
      <w:r w:rsidR="00A72416" w:rsidRPr="00E8061E">
        <w:rPr>
          <w:rFonts w:ascii="Times New Roman" w:eastAsia="Times New Roman" w:hAnsi="Times New Roman"/>
          <w:iCs/>
          <w:snapToGrid w:val="0"/>
          <w:sz w:val="24"/>
          <w:szCs w:val="24"/>
          <w:vertAlign w:val="superscript"/>
          <w:lang w:val="en-GB"/>
        </w:rPr>
        <w:t>-1</w:t>
      </w:r>
      <w:r w:rsidR="00A72416" w:rsidRPr="00E8061E">
        <w:rPr>
          <w:rFonts w:ascii="Times New Roman" w:eastAsia="Times New Roman" w:hAnsi="Times New Roman"/>
          <w:iCs/>
          <w:snapToGrid w:val="0"/>
          <w:sz w:val="24"/>
          <w:szCs w:val="24"/>
          <w:lang w:val="en-GB"/>
        </w:rPr>
        <w:t>)</w:t>
      </w:r>
      <w:r w:rsidR="00965A1C" w:rsidRPr="00E8061E">
        <w:rPr>
          <w:rFonts w:ascii="Times New Roman" w:eastAsia="Times New Roman" w:hAnsi="Times New Roman"/>
          <w:iCs/>
          <w:snapToGrid w:val="0"/>
          <w:sz w:val="24"/>
          <w:szCs w:val="24"/>
          <w:lang w:val="en-GB"/>
        </w:rPr>
        <w:t>.</w:t>
      </w:r>
      <w:r w:rsidR="00B34471">
        <w:rPr>
          <w:rFonts w:ascii="Times New Roman" w:eastAsia="Times New Roman" w:hAnsi="Times New Roman"/>
          <w:iCs/>
          <w:snapToGrid w:val="0"/>
          <w:sz w:val="24"/>
          <w:szCs w:val="24"/>
          <w:lang w:val="en-GB"/>
        </w:rPr>
        <w:t xml:space="preserve"> </w:t>
      </w:r>
      <w:r w:rsidR="00B34471" w:rsidRPr="00E8061E">
        <w:rPr>
          <w:rFonts w:ascii="Times New Roman" w:eastAsia="Times New Roman" w:hAnsi="Times New Roman"/>
          <w:iCs/>
          <w:snapToGrid w:val="0"/>
          <w:sz w:val="24"/>
          <w:szCs w:val="24"/>
          <w:lang w:val="en-GB"/>
        </w:rPr>
        <w:t>The differen</w:t>
      </w:r>
      <w:r w:rsidR="00B34471">
        <w:rPr>
          <w:rFonts w:ascii="Times New Roman" w:eastAsia="Times New Roman" w:hAnsi="Times New Roman"/>
          <w:iCs/>
          <w:snapToGrid w:val="0"/>
          <w:sz w:val="24"/>
          <w:szCs w:val="24"/>
          <w:lang w:val="en-GB"/>
        </w:rPr>
        <w:t>t magnitudes of the</w:t>
      </w:r>
      <w:r w:rsidR="00B34471" w:rsidRPr="00E8061E">
        <w:rPr>
          <w:rFonts w:ascii="Times New Roman" w:eastAsia="Times New Roman" w:hAnsi="Times New Roman"/>
          <w:iCs/>
          <w:snapToGrid w:val="0"/>
          <w:sz w:val="24"/>
          <w:szCs w:val="24"/>
          <w:lang w:val="en-GB"/>
        </w:rPr>
        <w:t xml:space="preserve"> SOCMEs can be </w:t>
      </w:r>
      <w:r w:rsidR="00B34471">
        <w:rPr>
          <w:rFonts w:ascii="Times New Roman" w:eastAsia="Times New Roman" w:hAnsi="Times New Roman"/>
          <w:iCs/>
          <w:snapToGrid w:val="0"/>
          <w:sz w:val="24"/>
          <w:szCs w:val="24"/>
          <w:lang w:val="en-GB"/>
        </w:rPr>
        <w:t>rationalized</w:t>
      </w:r>
      <w:r w:rsidR="002B4252">
        <w:rPr>
          <w:rFonts w:ascii="Times New Roman" w:eastAsia="Times New Roman" w:hAnsi="Times New Roman"/>
          <w:iCs/>
          <w:snapToGrid w:val="0"/>
          <w:sz w:val="24"/>
          <w:szCs w:val="24"/>
          <w:lang w:val="en-GB"/>
        </w:rPr>
        <w:t xml:space="preserve"> </w:t>
      </w:r>
      <w:r w:rsidR="00B34471" w:rsidRPr="00E8061E">
        <w:rPr>
          <w:rFonts w:ascii="Times New Roman" w:eastAsia="Times New Roman" w:hAnsi="Times New Roman"/>
          <w:iCs/>
          <w:snapToGrid w:val="0"/>
          <w:sz w:val="24"/>
          <w:szCs w:val="24"/>
          <w:lang w:val="en-GB"/>
        </w:rPr>
        <w:t xml:space="preserve">by investigating the </w:t>
      </w:r>
      <w:r w:rsidR="00501F16">
        <w:rPr>
          <w:rFonts w:ascii="Times New Roman" w:eastAsia="Times New Roman" w:hAnsi="Times New Roman"/>
          <w:iCs/>
          <w:snapToGrid w:val="0"/>
          <w:sz w:val="24"/>
          <w:szCs w:val="24"/>
          <w:lang w:val="en-GB"/>
        </w:rPr>
        <w:t>MO</w:t>
      </w:r>
      <w:r w:rsidR="00B34471" w:rsidRPr="00E8061E">
        <w:rPr>
          <w:rFonts w:ascii="Times New Roman" w:eastAsia="Times New Roman" w:hAnsi="Times New Roman"/>
          <w:iCs/>
          <w:snapToGrid w:val="0"/>
          <w:sz w:val="24"/>
          <w:szCs w:val="24"/>
          <w:lang w:val="en-GB"/>
        </w:rPr>
        <w:t>s involved in the coupling</w:t>
      </w:r>
      <w:r w:rsidR="00B34471">
        <w:rPr>
          <w:rFonts w:ascii="Times New Roman" w:eastAsia="Times New Roman" w:hAnsi="Times New Roman"/>
          <w:iCs/>
          <w:snapToGrid w:val="0"/>
          <w:sz w:val="24"/>
          <w:szCs w:val="24"/>
          <w:lang w:val="en-GB"/>
        </w:rPr>
        <w:t>s</w:t>
      </w:r>
      <w:r w:rsidR="00B34471" w:rsidRPr="00E8061E">
        <w:rPr>
          <w:rFonts w:ascii="Times New Roman" w:eastAsia="Times New Roman" w:hAnsi="Times New Roman"/>
          <w:iCs/>
          <w:snapToGrid w:val="0"/>
          <w:sz w:val="24"/>
          <w:szCs w:val="24"/>
          <w:lang w:val="en-GB"/>
        </w:rPr>
        <w:t xml:space="preserve">. </w:t>
      </w:r>
      <w:r w:rsidR="00B34471">
        <w:rPr>
          <w:rFonts w:ascii="Times New Roman" w:eastAsia="Times New Roman" w:hAnsi="Times New Roman"/>
          <w:snapToGrid w:val="0"/>
          <w:sz w:val="24"/>
          <w:szCs w:val="24"/>
          <w:lang w:val="en-GB"/>
        </w:rPr>
        <w:t xml:space="preserve">The two lowest </w:t>
      </w:r>
      <w:r w:rsidR="00B34471" w:rsidRPr="00FA4DD9">
        <w:rPr>
          <w:rFonts w:ascii="Times New Roman" w:eastAsia="Times New Roman" w:hAnsi="Times New Roman"/>
          <w:snapToGrid w:val="0"/>
          <w:sz w:val="24"/>
          <w:szCs w:val="24"/>
          <w:vertAlign w:val="superscript"/>
          <w:lang w:val="en-GB"/>
        </w:rPr>
        <w:t>1</w:t>
      </w:r>
      <w:r w:rsidR="00B34471" w:rsidRPr="00E8061E">
        <w:rPr>
          <w:rFonts w:ascii="Times New Roman" w:eastAsia="Times New Roman" w:hAnsi="Times New Roman"/>
          <w:iCs/>
          <w:snapToGrid w:val="0"/>
          <w:sz w:val="24"/>
          <w:szCs w:val="24"/>
          <w:lang w:val="en-GB"/>
        </w:rPr>
        <w:t>B</w:t>
      </w:r>
      <w:r w:rsidR="00B34471">
        <w:rPr>
          <w:rFonts w:ascii="Times New Roman" w:eastAsia="Times New Roman" w:hAnsi="Times New Roman"/>
          <w:iCs/>
          <w:snapToGrid w:val="0"/>
          <w:sz w:val="24"/>
          <w:szCs w:val="24"/>
          <w:vertAlign w:val="subscript"/>
          <w:lang w:val="en-GB"/>
        </w:rPr>
        <w:t>1</w:t>
      </w:r>
      <w:r w:rsidR="00B34471" w:rsidRPr="00E8061E">
        <w:rPr>
          <w:rFonts w:ascii="Times New Roman" w:eastAsia="Times New Roman" w:hAnsi="Times New Roman"/>
          <w:iCs/>
          <w:snapToGrid w:val="0"/>
          <w:sz w:val="24"/>
          <w:szCs w:val="24"/>
          <w:vertAlign w:val="subscript"/>
          <w:lang w:val="en-GB"/>
        </w:rPr>
        <w:t>u</w:t>
      </w:r>
      <w:r w:rsidR="00B34471">
        <w:rPr>
          <w:rFonts w:ascii="Times New Roman" w:eastAsia="Times New Roman" w:hAnsi="Times New Roman"/>
          <w:iCs/>
          <w:snapToGrid w:val="0"/>
          <w:sz w:val="24"/>
          <w:szCs w:val="24"/>
          <w:lang w:val="en-GB"/>
        </w:rPr>
        <w:t xml:space="preserve"> states are multiconfigurational states with major contributions from HOMO-1</w:t>
      </w:r>
      <w:r w:rsidR="00B34471">
        <w:rPr>
          <w:rFonts w:ascii="Times New Roman" w:eastAsia="Times New Roman" w:hAnsi="Times New Roman"/>
          <w:iCs/>
          <w:snapToGrid w:val="0"/>
          <w:sz w:val="24"/>
          <w:szCs w:val="24"/>
          <w:lang w:val="en-GB"/>
        </w:rPr>
        <w:sym w:font="Symbol" w:char="F0AE"/>
      </w:r>
      <w:r w:rsidR="00B34471">
        <w:rPr>
          <w:rFonts w:ascii="Times New Roman" w:eastAsia="Times New Roman" w:hAnsi="Times New Roman"/>
          <w:iCs/>
          <w:snapToGrid w:val="0"/>
          <w:sz w:val="24"/>
          <w:szCs w:val="24"/>
          <w:lang w:val="en-GB"/>
        </w:rPr>
        <w:t>LUMO+1 and HOMO-2</w:t>
      </w:r>
      <w:r w:rsidR="00B34471">
        <w:rPr>
          <w:rFonts w:ascii="Times New Roman" w:eastAsia="Times New Roman" w:hAnsi="Times New Roman"/>
          <w:iCs/>
          <w:snapToGrid w:val="0"/>
          <w:sz w:val="24"/>
          <w:szCs w:val="24"/>
          <w:lang w:val="en-GB"/>
        </w:rPr>
        <w:sym w:font="Symbol" w:char="F0AE"/>
      </w:r>
      <w:r w:rsidR="00B34471">
        <w:rPr>
          <w:rFonts w:ascii="Times New Roman" w:eastAsia="Times New Roman" w:hAnsi="Times New Roman"/>
          <w:iCs/>
          <w:snapToGrid w:val="0"/>
          <w:sz w:val="24"/>
          <w:szCs w:val="24"/>
          <w:lang w:val="en-GB"/>
        </w:rPr>
        <w:t>LUMO excitations. While the former represents a double excitation with respect to the leading HOMO</w:t>
      </w:r>
      <w:r w:rsidR="00B34471">
        <w:rPr>
          <w:rFonts w:ascii="Times New Roman" w:eastAsia="Times New Roman" w:hAnsi="Times New Roman"/>
          <w:iCs/>
          <w:snapToGrid w:val="0"/>
          <w:sz w:val="24"/>
          <w:szCs w:val="24"/>
          <w:lang w:val="en-GB"/>
        </w:rPr>
        <w:sym w:font="Symbol" w:char="F0AE"/>
      </w:r>
      <w:r w:rsidR="00B34471">
        <w:rPr>
          <w:rFonts w:ascii="Times New Roman" w:eastAsia="Times New Roman" w:hAnsi="Times New Roman"/>
          <w:iCs/>
          <w:snapToGrid w:val="0"/>
          <w:sz w:val="24"/>
          <w:szCs w:val="24"/>
          <w:lang w:val="en-GB"/>
        </w:rPr>
        <w:t xml:space="preserve">LUMO term of the </w:t>
      </w:r>
      <w:r w:rsidR="00B34471" w:rsidRPr="00E8061E">
        <w:rPr>
          <w:rFonts w:ascii="Times New Roman" w:eastAsia="Times New Roman" w:hAnsi="Times New Roman"/>
          <w:iCs/>
          <w:snapToGrid w:val="0"/>
          <w:sz w:val="24"/>
          <w:szCs w:val="24"/>
          <w:lang w:val="en-GB"/>
        </w:rPr>
        <w:t>1</w:t>
      </w:r>
      <w:r w:rsidR="00B34471" w:rsidRPr="00E8061E">
        <w:rPr>
          <w:rFonts w:ascii="Times New Roman" w:eastAsia="Times New Roman" w:hAnsi="Times New Roman"/>
          <w:iCs/>
          <w:snapToGrid w:val="0"/>
          <w:sz w:val="24"/>
          <w:szCs w:val="24"/>
          <w:vertAlign w:val="superscript"/>
          <w:lang w:val="en-GB"/>
        </w:rPr>
        <w:t>3</w:t>
      </w:r>
      <w:r w:rsidR="00B34471" w:rsidRPr="00E8061E">
        <w:rPr>
          <w:rFonts w:ascii="Times New Roman" w:eastAsia="Times New Roman" w:hAnsi="Times New Roman"/>
          <w:iCs/>
          <w:snapToGrid w:val="0"/>
          <w:sz w:val="24"/>
          <w:szCs w:val="24"/>
          <w:lang w:val="en-GB"/>
        </w:rPr>
        <w:t>B</w:t>
      </w:r>
      <w:r w:rsidR="00B34471" w:rsidRPr="00E8061E">
        <w:rPr>
          <w:rFonts w:ascii="Times New Roman" w:eastAsia="Times New Roman" w:hAnsi="Times New Roman"/>
          <w:iCs/>
          <w:snapToGrid w:val="0"/>
          <w:sz w:val="24"/>
          <w:szCs w:val="24"/>
          <w:vertAlign w:val="subscript"/>
          <w:lang w:val="en-GB"/>
        </w:rPr>
        <w:t>3u</w:t>
      </w:r>
      <w:r w:rsidR="00B34471">
        <w:rPr>
          <w:rFonts w:ascii="Times New Roman" w:eastAsia="Times New Roman" w:hAnsi="Times New Roman"/>
          <w:iCs/>
          <w:snapToGrid w:val="0"/>
          <w:sz w:val="24"/>
          <w:szCs w:val="24"/>
          <w:lang w:val="en-GB"/>
        </w:rPr>
        <w:t xml:space="preserve"> state and does not couple via an effective one-electron operator, the latter is connected to </w:t>
      </w:r>
      <w:r w:rsidR="00B34471" w:rsidRPr="00E8061E">
        <w:rPr>
          <w:rFonts w:ascii="Times New Roman" w:eastAsia="Times New Roman" w:hAnsi="Times New Roman"/>
          <w:iCs/>
          <w:snapToGrid w:val="0"/>
          <w:sz w:val="24"/>
          <w:szCs w:val="24"/>
          <w:lang w:val="en-GB"/>
        </w:rPr>
        <w:t>1</w:t>
      </w:r>
      <w:r w:rsidR="00B34471" w:rsidRPr="00E8061E">
        <w:rPr>
          <w:rFonts w:ascii="Times New Roman" w:eastAsia="Times New Roman" w:hAnsi="Times New Roman"/>
          <w:iCs/>
          <w:snapToGrid w:val="0"/>
          <w:sz w:val="24"/>
          <w:szCs w:val="24"/>
          <w:vertAlign w:val="superscript"/>
          <w:lang w:val="en-GB"/>
        </w:rPr>
        <w:t>3</w:t>
      </w:r>
      <w:r w:rsidR="00B34471" w:rsidRPr="00E8061E">
        <w:rPr>
          <w:rFonts w:ascii="Times New Roman" w:eastAsia="Times New Roman" w:hAnsi="Times New Roman"/>
          <w:iCs/>
          <w:snapToGrid w:val="0"/>
          <w:sz w:val="24"/>
          <w:szCs w:val="24"/>
          <w:lang w:val="en-GB"/>
        </w:rPr>
        <w:t>B</w:t>
      </w:r>
      <w:r w:rsidR="00B34471" w:rsidRPr="00E8061E">
        <w:rPr>
          <w:rFonts w:ascii="Times New Roman" w:eastAsia="Times New Roman" w:hAnsi="Times New Roman"/>
          <w:iCs/>
          <w:snapToGrid w:val="0"/>
          <w:sz w:val="24"/>
          <w:szCs w:val="24"/>
          <w:vertAlign w:val="subscript"/>
          <w:lang w:val="en-GB"/>
        </w:rPr>
        <w:t>3u</w:t>
      </w:r>
      <w:r w:rsidR="00B34471">
        <w:rPr>
          <w:rFonts w:ascii="Times New Roman" w:eastAsia="Times New Roman" w:hAnsi="Times New Roman"/>
          <w:iCs/>
          <w:snapToGrid w:val="0"/>
          <w:sz w:val="24"/>
          <w:szCs w:val="24"/>
          <w:lang w:val="en-GB"/>
        </w:rPr>
        <w:t xml:space="preserve"> by a single excitation from HOMO-2 to HOMO. </w:t>
      </w:r>
      <w:r w:rsidR="00B34471" w:rsidRPr="00E8061E">
        <w:rPr>
          <w:rFonts w:ascii="Times New Roman" w:eastAsia="Times New Roman" w:hAnsi="Times New Roman"/>
          <w:iCs/>
          <w:snapToGrid w:val="0"/>
          <w:sz w:val="24"/>
          <w:szCs w:val="24"/>
          <w:lang w:val="en-GB"/>
        </w:rPr>
        <w:t>The</w:t>
      </w:r>
      <w:r w:rsidR="002B4252">
        <w:rPr>
          <w:rFonts w:ascii="Times New Roman" w:eastAsia="Times New Roman" w:hAnsi="Times New Roman"/>
          <w:iCs/>
          <w:snapToGrid w:val="0"/>
          <w:sz w:val="24"/>
          <w:szCs w:val="24"/>
          <w:lang w:val="en-GB"/>
        </w:rPr>
        <w:t>ir</w:t>
      </w:r>
      <w:r w:rsidR="00B34471" w:rsidRPr="00E8061E">
        <w:rPr>
          <w:rFonts w:ascii="Times New Roman" w:eastAsia="Times New Roman" w:hAnsi="Times New Roman"/>
          <w:iCs/>
          <w:snapToGrid w:val="0"/>
          <w:sz w:val="24"/>
          <w:szCs w:val="24"/>
          <w:lang w:val="en-GB"/>
        </w:rPr>
        <w:t xml:space="preserve"> </w:t>
      </w:r>
      <w:r w:rsidR="00B34471">
        <w:rPr>
          <w:rFonts w:ascii="Times New Roman" w:eastAsia="Times New Roman" w:hAnsi="Times New Roman"/>
          <w:iCs/>
          <w:snapToGrid w:val="0"/>
          <w:sz w:val="24"/>
          <w:szCs w:val="24"/>
          <w:lang w:val="en-GB"/>
        </w:rPr>
        <w:t>spin–orbit</w:t>
      </w:r>
      <w:r w:rsidR="00B34471" w:rsidRPr="00E8061E">
        <w:rPr>
          <w:rFonts w:ascii="Times New Roman" w:eastAsia="Times New Roman" w:hAnsi="Times New Roman"/>
          <w:iCs/>
          <w:snapToGrid w:val="0"/>
          <w:sz w:val="24"/>
          <w:szCs w:val="24"/>
          <w:lang w:val="en-GB"/>
        </w:rPr>
        <w:t xml:space="preserve"> integral </w:t>
      </w:r>
      <w:r w:rsidR="002B4252">
        <w:rPr>
          <w:rFonts w:ascii="Times New Roman" w:eastAsia="Times New Roman" w:hAnsi="Times New Roman"/>
          <w:iCs/>
          <w:snapToGrid w:val="0"/>
          <w:sz w:val="24"/>
          <w:szCs w:val="24"/>
          <w:lang w:val="en-GB"/>
        </w:rPr>
        <w:t xml:space="preserve">is </w:t>
      </w:r>
      <w:r w:rsidR="00B34471">
        <w:rPr>
          <w:rFonts w:ascii="Times New Roman" w:eastAsia="Times New Roman" w:hAnsi="Times New Roman"/>
          <w:iCs/>
          <w:snapToGrid w:val="0"/>
          <w:sz w:val="24"/>
          <w:szCs w:val="24"/>
          <w:lang w:val="en-GB"/>
        </w:rPr>
        <w:t xml:space="preserve">quite large as both </w:t>
      </w:r>
      <w:r w:rsidR="002B4252">
        <w:rPr>
          <w:rFonts w:ascii="Times New Roman" w:eastAsia="Times New Roman" w:hAnsi="Times New Roman"/>
          <w:iCs/>
          <w:snapToGrid w:val="0"/>
          <w:sz w:val="24"/>
          <w:szCs w:val="24"/>
          <w:lang w:val="en-GB"/>
        </w:rPr>
        <w:t xml:space="preserve">MOs </w:t>
      </w:r>
      <w:r w:rsidR="00B34471">
        <w:rPr>
          <w:rFonts w:ascii="Times New Roman" w:eastAsia="Times New Roman" w:hAnsi="Times New Roman"/>
          <w:iCs/>
          <w:snapToGrid w:val="0"/>
          <w:sz w:val="24"/>
          <w:szCs w:val="24"/>
          <w:lang w:val="en-GB"/>
        </w:rPr>
        <w:t>exhibit</w:t>
      </w:r>
      <w:r w:rsidR="00B34471" w:rsidRPr="00E8061E">
        <w:rPr>
          <w:rFonts w:ascii="Times New Roman" w:eastAsia="Times New Roman" w:hAnsi="Times New Roman"/>
          <w:iCs/>
          <w:snapToGrid w:val="0"/>
          <w:sz w:val="24"/>
          <w:szCs w:val="24"/>
          <w:lang w:val="en-GB"/>
        </w:rPr>
        <w:t xml:space="preserve"> </w:t>
      </w:r>
      <w:r w:rsidR="00B34471">
        <w:rPr>
          <w:rFonts w:ascii="Times New Roman" w:eastAsia="Times New Roman" w:hAnsi="Times New Roman"/>
          <w:iCs/>
          <w:snapToGrid w:val="0"/>
          <w:sz w:val="24"/>
          <w:szCs w:val="24"/>
          <w:lang w:val="en-GB"/>
        </w:rPr>
        <w:t>substantial</w:t>
      </w:r>
      <w:r w:rsidR="00B34471" w:rsidRPr="00E8061E">
        <w:rPr>
          <w:rFonts w:ascii="Times New Roman" w:eastAsia="Times New Roman" w:hAnsi="Times New Roman"/>
          <w:iCs/>
          <w:snapToGrid w:val="0"/>
          <w:sz w:val="24"/>
          <w:szCs w:val="24"/>
          <w:lang w:val="en-GB"/>
        </w:rPr>
        <w:t xml:space="preserve"> </w:t>
      </w:r>
      <w:r w:rsidR="00B34471">
        <w:rPr>
          <w:rFonts w:ascii="Times New Roman" w:eastAsia="Times New Roman" w:hAnsi="Times New Roman"/>
          <w:iCs/>
          <w:snapToGrid w:val="0"/>
          <w:sz w:val="24"/>
          <w:szCs w:val="24"/>
          <w:lang w:val="en-GB"/>
        </w:rPr>
        <w:t>amplitudes at the nitrogen atoms</w:t>
      </w:r>
      <w:r w:rsidR="00B34471" w:rsidRPr="00E8061E">
        <w:rPr>
          <w:rFonts w:ascii="Times New Roman" w:eastAsia="Times New Roman" w:hAnsi="Times New Roman"/>
          <w:iCs/>
          <w:snapToGrid w:val="0"/>
          <w:sz w:val="24"/>
          <w:szCs w:val="24"/>
          <w:lang w:val="en-GB"/>
        </w:rPr>
        <w:t xml:space="preserve">. </w:t>
      </w:r>
      <w:r w:rsidR="00B34471">
        <w:rPr>
          <w:rFonts w:ascii="Times New Roman" w:eastAsia="Times New Roman" w:hAnsi="Times New Roman"/>
          <w:iCs/>
          <w:snapToGrid w:val="0"/>
          <w:sz w:val="24"/>
          <w:szCs w:val="24"/>
          <w:lang w:val="en-GB"/>
        </w:rPr>
        <w:t xml:space="preserve"> </w:t>
      </w:r>
      <w:r w:rsidR="00666802">
        <w:rPr>
          <w:rFonts w:ascii="Times New Roman" w:hAnsi="Times New Roman"/>
          <w:sz w:val="24"/>
          <w:lang w:val="en-GB"/>
        </w:rPr>
        <w:t xml:space="preserve">The intensity contributions from the </w:t>
      </w:r>
      <w:r w:rsidR="00666802">
        <w:rPr>
          <w:rFonts w:ascii="Times New Roman" w:eastAsia="Times New Roman" w:hAnsi="Times New Roman"/>
          <w:iCs/>
          <w:snapToGrid w:val="0"/>
          <w:sz w:val="24"/>
          <w:szCs w:val="24"/>
          <w:lang w:val="en-GB"/>
        </w:rPr>
        <w:t>1</w:t>
      </w:r>
      <w:r w:rsidR="00666802" w:rsidRPr="00E8061E">
        <w:rPr>
          <w:rFonts w:ascii="Times New Roman" w:eastAsia="Times New Roman" w:hAnsi="Times New Roman"/>
          <w:iCs/>
          <w:snapToGrid w:val="0"/>
          <w:sz w:val="24"/>
          <w:szCs w:val="24"/>
          <w:vertAlign w:val="superscript"/>
          <w:lang w:val="en-GB"/>
        </w:rPr>
        <w:t>1</w:t>
      </w:r>
      <w:r w:rsidR="00666802" w:rsidRPr="00E8061E">
        <w:rPr>
          <w:rFonts w:ascii="Times New Roman" w:eastAsia="Times New Roman" w:hAnsi="Times New Roman"/>
          <w:iCs/>
          <w:snapToGrid w:val="0"/>
          <w:sz w:val="24"/>
          <w:szCs w:val="24"/>
          <w:lang w:val="en-GB"/>
        </w:rPr>
        <w:t>B</w:t>
      </w:r>
      <w:r w:rsidR="00666802">
        <w:rPr>
          <w:rFonts w:ascii="Times New Roman" w:eastAsia="Times New Roman" w:hAnsi="Times New Roman"/>
          <w:iCs/>
          <w:snapToGrid w:val="0"/>
          <w:sz w:val="24"/>
          <w:szCs w:val="24"/>
          <w:vertAlign w:val="subscript"/>
          <w:lang w:val="en-GB"/>
        </w:rPr>
        <w:t>1</w:t>
      </w:r>
      <w:r w:rsidR="00666802" w:rsidRPr="00E8061E">
        <w:rPr>
          <w:rFonts w:ascii="Times New Roman" w:eastAsia="Times New Roman" w:hAnsi="Times New Roman"/>
          <w:iCs/>
          <w:snapToGrid w:val="0"/>
          <w:sz w:val="24"/>
          <w:szCs w:val="24"/>
          <w:vertAlign w:val="subscript"/>
          <w:lang w:val="en-GB"/>
        </w:rPr>
        <w:t>u</w:t>
      </w:r>
      <w:r w:rsidR="00666802">
        <w:rPr>
          <w:rFonts w:ascii="Times New Roman" w:eastAsia="Times New Roman" w:hAnsi="Times New Roman"/>
          <w:iCs/>
          <w:snapToGrid w:val="0"/>
          <w:sz w:val="24"/>
          <w:szCs w:val="24"/>
          <w:lang w:val="en-GB"/>
        </w:rPr>
        <w:t xml:space="preserve"> and 2</w:t>
      </w:r>
      <w:r w:rsidR="00666802" w:rsidRPr="00E8061E">
        <w:rPr>
          <w:rFonts w:ascii="Times New Roman" w:eastAsia="Times New Roman" w:hAnsi="Times New Roman"/>
          <w:iCs/>
          <w:snapToGrid w:val="0"/>
          <w:sz w:val="24"/>
          <w:szCs w:val="24"/>
          <w:vertAlign w:val="superscript"/>
          <w:lang w:val="en-GB"/>
        </w:rPr>
        <w:t>1</w:t>
      </w:r>
      <w:r w:rsidR="00666802" w:rsidRPr="00E8061E">
        <w:rPr>
          <w:rFonts w:ascii="Times New Roman" w:eastAsia="Times New Roman" w:hAnsi="Times New Roman"/>
          <w:iCs/>
          <w:snapToGrid w:val="0"/>
          <w:sz w:val="24"/>
          <w:szCs w:val="24"/>
          <w:lang w:val="en-GB"/>
        </w:rPr>
        <w:t>B</w:t>
      </w:r>
      <w:r w:rsidR="00666802">
        <w:rPr>
          <w:rFonts w:ascii="Times New Roman" w:eastAsia="Times New Roman" w:hAnsi="Times New Roman"/>
          <w:iCs/>
          <w:snapToGrid w:val="0"/>
          <w:sz w:val="24"/>
          <w:szCs w:val="24"/>
          <w:vertAlign w:val="subscript"/>
          <w:lang w:val="en-GB"/>
        </w:rPr>
        <w:t>1</w:t>
      </w:r>
      <w:r w:rsidR="00666802" w:rsidRPr="00E8061E">
        <w:rPr>
          <w:rFonts w:ascii="Times New Roman" w:eastAsia="Times New Roman" w:hAnsi="Times New Roman"/>
          <w:iCs/>
          <w:snapToGrid w:val="0"/>
          <w:sz w:val="24"/>
          <w:szCs w:val="24"/>
          <w:vertAlign w:val="subscript"/>
          <w:lang w:val="en-GB"/>
        </w:rPr>
        <w:t>u</w:t>
      </w:r>
      <w:r w:rsidR="00666802">
        <w:rPr>
          <w:rFonts w:ascii="Times New Roman" w:eastAsia="Times New Roman" w:hAnsi="Times New Roman"/>
          <w:iCs/>
          <w:snapToGrid w:val="0"/>
          <w:sz w:val="24"/>
          <w:szCs w:val="24"/>
          <w:lang w:val="en-GB"/>
        </w:rPr>
        <w:t xml:space="preserve"> states partially cancel as well, but the remainder is </w:t>
      </w:r>
      <w:r w:rsidR="00844A21">
        <w:rPr>
          <w:rFonts w:ascii="Times New Roman" w:eastAsia="Times New Roman" w:hAnsi="Times New Roman"/>
          <w:iCs/>
          <w:snapToGrid w:val="0"/>
          <w:sz w:val="24"/>
          <w:szCs w:val="24"/>
          <w:lang w:val="en-GB"/>
        </w:rPr>
        <w:t>larger</w:t>
      </w:r>
      <w:r w:rsidR="00666802">
        <w:rPr>
          <w:rFonts w:ascii="Times New Roman" w:eastAsia="Times New Roman" w:hAnsi="Times New Roman"/>
          <w:iCs/>
          <w:snapToGrid w:val="0"/>
          <w:sz w:val="24"/>
          <w:szCs w:val="24"/>
          <w:lang w:val="en-GB"/>
        </w:rPr>
        <w:t xml:space="preserve"> owing to the larger weighting coefficient </w:t>
      </w:r>
      <w:r w:rsidR="00F333C1">
        <w:rPr>
          <w:rFonts w:ascii="Times New Roman" w:eastAsia="Times New Roman" w:hAnsi="Times New Roman"/>
          <w:iCs/>
          <w:snapToGrid w:val="0"/>
          <w:sz w:val="24"/>
          <w:szCs w:val="24"/>
          <w:lang w:val="en-GB"/>
        </w:rPr>
        <w:t xml:space="preserve">in the SOCI expansion </w:t>
      </w:r>
      <w:r w:rsidR="00666802">
        <w:rPr>
          <w:rFonts w:ascii="Times New Roman" w:eastAsia="Times New Roman" w:hAnsi="Times New Roman"/>
          <w:iCs/>
          <w:snapToGrid w:val="0"/>
          <w:sz w:val="24"/>
          <w:szCs w:val="24"/>
          <w:lang w:val="en-GB"/>
        </w:rPr>
        <w:t xml:space="preserve">and the substantial </w:t>
      </w:r>
      <w:r w:rsidR="00666802" w:rsidRPr="0023354A">
        <w:rPr>
          <w:rFonts w:ascii="Times New Roman" w:eastAsia="Times New Roman" w:hAnsi="Times New Roman"/>
          <w:iCs/>
          <w:snapToGrid w:val="0"/>
          <w:color w:val="000000" w:themeColor="text1"/>
          <w:sz w:val="24"/>
          <w:szCs w:val="24"/>
          <w:lang w:val="en-GB"/>
        </w:rPr>
        <w:t xml:space="preserve">dipole transition moment </w:t>
      </w:r>
      <w:r w:rsidR="00666802">
        <w:rPr>
          <w:rFonts w:ascii="Times New Roman" w:eastAsia="Times New Roman" w:hAnsi="Times New Roman"/>
          <w:iCs/>
          <w:snapToGrid w:val="0"/>
          <w:color w:val="000000" w:themeColor="text1"/>
          <w:sz w:val="24"/>
          <w:szCs w:val="24"/>
          <w:lang w:val="en-GB"/>
        </w:rPr>
        <w:t xml:space="preserve">of the </w:t>
      </w:r>
      <w:r w:rsidR="00666802">
        <w:rPr>
          <w:rFonts w:ascii="Times New Roman" w:hAnsi="Times New Roman"/>
          <w:color w:val="000000" w:themeColor="text1"/>
          <w:sz w:val="24"/>
          <w:lang w:val="en-GB"/>
        </w:rPr>
        <w:t>2</w:t>
      </w:r>
      <w:r w:rsidR="00666802" w:rsidRPr="003614A9">
        <w:rPr>
          <w:rFonts w:ascii="Times New Roman" w:hAnsi="Times New Roman"/>
          <w:color w:val="000000" w:themeColor="text1"/>
          <w:sz w:val="24"/>
          <w:vertAlign w:val="superscript"/>
          <w:lang w:val="en-GB"/>
        </w:rPr>
        <w:t>1</w:t>
      </w:r>
      <w:r w:rsidR="00666802" w:rsidRPr="003614A9">
        <w:rPr>
          <w:rFonts w:ascii="Times New Roman" w:hAnsi="Times New Roman"/>
          <w:color w:val="000000" w:themeColor="text1"/>
          <w:sz w:val="24"/>
          <w:lang w:val="en-GB"/>
        </w:rPr>
        <w:t>B</w:t>
      </w:r>
      <w:r w:rsidR="00666802">
        <w:rPr>
          <w:rFonts w:ascii="Times New Roman" w:hAnsi="Times New Roman"/>
          <w:color w:val="000000" w:themeColor="text1"/>
          <w:sz w:val="24"/>
          <w:vertAlign w:val="subscript"/>
          <w:lang w:val="en-GB"/>
        </w:rPr>
        <w:t>1</w:t>
      </w:r>
      <w:r w:rsidR="00666802" w:rsidRPr="003614A9">
        <w:rPr>
          <w:rFonts w:ascii="Times New Roman" w:hAnsi="Times New Roman"/>
          <w:color w:val="000000" w:themeColor="text1"/>
          <w:sz w:val="24"/>
          <w:vertAlign w:val="subscript"/>
          <w:lang w:val="en-GB"/>
        </w:rPr>
        <w:t>u</w:t>
      </w:r>
      <w:r w:rsidR="00666802" w:rsidRPr="003614A9">
        <w:rPr>
          <w:rFonts w:ascii="Times New Roman" w:hAnsi="Times New Roman"/>
          <w:color w:val="000000" w:themeColor="text1"/>
          <w:sz w:val="24"/>
          <w:lang w:val="en-GB"/>
        </w:rPr>
        <w:sym w:font="Symbol" w:char="F0AC"/>
      </w:r>
      <w:r w:rsidR="00666802" w:rsidRPr="003614A9">
        <w:rPr>
          <w:rFonts w:ascii="Times New Roman" w:hAnsi="Times New Roman"/>
          <w:color w:val="000000" w:themeColor="text1"/>
          <w:sz w:val="24"/>
          <w:lang w:val="en-GB"/>
        </w:rPr>
        <w:t>1</w:t>
      </w:r>
      <w:r w:rsidR="00666802" w:rsidRPr="003614A9">
        <w:rPr>
          <w:rFonts w:ascii="Times New Roman" w:hAnsi="Times New Roman"/>
          <w:color w:val="000000" w:themeColor="text1"/>
          <w:sz w:val="24"/>
          <w:vertAlign w:val="superscript"/>
          <w:lang w:val="en-GB"/>
        </w:rPr>
        <w:t>1</w:t>
      </w:r>
      <w:r w:rsidR="00666802" w:rsidRPr="003614A9">
        <w:rPr>
          <w:rFonts w:ascii="Times New Roman" w:hAnsi="Times New Roman"/>
          <w:color w:val="000000" w:themeColor="text1"/>
          <w:sz w:val="24"/>
          <w:lang w:val="en-GB"/>
        </w:rPr>
        <w:t>A</w:t>
      </w:r>
      <w:r w:rsidR="00666802" w:rsidRPr="003614A9">
        <w:rPr>
          <w:rFonts w:ascii="Times New Roman" w:hAnsi="Times New Roman"/>
          <w:color w:val="000000" w:themeColor="text1"/>
          <w:sz w:val="24"/>
          <w:vertAlign w:val="subscript"/>
          <w:lang w:val="en-GB"/>
        </w:rPr>
        <w:t>g</w:t>
      </w:r>
      <w:r w:rsidR="00666802" w:rsidRPr="003614A9">
        <w:rPr>
          <w:rFonts w:ascii="Times New Roman" w:hAnsi="Times New Roman"/>
          <w:color w:val="000000" w:themeColor="text1"/>
          <w:sz w:val="24"/>
          <w:lang w:val="en-GB"/>
        </w:rPr>
        <w:t xml:space="preserve"> </w:t>
      </w:r>
      <w:r w:rsidR="00B34471">
        <w:rPr>
          <w:rFonts w:ascii="Times New Roman" w:hAnsi="Times New Roman"/>
          <w:color w:val="000000" w:themeColor="text1"/>
          <w:sz w:val="24"/>
          <w:lang w:val="en-GB"/>
        </w:rPr>
        <w:t>transition</w:t>
      </w:r>
      <w:r w:rsidR="00666802">
        <w:rPr>
          <w:rFonts w:ascii="Times New Roman" w:eastAsia="Times New Roman" w:hAnsi="Times New Roman"/>
          <w:iCs/>
          <w:snapToGrid w:val="0"/>
          <w:color w:val="000000" w:themeColor="text1"/>
          <w:sz w:val="24"/>
          <w:szCs w:val="24"/>
          <w:lang w:val="en-GB"/>
        </w:rPr>
        <w:t>.</w:t>
      </w:r>
      <w:r w:rsidR="00BA3C1E" w:rsidRPr="00E8061E">
        <w:rPr>
          <w:rFonts w:ascii="Times New Roman" w:eastAsia="Times New Roman" w:hAnsi="Times New Roman"/>
          <w:iCs/>
          <w:snapToGrid w:val="0"/>
          <w:sz w:val="24"/>
          <w:szCs w:val="24"/>
          <w:lang w:val="en-GB"/>
        </w:rPr>
        <w:t xml:space="preserve"> </w:t>
      </w:r>
    </w:p>
    <w:p w14:paraId="59FF1EBE" w14:textId="77777777" w:rsidR="003E7AB7" w:rsidRPr="00666802" w:rsidRDefault="003E7AB7" w:rsidP="00B34471">
      <w:pPr>
        <w:tabs>
          <w:tab w:val="left" w:pos="3299"/>
        </w:tabs>
        <w:spacing w:after="0" w:line="360" w:lineRule="auto"/>
        <w:rPr>
          <w:rFonts w:ascii="Times New Roman" w:eastAsia="Times New Roman" w:hAnsi="Times New Roman"/>
          <w:iCs/>
          <w:snapToGrid w:val="0"/>
          <w:sz w:val="24"/>
          <w:szCs w:val="24"/>
          <w:lang w:val="en-GB"/>
        </w:rPr>
      </w:pPr>
    </w:p>
    <w:p w14:paraId="3FB4F237" w14:textId="5AC73367" w:rsidR="00666802" w:rsidRPr="0023354A" w:rsidRDefault="00666802" w:rsidP="00666802">
      <w:pPr>
        <w:pStyle w:val="Caption"/>
        <w:keepNext/>
        <w:rPr>
          <w:rFonts w:ascii="Times New Roman" w:hAnsi="Times New Roman"/>
          <w:i w:val="0"/>
          <w:color w:val="000000" w:themeColor="text1"/>
          <w:sz w:val="22"/>
          <w:szCs w:val="22"/>
          <w:lang w:val="en-GB"/>
        </w:rPr>
      </w:pPr>
      <w:bookmarkStart w:id="11" w:name="_Ref7084753"/>
      <w:r w:rsidRPr="00E8061E">
        <w:rPr>
          <w:rFonts w:ascii="Times New Roman" w:hAnsi="Times New Roman"/>
          <w:i w:val="0"/>
          <w:color w:val="000000" w:themeColor="text1"/>
          <w:sz w:val="22"/>
          <w:szCs w:val="22"/>
          <w:lang w:val="en-GB"/>
        </w:rPr>
        <w:t xml:space="preserve">Table </w:t>
      </w:r>
      <w:r w:rsidRPr="00E8061E">
        <w:rPr>
          <w:rFonts w:ascii="Times New Roman" w:hAnsi="Times New Roman"/>
          <w:i w:val="0"/>
          <w:color w:val="000000" w:themeColor="text1"/>
          <w:sz w:val="22"/>
          <w:szCs w:val="22"/>
          <w:lang w:val="en-GB"/>
        </w:rPr>
        <w:fldChar w:fldCharType="begin"/>
      </w:r>
      <w:r w:rsidRPr="00E8061E">
        <w:rPr>
          <w:rFonts w:ascii="Times New Roman" w:hAnsi="Times New Roman"/>
          <w:i w:val="0"/>
          <w:color w:val="000000" w:themeColor="text1"/>
          <w:sz w:val="22"/>
          <w:szCs w:val="22"/>
          <w:lang w:val="en-GB"/>
        </w:rPr>
        <w:instrText xml:space="preserve"> SEQ Table \* ROMAN </w:instrText>
      </w:r>
      <w:r w:rsidRPr="00E8061E">
        <w:rPr>
          <w:rFonts w:ascii="Times New Roman" w:hAnsi="Times New Roman"/>
          <w:i w:val="0"/>
          <w:color w:val="000000" w:themeColor="text1"/>
          <w:sz w:val="22"/>
          <w:szCs w:val="22"/>
          <w:lang w:val="en-GB"/>
        </w:rPr>
        <w:fldChar w:fldCharType="separate"/>
      </w:r>
      <w:r w:rsidR="00C75475">
        <w:rPr>
          <w:rFonts w:ascii="Times New Roman" w:hAnsi="Times New Roman"/>
          <w:i w:val="0"/>
          <w:noProof/>
          <w:color w:val="000000" w:themeColor="text1"/>
          <w:sz w:val="22"/>
          <w:szCs w:val="22"/>
          <w:lang w:val="en-GB"/>
        </w:rPr>
        <w:t>VI</w:t>
      </w:r>
      <w:r w:rsidRPr="00E8061E">
        <w:rPr>
          <w:rFonts w:ascii="Times New Roman" w:hAnsi="Times New Roman"/>
          <w:i w:val="0"/>
          <w:color w:val="000000" w:themeColor="text1"/>
          <w:sz w:val="22"/>
          <w:szCs w:val="22"/>
          <w:lang w:val="en-GB"/>
        </w:rPr>
        <w:fldChar w:fldCharType="end"/>
      </w:r>
      <w:bookmarkEnd w:id="11"/>
      <w:r w:rsidRPr="00E8061E">
        <w:rPr>
          <w:rFonts w:ascii="Times New Roman" w:hAnsi="Times New Roman"/>
          <w:i w:val="0"/>
          <w:color w:val="000000" w:themeColor="text1"/>
          <w:sz w:val="22"/>
          <w:szCs w:val="22"/>
          <w:lang w:val="en-GB"/>
        </w:rPr>
        <w:t xml:space="preserve">. </w:t>
      </w:r>
      <w:r w:rsidRPr="0023354A">
        <w:rPr>
          <w:rFonts w:ascii="Times New Roman" w:hAnsi="Times New Roman"/>
          <w:i w:val="0"/>
          <w:color w:val="000000" w:themeColor="text1"/>
          <w:sz w:val="22"/>
          <w:szCs w:val="22"/>
          <w:lang w:val="en-GB"/>
        </w:rPr>
        <w:t>DFT/MRCI dipole transition moments</w:t>
      </w:r>
      <w:r>
        <w:rPr>
          <w:rFonts w:ascii="Times New Roman" w:hAnsi="Times New Roman"/>
          <w:i w:val="0"/>
          <w:color w:val="000000" w:themeColor="text1"/>
          <w:sz w:val="22"/>
          <w:szCs w:val="22"/>
          <w:lang w:val="en-GB"/>
        </w:rPr>
        <w:t xml:space="preserve"> </w:t>
      </w:r>
      <w:r w:rsidR="00930E84">
        <w:rPr>
          <w:rFonts w:ascii="Times New Roman" w:hAnsi="Times New Roman"/>
          <w:i w:val="0"/>
          <w:color w:val="000000" w:themeColor="text1"/>
          <w:sz w:val="22"/>
          <w:szCs w:val="22"/>
          <w:lang w:val="en-GB"/>
        </w:rPr>
        <w:t xml:space="preserve">with respect to the electronic ground state </w:t>
      </w:r>
    </w:p>
    <w:tbl>
      <w:tblPr>
        <w:tblW w:w="5000" w:type="pct"/>
        <w:jc w:val="center"/>
        <w:tblBorders>
          <w:top w:val="single" w:sz="8" w:space="0" w:color="000000"/>
          <w:bottom w:val="single" w:sz="8" w:space="0" w:color="000000"/>
        </w:tblBorders>
        <w:tblLayout w:type="fixed"/>
        <w:tblCellMar>
          <w:left w:w="0" w:type="dxa"/>
          <w:right w:w="0" w:type="dxa"/>
        </w:tblCellMar>
        <w:tblLook w:val="04A0" w:firstRow="1" w:lastRow="0" w:firstColumn="1" w:lastColumn="0" w:noHBand="0" w:noVBand="1"/>
      </w:tblPr>
      <w:tblGrid>
        <w:gridCol w:w="851"/>
        <w:gridCol w:w="8220"/>
      </w:tblGrid>
      <w:tr w:rsidR="00666802" w:rsidRPr="0023354A" w14:paraId="32A945E3" w14:textId="77777777" w:rsidTr="00B112B8">
        <w:trPr>
          <w:trHeight w:val="164"/>
          <w:jc w:val="center"/>
        </w:trPr>
        <w:tc>
          <w:tcPr>
            <w:tcW w:w="851" w:type="dxa"/>
            <w:tcBorders>
              <w:top w:val="single" w:sz="8" w:space="0" w:color="auto"/>
              <w:bottom w:val="single" w:sz="8" w:space="0" w:color="000000"/>
            </w:tcBorders>
            <w:shd w:val="clear" w:color="auto" w:fill="auto"/>
            <w:vAlign w:val="center"/>
          </w:tcPr>
          <w:p w14:paraId="1BBD0C03" w14:textId="77777777" w:rsidR="00666802" w:rsidRPr="0023354A" w:rsidRDefault="00666802" w:rsidP="00B112B8">
            <w:pPr>
              <w:widowControl w:val="0"/>
              <w:spacing w:after="20" w:line="220" w:lineRule="exact"/>
              <w:rPr>
                <w:rFonts w:ascii="Times New Roman" w:eastAsia="Times New Roman" w:hAnsi="Times New Roman"/>
                <w:iCs/>
                <w:snapToGrid w:val="0"/>
                <w:color w:val="000000" w:themeColor="text1"/>
                <w:lang w:val="en-GB"/>
              </w:rPr>
            </w:pPr>
            <w:r w:rsidRPr="0023354A">
              <w:rPr>
                <w:rFonts w:ascii="Times New Roman" w:eastAsia="Times New Roman" w:hAnsi="Times New Roman"/>
                <w:iCs/>
                <w:snapToGrid w:val="0"/>
                <w:color w:val="000000" w:themeColor="text1"/>
                <w:lang w:val="en-GB"/>
              </w:rPr>
              <w:t>State</w:t>
            </w:r>
          </w:p>
        </w:tc>
        <w:tc>
          <w:tcPr>
            <w:tcW w:w="8220" w:type="dxa"/>
            <w:tcBorders>
              <w:top w:val="single" w:sz="8" w:space="0" w:color="auto"/>
              <w:bottom w:val="single" w:sz="8" w:space="0" w:color="000000"/>
            </w:tcBorders>
            <w:shd w:val="clear" w:color="auto" w:fill="auto"/>
            <w:vAlign w:val="center"/>
          </w:tcPr>
          <w:p w14:paraId="3E82955F" w14:textId="1DF4AA51" w:rsidR="00666802" w:rsidRPr="0023354A" w:rsidRDefault="00666802" w:rsidP="00B112B8">
            <w:pPr>
              <w:widowControl w:val="0"/>
              <w:spacing w:after="20" w:line="220" w:lineRule="exact"/>
              <w:jc w:val="center"/>
              <w:rPr>
                <w:rFonts w:ascii="Times New Roman" w:eastAsia="Times New Roman" w:hAnsi="Times New Roman"/>
                <w:iCs/>
                <w:snapToGrid w:val="0"/>
                <w:color w:val="000000" w:themeColor="text1"/>
                <w:lang w:val="en-GB"/>
              </w:rPr>
            </w:pPr>
            <w:r w:rsidRPr="0023354A">
              <w:rPr>
                <w:rFonts w:ascii="Times New Roman" w:eastAsia="Times New Roman" w:hAnsi="Times New Roman"/>
                <w:iCs/>
                <w:snapToGrid w:val="0"/>
                <w:color w:val="000000" w:themeColor="text1"/>
                <w:lang w:val="en-GB"/>
              </w:rPr>
              <w:t>Dipole transition moment</w:t>
            </w:r>
            <w:r>
              <w:rPr>
                <w:rFonts w:ascii="Times New Roman" w:eastAsia="Times New Roman" w:hAnsi="Times New Roman"/>
                <w:iCs/>
                <w:snapToGrid w:val="0"/>
                <w:color w:val="000000" w:themeColor="text1"/>
                <w:lang w:val="en-GB"/>
              </w:rPr>
              <w:t xml:space="preserve"> </w:t>
            </w:r>
            <w:r>
              <w:rPr>
                <w:rFonts w:ascii="Times New Roman" w:eastAsia="Times New Roman" w:hAnsi="Times New Roman"/>
                <w:iCs/>
                <w:snapToGrid w:val="0"/>
                <w:lang w:val="en-GB"/>
              </w:rPr>
              <w:t>[</w:t>
            </w:r>
            <w:r w:rsidRPr="003614A9">
              <w:rPr>
                <w:rFonts w:ascii="Times New Roman" w:hAnsi="Times New Roman"/>
                <w:color w:val="000000" w:themeColor="text1"/>
                <w:sz w:val="24"/>
                <w:lang w:val="en-GB"/>
              </w:rPr>
              <w:t>ea</w:t>
            </w:r>
            <w:r w:rsidRPr="003614A9">
              <w:rPr>
                <w:rFonts w:ascii="Times New Roman" w:hAnsi="Times New Roman"/>
                <w:color w:val="000000" w:themeColor="text1"/>
                <w:sz w:val="24"/>
                <w:vertAlign w:val="subscript"/>
                <w:lang w:val="en-GB"/>
              </w:rPr>
              <w:t>0</w:t>
            </w:r>
            <w:r>
              <w:rPr>
                <w:rFonts w:ascii="Times New Roman" w:hAnsi="Times New Roman"/>
                <w:color w:val="000000" w:themeColor="text1"/>
                <w:sz w:val="24"/>
                <w:lang w:val="en-GB"/>
              </w:rPr>
              <w:t>]</w:t>
            </w:r>
          </w:p>
        </w:tc>
      </w:tr>
      <w:tr w:rsidR="00666802" w:rsidRPr="00E8061E" w14:paraId="5DBC67B1" w14:textId="77777777" w:rsidTr="00B112B8">
        <w:trPr>
          <w:trHeight w:val="164"/>
          <w:jc w:val="center"/>
        </w:trPr>
        <w:tc>
          <w:tcPr>
            <w:tcW w:w="851" w:type="dxa"/>
            <w:tcBorders>
              <w:top w:val="single" w:sz="8" w:space="0" w:color="000000"/>
              <w:bottom w:val="nil"/>
            </w:tcBorders>
            <w:shd w:val="clear" w:color="auto" w:fill="auto"/>
            <w:vAlign w:val="center"/>
          </w:tcPr>
          <w:p w14:paraId="22EAF048" w14:textId="77777777" w:rsidR="00666802" w:rsidRPr="00E8061E" w:rsidRDefault="00666802" w:rsidP="00B112B8">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snapToGrid w:val="0"/>
                <w:lang w:val="en-GB"/>
              </w:rPr>
              <w:t>1</w:t>
            </w:r>
            <w:r w:rsidRPr="00E8061E">
              <w:rPr>
                <w:rFonts w:ascii="Times New Roman" w:eastAsia="Times New Roman" w:hAnsi="Times New Roman"/>
                <w:snapToGrid w:val="0"/>
                <w:vertAlign w:val="superscript"/>
                <w:lang w:val="en-GB"/>
              </w:rPr>
              <w:t>1</w:t>
            </w:r>
            <w:r w:rsidRPr="00E8061E">
              <w:rPr>
                <w:rFonts w:ascii="Times New Roman" w:eastAsia="Times New Roman" w:hAnsi="Times New Roman"/>
                <w:snapToGrid w:val="0"/>
                <w:lang w:val="en-GB"/>
              </w:rPr>
              <w:t>B</w:t>
            </w:r>
            <w:r w:rsidRPr="00E8061E">
              <w:rPr>
                <w:rFonts w:ascii="Times New Roman" w:eastAsia="Times New Roman" w:hAnsi="Times New Roman"/>
                <w:snapToGrid w:val="0"/>
                <w:vertAlign w:val="subscript"/>
                <w:lang w:val="en-GB"/>
              </w:rPr>
              <w:t>2u</w:t>
            </w:r>
          </w:p>
        </w:tc>
        <w:tc>
          <w:tcPr>
            <w:tcW w:w="8220" w:type="dxa"/>
            <w:tcBorders>
              <w:top w:val="single" w:sz="8" w:space="0" w:color="000000"/>
              <w:bottom w:val="nil"/>
            </w:tcBorders>
            <w:shd w:val="clear" w:color="auto" w:fill="auto"/>
            <w:vAlign w:val="center"/>
          </w:tcPr>
          <w:p w14:paraId="2A10B354" w14:textId="16AA0F91" w:rsidR="00666802" w:rsidRPr="00E8061E" w:rsidRDefault="00666802" w:rsidP="00B112B8">
            <w:pPr>
              <w:widowControl w:val="0"/>
              <w:spacing w:after="0" w:line="220" w:lineRule="exact"/>
              <w:jc w:val="center"/>
              <w:rPr>
                <w:rFonts w:ascii="Times New Roman" w:eastAsia="Times New Roman" w:hAnsi="Times New Roman"/>
                <w:snapToGrid w:val="0"/>
                <w:lang w:val="en-GB"/>
              </w:rPr>
            </w:pPr>
            <w:r w:rsidRPr="00E8061E">
              <w:rPr>
                <w:rFonts w:ascii="Times New Roman" w:hAnsi="Times New Roman"/>
                <w:color w:val="000000" w:themeColor="text1"/>
                <w:lang w:val="en-GB"/>
              </w:rPr>
              <w:t>0.</w:t>
            </w:r>
            <w:r w:rsidR="00F44DA6">
              <w:rPr>
                <w:rFonts w:ascii="Times New Roman" w:hAnsi="Times New Roman"/>
                <w:color w:val="000000" w:themeColor="text1"/>
                <w:lang w:val="en-GB"/>
              </w:rPr>
              <w:t>9316</w:t>
            </w:r>
            <w:r w:rsidRPr="00E8061E">
              <w:rPr>
                <w:rFonts w:ascii="Times New Roman" w:hAnsi="Times New Roman"/>
                <w:color w:val="000000" w:themeColor="text1"/>
                <w:lang w:val="en-GB"/>
              </w:rPr>
              <w:t xml:space="preserve"> (y)</w:t>
            </w:r>
          </w:p>
        </w:tc>
      </w:tr>
      <w:tr w:rsidR="00666802" w:rsidRPr="00E8061E" w14:paraId="5ACE2DFF" w14:textId="77777777" w:rsidTr="00B112B8">
        <w:trPr>
          <w:trHeight w:val="164"/>
          <w:jc w:val="center"/>
        </w:trPr>
        <w:tc>
          <w:tcPr>
            <w:tcW w:w="851" w:type="dxa"/>
            <w:tcBorders>
              <w:top w:val="nil"/>
              <w:bottom w:val="nil"/>
            </w:tcBorders>
            <w:shd w:val="clear" w:color="auto" w:fill="auto"/>
            <w:vAlign w:val="center"/>
          </w:tcPr>
          <w:p w14:paraId="1FE2EAC3" w14:textId="77777777" w:rsidR="00666802" w:rsidRPr="00E8061E" w:rsidRDefault="00666802" w:rsidP="00B112B8">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snapToGrid w:val="0"/>
                <w:lang w:val="en-GB"/>
              </w:rPr>
              <w:t>4</w:t>
            </w:r>
            <w:r w:rsidRPr="00E8061E">
              <w:rPr>
                <w:rFonts w:ascii="Times New Roman" w:eastAsia="Times New Roman" w:hAnsi="Times New Roman"/>
                <w:snapToGrid w:val="0"/>
                <w:vertAlign w:val="superscript"/>
                <w:lang w:val="en-GB"/>
              </w:rPr>
              <w:t>1</w:t>
            </w:r>
            <w:r w:rsidRPr="00E8061E">
              <w:rPr>
                <w:rFonts w:ascii="Times New Roman" w:eastAsia="Times New Roman" w:hAnsi="Times New Roman"/>
                <w:snapToGrid w:val="0"/>
                <w:lang w:val="en-GB"/>
              </w:rPr>
              <w:t>B</w:t>
            </w:r>
            <w:r w:rsidRPr="00E8061E">
              <w:rPr>
                <w:rFonts w:ascii="Times New Roman" w:eastAsia="Times New Roman" w:hAnsi="Times New Roman"/>
                <w:snapToGrid w:val="0"/>
                <w:vertAlign w:val="subscript"/>
                <w:lang w:val="en-GB"/>
              </w:rPr>
              <w:t>2u</w:t>
            </w:r>
          </w:p>
        </w:tc>
        <w:tc>
          <w:tcPr>
            <w:tcW w:w="8220" w:type="dxa"/>
            <w:tcBorders>
              <w:top w:val="nil"/>
              <w:bottom w:val="nil"/>
            </w:tcBorders>
            <w:shd w:val="clear" w:color="auto" w:fill="auto"/>
            <w:vAlign w:val="center"/>
          </w:tcPr>
          <w:p w14:paraId="5F54FF2C" w14:textId="295FC342" w:rsidR="00666802" w:rsidRPr="00E8061E" w:rsidRDefault="00666802" w:rsidP="00B112B8">
            <w:pPr>
              <w:widowControl w:val="0"/>
              <w:spacing w:after="0" w:line="220" w:lineRule="exact"/>
              <w:jc w:val="center"/>
              <w:rPr>
                <w:rFonts w:ascii="Times New Roman" w:eastAsia="Times New Roman" w:hAnsi="Times New Roman"/>
                <w:snapToGrid w:val="0"/>
                <w:lang w:val="en-GB"/>
              </w:rPr>
            </w:pPr>
            <w:r w:rsidRPr="00E8061E">
              <w:rPr>
                <w:rFonts w:ascii="Times New Roman" w:eastAsia="Times New Roman" w:hAnsi="Times New Roman"/>
                <w:iCs/>
                <w:snapToGrid w:val="0"/>
                <w:lang w:val="en-GB"/>
              </w:rPr>
              <w:t>1.11</w:t>
            </w:r>
            <w:r w:rsidR="00F44DA6">
              <w:rPr>
                <w:rFonts w:ascii="Times New Roman" w:eastAsia="Times New Roman" w:hAnsi="Times New Roman"/>
                <w:iCs/>
                <w:snapToGrid w:val="0"/>
                <w:lang w:val="en-GB"/>
              </w:rPr>
              <w:t>74</w:t>
            </w:r>
            <w:r w:rsidRPr="00E8061E">
              <w:rPr>
                <w:rFonts w:ascii="Times New Roman" w:eastAsia="Times New Roman" w:hAnsi="Times New Roman"/>
                <w:iCs/>
                <w:snapToGrid w:val="0"/>
                <w:lang w:val="en-GB"/>
              </w:rPr>
              <w:t xml:space="preserve"> (y)</w:t>
            </w:r>
          </w:p>
        </w:tc>
      </w:tr>
      <w:tr w:rsidR="00666802" w:rsidRPr="00E8061E" w14:paraId="7E8ABFD9" w14:textId="77777777" w:rsidTr="00B112B8">
        <w:trPr>
          <w:trHeight w:val="164"/>
          <w:jc w:val="center"/>
        </w:trPr>
        <w:tc>
          <w:tcPr>
            <w:tcW w:w="851" w:type="dxa"/>
            <w:tcBorders>
              <w:top w:val="nil"/>
              <w:bottom w:val="nil"/>
            </w:tcBorders>
            <w:shd w:val="clear" w:color="auto" w:fill="auto"/>
            <w:vAlign w:val="center"/>
          </w:tcPr>
          <w:p w14:paraId="32C788DF" w14:textId="77777777" w:rsidR="00666802" w:rsidRPr="00E8061E" w:rsidRDefault="00666802" w:rsidP="00B112B8">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iCs/>
                <w:snapToGrid w:val="0"/>
                <w:lang w:val="en-GB"/>
              </w:rPr>
              <w:t>1</w:t>
            </w:r>
            <w:r w:rsidRPr="00E8061E">
              <w:rPr>
                <w:rFonts w:ascii="Times New Roman" w:eastAsia="Times New Roman" w:hAnsi="Times New Roman"/>
                <w:iCs/>
                <w:snapToGrid w:val="0"/>
                <w:vertAlign w:val="superscript"/>
                <w:lang w:val="en-GB"/>
              </w:rPr>
              <w:t>1</w:t>
            </w:r>
            <w:r w:rsidRPr="00E8061E">
              <w:rPr>
                <w:rFonts w:ascii="Times New Roman" w:eastAsia="Times New Roman" w:hAnsi="Times New Roman"/>
                <w:iCs/>
                <w:snapToGrid w:val="0"/>
                <w:lang w:val="en-GB"/>
              </w:rPr>
              <w:t>B</w:t>
            </w:r>
            <w:r w:rsidRPr="00E8061E">
              <w:rPr>
                <w:rFonts w:ascii="Times New Roman" w:eastAsia="Times New Roman" w:hAnsi="Times New Roman"/>
                <w:iCs/>
                <w:snapToGrid w:val="0"/>
                <w:vertAlign w:val="subscript"/>
                <w:lang w:val="en-GB"/>
              </w:rPr>
              <w:t>1u</w:t>
            </w:r>
          </w:p>
        </w:tc>
        <w:tc>
          <w:tcPr>
            <w:tcW w:w="8220" w:type="dxa"/>
            <w:tcBorders>
              <w:top w:val="nil"/>
              <w:bottom w:val="nil"/>
            </w:tcBorders>
            <w:shd w:val="clear" w:color="auto" w:fill="auto"/>
            <w:vAlign w:val="center"/>
          </w:tcPr>
          <w:p w14:paraId="2BDAA8CE" w14:textId="355D8645" w:rsidR="00666802" w:rsidRPr="00E8061E" w:rsidRDefault="00666802" w:rsidP="00B112B8">
            <w:pPr>
              <w:widowControl w:val="0"/>
              <w:spacing w:after="0" w:line="220" w:lineRule="exact"/>
              <w:jc w:val="center"/>
              <w:rPr>
                <w:rFonts w:ascii="Times New Roman" w:eastAsia="Times New Roman" w:hAnsi="Times New Roman"/>
                <w:iCs/>
                <w:snapToGrid w:val="0"/>
                <w:lang w:val="en-GB"/>
              </w:rPr>
            </w:pPr>
            <w:r w:rsidRPr="00E8061E">
              <w:rPr>
                <w:rFonts w:ascii="Times New Roman" w:eastAsia="Times New Roman" w:hAnsi="Times New Roman"/>
                <w:iCs/>
                <w:snapToGrid w:val="0"/>
                <w:lang w:val="en-GB"/>
              </w:rPr>
              <w:t>0.</w:t>
            </w:r>
            <w:r w:rsidR="00F44DA6">
              <w:rPr>
                <w:rFonts w:ascii="Times New Roman" w:eastAsia="Times New Roman" w:hAnsi="Times New Roman"/>
                <w:iCs/>
                <w:snapToGrid w:val="0"/>
                <w:lang w:val="en-GB"/>
              </w:rPr>
              <w:t>7543</w:t>
            </w:r>
            <w:r w:rsidRPr="00E8061E">
              <w:rPr>
                <w:rFonts w:ascii="Times New Roman" w:eastAsia="Times New Roman" w:hAnsi="Times New Roman"/>
                <w:iCs/>
                <w:snapToGrid w:val="0"/>
                <w:lang w:val="en-GB"/>
              </w:rPr>
              <w:t xml:space="preserve"> (</w:t>
            </w:r>
            <w:r w:rsidR="00930E84">
              <w:rPr>
                <w:rFonts w:ascii="Times New Roman" w:eastAsia="Times New Roman" w:hAnsi="Times New Roman"/>
                <w:iCs/>
                <w:snapToGrid w:val="0"/>
                <w:lang w:val="en-GB"/>
              </w:rPr>
              <w:t>z</w:t>
            </w:r>
            <w:r w:rsidRPr="00E8061E">
              <w:rPr>
                <w:rFonts w:ascii="Times New Roman" w:eastAsia="Times New Roman" w:hAnsi="Times New Roman"/>
                <w:iCs/>
                <w:snapToGrid w:val="0"/>
                <w:lang w:val="en-GB"/>
              </w:rPr>
              <w:t>)</w:t>
            </w:r>
          </w:p>
        </w:tc>
      </w:tr>
      <w:tr w:rsidR="00666802" w:rsidRPr="00E8061E" w14:paraId="7BBC949E" w14:textId="77777777" w:rsidTr="00B112B8">
        <w:trPr>
          <w:trHeight w:val="164"/>
          <w:jc w:val="center"/>
        </w:trPr>
        <w:tc>
          <w:tcPr>
            <w:tcW w:w="851" w:type="dxa"/>
            <w:tcBorders>
              <w:top w:val="nil"/>
              <w:bottom w:val="single" w:sz="8" w:space="0" w:color="000000"/>
            </w:tcBorders>
            <w:shd w:val="clear" w:color="auto" w:fill="auto"/>
            <w:vAlign w:val="center"/>
          </w:tcPr>
          <w:p w14:paraId="2BEEDFF2" w14:textId="77777777" w:rsidR="00666802" w:rsidRPr="00E8061E" w:rsidRDefault="00666802" w:rsidP="00B112B8">
            <w:pPr>
              <w:widowControl w:val="0"/>
              <w:spacing w:after="0" w:line="220" w:lineRule="exact"/>
              <w:rPr>
                <w:rFonts w:ascii="Times New Roman" w:eastAsia="Times New Roman" w:hAnsi="Times New Roman"/>
                <w:snapToGrid w:val="0"/>
                <w:lang w:val="en-GB"/>
              </w:rPr>
            </w:pPr>
            <w:r w:rsidRPr="00E8061E">
              <w:rPr>
                <w:rFonts w:ascii="Times New Roman" w:eastAsia="Times New Roman" w:hAnsi="Times New Roman"/>
                <w:iCs/>
                <w:snapToGrid w:val="0"/>
                <w:lang w:val="en-GB"/>
              </w:rPr>
              <w:t>2</w:t>
            </w:r>
            <w:r w:rsidRPr="00E8061E">
              <w:rPr>
                <w:rFonts w:ascii="Times New Roman" w:eastAsia="Times New Roman" w:hAnsi="Times New Roman"/>
                <w:iCs/>
                <w:snapToGrid w:val="0"/>
                <w:vertAlign w:val="superscript"/>
                <w:lang w:val="en-GB"/>
              </w:rPr>
              <w:t>1</w:t>
            </w:r>
            <w:r w:rsidRPr="00E8061E">
              <w:rPr>
                <w:rFonts w:ascii="Times New Roman" w:eastAsia="Times New Roman" w:hAnsi="Times New Roman"/>
                <w:iCs/>
                <w:snapToGrid w:val="0"/>
                <w:lang w:val="en-GB"/>
              </w:rPr>
              <w:t>B</w:t>
            </w:r>
            <w:r w:rsidRPr="0080175A">
              <w:rPr>
                <w:rFonts w:ascii="Times New Roman" w:eastAsia="Times New Roman" w:hAnsi="Times New Roman"/>
                <w:iCs/>
                <w:snapToGrid w:val="0"/>
                <w:color w:val="70AD47" w:themeColor="accent6"/>
                <w:vertAlign w:val="subscript"/>
                <w:lang w:val="en-GB"/>
              </w:rPr>
              <w:t>1</w:t>
            </w:r>
            <w:r w:rsidRPr="0080175A">
              <w:rPr>
                <w:rFonts w:ascii="Times New Roman" w:eastAsia="Times New Roman" w:hAnsi="Times New Roman"/>
                <w:iCs/>
                <w:snapToGrid w:val="0"/>
                <w:vertAlign w:val="subscript"/>
                <w:lang w:val="en-GB"/>
              </w:rPr>
              <w:t>u</w:t>
            </w:r>
          </w:p>
        </w:tc>
        <w:tc>
          <w:tcPr>
            <w:tcW w:w="8220" w:type="dxa"/>
            <w:tcBorders>
              <w:top w:val="nil"/>
              <w:bottom w:val="single" w:sz="8" w:space="0" w:color="000000"/>
            </w:tcBorders>
            <w:shd w:val="clear" w:color="auto" w:fill="auto"/>
            <w:vAlign w:val="center"/>
          </w:tcPr>
          <w:p w14:paraId="061200FD" w14:textId="77BBFA98" w:rsidR="00666802" w:rsidRPr="00E8061E" w:rsidRDefault="00666802" w:rsidP="00B112B8">
            <w:pPr>
              <w:widowControl w:val="0"/>
              <w:spacing w:after="0" w:line="220" w:lineRule="exact"/>
              <w:jc w:val="center"/>
              <w:rPr>
                <w:rFonts w:ascii="Times New Roman" w:eastAsia="Times New Roman" w:hAnsi="Times New Roman"/>
                <w:iCs/>
                <w:snapToGrid w:val="0"/>
                <w:lang w:val="en-GB"/>
              </w:rPr>
            </w:pPr>
            <w:r w:rsidRPr="00E8061E">
              <w:rPr>
                <w:rFonts w:ascii="Times New Roman" w:eastAsia="Times New Roman" w:hAnsi="Times New Roman"/>
                <w:iCs/>
                <w:snapToGrid w:val="0"/>
                <w:lang w:val="en-GB"/>
              </w:rPr>
              <w:t>1.</w:t>
            </w:r>
            <w:r w:rsidR="00F44DA6">
              <w:rPr>
                <w:rFonts w:ascii="Times New Roman" w:eastAsia="Times New Roman" w:hAnsi="Times New Roman"/>
                <w:iCs/>
                <w:snapToGrid w:val="0"/>
                <w:lang w:val="en-GB"/>
              </w:rPr>
              <w:t>7919</w:t>
            </w:r>
            <w:r w:rsidRPr="00E8061E">
              <w:rPr>
                <w:rFonts w:ascii="Times New Roman" w:eastAsia="Times New Roman" w:hAnsi="Times New Roman"/>
                <w:iCs/>
                <w:snapToGrid w:val="0"/>
                <w:lang w:val="en-GB"/>
              </w:rPr>
              <w:t xml:space="preserve"> (</w:t>
            </w:r>
            <w:r w:rsidR="00930E84">
              <w:rPr>
                <w:rFonts w:ascii="Times New Roman" w:eastAsia="Times New Roman" w:hAnsi="Times New Roman"/>
                <w:iCs/>
                <w:snapToGrid w:val="0"/>
                <w:lang w:val="en-GB"/>
              </w:rPr>
              <w:t>z</w:t>
            </w:r>
            <w:r w:rsidRPr="00E8061E">
              <w:rPr>
                <w:rFonts w:ascii="Times New Roman" w:eastAsia="Times New Roman" w:hAnsi="Times New Roman"/>
                <w:iCs/>
                <w:snapToGrid w:val="0"/>
                <w:lang w:val="en-GB"/>
              </w:rPr>
              <w:t>)</w:t>
            </w:r>
          </w:p>
        </w:tc>
      </w:tr>
    </w:tbl>
    <w:p w14:paraId="0C9E5FC5" w14:textId="77777777" w:rsidR="00666802" w:rsidRPr="00E8061E" w:rsidRDefault="00666802" w:rsidP="00666802">
      <w:pPr>
        <w:tabs>
          <w:tab w:val="left" w:pos="3299"/>
        </w:tabs>
        <w:spacing w:after="0" w:line="360" w:lineRule="auto"/>
        <w:jc w:val="both"/>
        <w:rPr>
          <w:rFonts w:ascii="Times New Roman" w:hAnsi="Times New Roman"/>
          <w:sz w:val="24"/>
          <w:lang w:val="en-GB"/>
        </w:rPr>
      </w:pPr>
    </w:p>
    <w:p w14:paraId="255BA184" w14:textId="5D8D8CDA" w:rsidR="00B34471" w:rsidRPr="00C27FBD" w:rsidRDefault="005F5669" w:rsidP="00DA4421">
      <w:pPr>
        <w:tabs>
          <w:tab w:val="left" w:pos="3299"/>
        </w:tabs>
        <w:spacing w:after="0" w:line="360" w:lineRule="auto"/>
        <w:jc w:val="both"/>
        <w:rPr>
          <w:rFonts w:ascii="Times New Roman" w:hAnsi="Times New Roman"/>
          <w:sz w:val="24"/>
          <w:lang w:val="en-GB"/>
        </w:rPr>
      </w:pPr>
      <w:r>
        <w:rPr>
          <w:rFonts w:ascii="Times New Roman" w:hAnsi="Times New Roman"/>
          <w:sz w:val="24"/>
          <w:lang w:val="en-GB"/>
        </w:rPr>
        <w:t>T</w:t>
      </w:r>
      <w:r w:rsidR="009F41AF">
        <w:rPr>
          <w:rFonts w:ascii="Times New Roman" w:hAnsi="Times New Roman"/>
          <w:color w:val="000000" w:themeColor="text1"/>
          <w:sz w:val="24"/>
          <w:lang w:val="en-GB"/>
        </w:rPr>
        <w:t xml:space="preserve">he intensity of the </w:t>
      </w:r>
      <w:r w:rsidR="009F41AF" w:rsidRPr="00E8061E">
        <w:rPr>
          <w:rFonts w:ascii="Times New Roman" w:hAnsi="Times New Roman"/>
          <w:sz w:val="24"/>
          <w:lang w:val="en-GB"/>
        </w:rPr>
        <w:t>1b</w:t>
      </w:r>
      <w:r w:rsidR="009F41AF" w:rsidRPr="00E8061E">
        <w:rPr>
          <w:rFonts w:ascii="Times New Roman" w:hAnsi="Times New Roman"/>
          <w:sz w:val="24"/>
          <w:vertAlign w:val="subscript"/>
          <w:lang w:val="en-GB"/>
        </w:rPr>
        <w:t>1g</w:t>
      </w:r>
      <w:r w:rsidR="009F41AF" w:rsidRPr="00E8061E">
        <w:rPr>
          <w:rFonts w:ascii="Times New Roman" w:hAnsi="Times New Roman"/>
          <w:sz w:val="24"/>
          <w:lang w:val="en-GB"/>
        </w:rPr>
        <w:t xml:space="preserve"> </w:t>
      </w:r>
      <w:r w:rsidR="009F41AF">
        <w:rPr>
          <w:rFonts w:ascii="Times New Roman" w:hAnsi="Times New Roman"/>
          <w:sz w:val="24"/>
          <w:lang w:val="en-GB"/>
        </w:rPr>
        <w:t>(</w:t>
      </w:r>
      <w:r w:rsidR="009F41AF">
        <w:rPr>
          <w:rFonts w:ascii="Times New Roman" w:hAnsi="Times New Roman"/>
          <w:sz w:val="24"/>
          <w:szCs w:val="24"/>
          <w:lang w:val="en-US"/>
        </w:rPr>
        <w:sym w:font="Symbol" w:char="F06E"/>
      </w:r>
      <w:r w:rsidR="009F41AF" w:rsidRPr="0080175A">
        <w:rPr>
          <w:rFonts w:ascii="Times New Roman" w:hAnsi="Times New Roman"/>
          <w:sz w:val="24"/>
          <w:vertAlign w:val="subscript"/>
          <w:lang w:val="en-GB"/>
        </w:rPr>
        <w:t>10a</w:t>
      </w:r>
      <w:r w:rsidR="009F41AF">
        <w:rPr>
          <w:rFonts w:ascii="Times New Roman" w:hAnsi="Times New Roman"/>
          <w:sz w:val="24"/>
          <w:lang w:val="en-GB"/>
        </w:rPr>
        <w:t xml:space="preserve">) </w:t>
      </w:r>
      <w:r w:rsidR="009F41AF">
        <w:rPr>
          <w:rFonts w:ascii="Times New Roman" w:hAnsi="Times New Roman"/>
          <w:color w:val="000000" w:themeColor="text1"/>
          <w:sz w:val="24"/>
          <w:lang w:val="en-GB"/>
        </w:rPr>
        <w:t xml:space="preserve">fundamental in the </w:t>
      </w:r>
      <w:r w:rsidR="009F41AF" w:rsidRPr="00E8061E">
        <w:rPr>
          <w:rFonts w:ascii="Times New Roman" w:hAnsi="Times New Roman"/>
          <w:sz w:val="24"/>
          <w:lang w:val="en-GB"/>
        </w:rPr>
        <w:t>T</w:t>
      </w:r>
      <w:r w:rsidR="009F41AF" w:rsidRPr="00E8061E">
        <w:rPr>
          <w:rFonts w:ascii="Times New Roman" w:hAnsi="Times New Roman"/>
          <w:sz w:val="24"/>
          <w:vertAlign w:val="subscript"/>
          <w:lang w:val="en-GB"/>
        </w:rPr>
        <w:t>1</w:t>
      </w:r>
      <w:r w:rsidR="009F41AF" w:rsidRPr="00E8061E">
        <w:rPr>
          <w:rFonts w:ascii="Times New Roman" w:hAnsi="Times New Roman"/>
          <w:sz w:val="24"/>
          <w:lang w:val="en-GB"/>
        </w:rPr>
        <w:t xml:space="preserve"> </w:t>
      </w:r>
      <w:r w:rsidR="009F41AF" w:rsidRPr="00E8061E">
        <w:rPr>
          <w:rFonts w:ascii="Times New Roman" w:hAnsi="Times New Roman"/>
          <w:sz w:val="24"/>
          <w:lang w:val="en-GB"/>
        </w:rPr>
        <w:sym w:font="Symbol" w:char="F0AC"/>
      </w:r>
      <w:r w:rsidR="009F41AF" w:rsidRPr="00E8061E">
        <w:rPr>
          <w:rFonts w:ascii="Times New Roman" w:hAnsi="Times New Roman"/>
          <w:sz w:val="24"/>
          <w:lang w:val="en-GB"/>
        </w:rPr>
        <w:t xml:space="preserve"> S</w:t>
      </w:r>
      <w:r w:rsidR="009F41AF" w:rsidRPr="00E8061E">
        <w:rPr>
          <w:rFonts w:ascii="Times New Roman" w:hAnsi="Times New Roman"/>
          <w:sz w:val="24"/>
          <w:vertAlign w:val="subscript"/>
          <w:lang w:val="en-GB"/>
        </w:rPr>
        <w:t>0</w:t>
      </w:r>
      <w:r w:rsidR="009F41AF">
        <w:rPr>
          <w:rFonts w:ascii="Times New Roman" w:hAnsi="Times New Roman"/>
          <w:sz w:val="24"/>
          <w:lang w:val="en-GB"/>
        </w:rPr>
        <w:t xml:space="preserve"> spectrum is governed by matrix elements of the form</w:t>
      </w:r>
      <w:r w:rsidRPr="00040775">
        <w:rPr>
          <w:rFonts w:ascii="Times New Roman" w:hAnsi="Times New Roman"/>
          <w:sz w:val="24"/>
          <w:vertAlign w:val="superscript"/>
          <w:lang w:val="en-US"/>
        </w:rPr>
        <w:fldChar w:fldCharType="begin"/>
      </w:r>
      <w:r w:rsidRPr="00040775">
        <w:rPr>
          <w:rFonts w:ascii="Times New Roman" w:hAnsi="Times New Roman"/>
          <w:sz w:val="24"/>
          <w:vertAlign w:val="superscript"/>
          <w:lang w:val="en-US"/>
        </w:rPr>
        <w:instrText xml:space="preserve"> REF _Ref7741273 \r \h </w:instrText>
      </w:r>
      <w:r>
        <w:rPr>
          <w:rFonts w:ascii="Times New Roman" w:hAnsi="Times New Roman"/>
          <w:sz w:val="24"/>
          <w:vertAlign w:val="superscript"/>
          <w:lang w:val="en-US"/>
        </w:rPr>
        <w:instrText xml:space="preserve"> \* MERGEFORMAT </w:instrText>
      </w:r>
      <w:r w:rsidRPr="00040775">
        <w:rPr>
          <w:rFonts w:ascii="Times New Roman" w:hAnsi="Times New Roman"/>
          <w:sz w:val="24"/>
          <w:vertAlign w:val="superscript"/>
          <w:lang w:val="en-US"/>
        </w:rPr>
      </w:r>
      <w:r w:rsidRPr="00040775">
        <w:rPr>
          <w:rFonts w:ascii="Times New Roman" w:hAnsi="Times New Roman"/>
          <w:sz w:val="24"/>
          <w:vertAlign w:val="superscript"/>
          <w:lang w:val="en-US"/>
        </w:rPr>
        <w:fldChar w:fldCharType="separate"/>
      </w:r>
      <w:r w:rsidR="00C75475">
        <w:rPr>
          <w:rFonts w:ascii="Times New Roman" w:hAnsi="Times New Roman"/>
          <w:sz w:val="24"/>
          <w:vertAlign w:val="superscript"/>
          <w:lang w:val="en-US"/>
        </w:rPr>
        <w:t>2</w:t>
      </w:r>
      <w:r w:rsidRPr="00040775">
        <w:rPr>
          <w:rFonts w:ascii="Times New Roman" w:hAnsi="Times New Roman"/>
          <w:sz w:val="24"/>
          <w:vertAlign w:val="superscript"/>
          <w:lang w:val="en-US"/>
        </w:rPr>
        <w:fldChar w:fldCharType="end"/>
      </w:r>
      <w:r w:rsidRPr="005F5669">
        <w:rPr>
          <w:rFonts w:ascii="Times New Roman" w:hAnsi="Times New Roman"/>
          <w:sz w:val="24"/>
          <w:vertAlign w:val="superscript"/>
          <w:lang w:val="en-US"/>
        </w:rPr>
        <w:t>,</w:t>
      </w:r>
      <w:r w:rsidRPr="00090A99">
        <w:rPr>
          <w:rFonts w:ascii="Times New Roman" w:hAnsi="Times New Roman"/>
          <w:color w:val="000000" w:themeColor="text1"/>
          <w:sz w:val="24"/>
          <w:vertAlign w:val="superscript"/>
          <w:lang w:val="en-GB"/>
        </w:rPr>
        <w:fldChar w:fldCharType="begin"/>
      </w:r>
      <w:r w:rsidRPr="00090A99">
        <w:rPr>
          <w:rFonts w:ascii="Times New Roman" w:hAnsi="Times New Roman"/>
          <w:color w:val="000000" w:themeColor="text1"/>
          <w:sz w:val="24"/>
          <w:vertAlign w:val="superscript"/>
          <w:lang w:val="en-GB"/>
        </w:rPr>
        <w:instrText xml:space="preserve"> REF _Ref7741308 \r \h </w:instrText>
      </w:r>
      <w:r>
        <w:rPr>
          <w:rFonts w:ascii="Times New Roman" w:hAnsi="Times New Roman"/>
          <w:color w:val="000000" w:themeColor="text1"/>
          <w:sz w:val="24"/>
          <w:vertAlign w:val="superscript"/>
          <w:lang w:val="en-GB"/>
        </w:rPr>
        <w:instrText xml:space="preserve"> \* MERGEFORMAT </w:instrText>
      </w:r>
      <w:r w:rsidRPr="00090A99">
        <w:rPr>
          <w:rFonts w:ascii="Times New Roman" w:hAnsi="Times New Roman"/>
          <w:color w:val="000000" w:themeColor="text1"/>
          <w:sz w:val="24"/>
          <w:vertAlign w:val="superscript"/>
          <w:lang w:val="en-GB"/>
        </w:rPr>
      </w:r>
      <w:r w:rsidRPr="00090A99">
        <w:rPr>
          <w:rFonts w:ascii="Times New Roman" w:hAnsi="Times New Roman"/>
          <w:color w:val="000000" w:themeColor="text1"/>
          <w:sz w:val="24"/>
          <w:vertAlign w:val="superscript"/>
          <w:lang w:val="en-GB"/>
        </w:rPr>
        <w:fldChar w:fldCharType="separate"/>
      </w:r>
      <w:r w:rsidR="00C75475">
        <w:rPr>
          <w:rFonts w:ascii="Times New Roman" w:hAnsi="Times New Roman"/>
          <w:color w:val="000000" w:themeColor="text1"/>
          <w:sz w:val="24"/>
          <w:vertAlign w:val="superscript"/>
          <w:lang w:val="en-GB"/>
        </w:rPr>
        <w:t>3</w:t>
      </w:r>
      <w:r w:rsidRPr="00090A99">
        <w:rPr>
          <w:rFonts w:ascii="Times New Roman" w:hAnsi="Times New Roman"/>
          <w:color w:val="000000" w:themeColor="text1"/>
          <w:sz w:val="24"/>
          <w:vertAlign w:val="superscript"/>
          <w:lang w:val="en-GB"/>
        </w:rPr>
        <w:fldChar w:fldCharType="end"/>
      </w:r>
      <w:r>
        <w:rPr>
          <w:rFonts w:ascii="Times New Roman" w:hAnsi="Times New Roman"/>
          <w:color w:val="000000" w:themeColor="text1"/>
          <w:sz w:val="24"/>
          <w:vertAlign w:val="superscript"/>
          <w:lang w:val="en-GB"/>
        </w:rPr>
        <w:t>,</w:t>
      </w:r>
      <w:r w:rsidRPr="00040775">
        <w:rPr>
          <w:rFonts w:ascii="Times New Roman" w:hAnsi="Times New Roman"/>
          <w:sz w:val="24"/>
          <w:vertAlign w:val="superscript"/>
          <w:lang w:val="en-US"/>
        </w:rPr>
        <w:fldChar w:fldCharType="begin"/>
      </w:r>
      <w:r w:rsidRPr="00040775">
        <w:rPr>
          <w:rFonts w:ascii="Times New Roman" w:hAnsi="Times New Roman"/>
          <w:sz w:val="24"/>
          <w:vertAlign w:val="superscript"/>
          <w:lang w:val="en-US"/>
        </w:rPr>
        <w:instrText xml:space="preserve"> REF _Ref7796965 \r \h </w:instrText>
      </w:r>
      <w:r>
        <w:rPr>
          <w:rFonts w:ascii="Times New Roman" w:hAnsi="Times New Roman"/>
          <w:sz w:val="24"/>
          <w:vertAlign w:val="superscript"/>
          <w:lang w:val="en-US"/>
        </w:rPr>
        <w:instrText xml:space="preserve"> \* MERGEFORMAT </w:instrText>
      </w:r>
      <w:r w:rsidRPr="00040775">
        <w:rPr>
          <w:rFonts w:ascii="Times New Roman" w:hAnsi="Times New Roman"/>
          <w:sz w:val="24"/>
          <w:vertAlign w:val="superscript"/>
          <w:lang w:val="en-US"/>
        </w:rPr>
      </w:r>
      <w:r w:rsidRPr="00040775">
        <w:rPr>
          <w:rFonts w:ascii="Times New Roman" w:hAnsi="Times New Roman"/>
          <w:sz w:val="24"/>
          <w:vertAlign w:val="superscript"/>
          <w:lang w:val="en-US"/>
        </w:rPr>
        <w:fldChar w:fldCharType="separate"/>
      </w:r>
      <w:r w:rsidR="00C75475">
        <w:rPr>
          <w:rFonts w:ascii="Times New Roman" w:hAnsi="Times New Roman"/>
          <w:sz w:val="24"/>
          <w:vertAlign w:val="superscript"/>
          <w:lang w:val="en-US"/>
        </w:rPr>
        <w:t>10</w:t>
      </w:r>
      <w:r w:rsidRPr="00040775">
        <w:rPr>
          <w:rFonts w:ascii="Times New Roman" w:hAnsi="Times New Roman"/>
          <w:sz w:val="24"/>
          <w:vertAlign w:val="superscript"/>
          <w:lang w:val="en-US"/>
        </w:rPr>
        <w:fldChar w:fldCharType="end"/>
      </w:r>
      <w:r>
        <w:rPr>
          <w:rFonts w:ascii="Times New Roman" w:hAnsi="Times New Roman"/>
          <w:sz w:val="24"/>
          <w:lang w:val="en-GB"/>
        </w:rPr>
        <w:t xml:space="preserve"> </w:t>
      </w:r>
      <w:r w:rsidR="00AF122C" w:rsidRPr="00E8061E">
        <w:rPr>
          <w:rFonts w:ascii="Times New Roman" w:eastAsia="Times New Roman" w:hAnsi="Times New Roman"/>
          <w:iCs/>
          <w:snapToGrid w:val="0"/>
          <w:sz w:val="24"/>
          <w:szCs w:val="24"/>
          <w:lang w:val="en-GB"/>
        </w:rPr>
        <w:sym w:font="Symbol" w:char="F0E1"/>
      </w:r>
      <w:r w:rsidR="00AF122C" w:rsidRPr="005F5669">
        <w:rPr>
          <w:rFonts w:ascii="Times New Roman" w:eastAsia="Times New Roman" w:hAnsi="Times New Roman"/>
          <w:iCs/>
          <w:snapToGrid w:val="0"/>
          <w:sz w:val="24"/>
          <w:szCs w:val="24"/>
          <w:lang w:val="en-US"/>
        </w:rPr>
        <w:t>1</w:t>
      </w:r>
      <w:r w:rsidR="00AF122C" w:rsidRPr="005F5669">
        <w:rPr>
          <w:rFonts w:ascii="Times New Roman" w:eastAsia="Times New Roman" w:hAnsi="Times New Roman"/>
          <w:iCs/>
          <w:snapToGrid w:val="0"/>
          <w:sz w:val="24"/>
          <w:szCs w:val="24"/>
          <w:vertAlign w:val="superscript"/>
          <w:lang w:val="en-US"/>
        </w:rPr>
        <w:t>3</w:t>
      </w:r>
      <w:r w:rsidR="00AF122C" w:rsidRPr="005F5669">
        <w:rPr>
          <w:rFonts w:ascii="Times New Roman" w:eastAsia="Times New Roman" w:hAnsi="Times New Roman"/>
          <w:iCs/>
          <w:snapToGrid w:val="0"/>
          <w:sz w:val="24"/>
          <w:szCs w:val="24"/>
          <w:lang w:val="en-US"/>
        </w:rPr>
        <w:t>B</w:t>
      </w:r>
      <w:r w:rsidR="00AF122C" w:rsidRPr="005F5669">
        <w:rPr>
          <w:rFonts w:ascii="Times New Roman" w:eastAsia="Times New Roman" w:hAnsi="Times New Roman"/>
          <w:iCs/>
          <w:snapToGrid w:val="0"/>
          <w:sz w:val="24"/>
          <w:szCs w:val="24"/>
          <w:vertAlign w:val="subscript"/>
          <w:lang w:val="en-US"/>
        </w:rPr>
        <w:t>3u</w:t>
      </w:r>
      <w:r w:rsidR="00AF122C" w:rsidRPr="00E8061E">
        <w:rPr>
          <w:rFonts w:ascii="Times New Roman" w:eastAsia="Times New Roman" w:hAnsi="Times New Roman"/>
          <w:iCs/>
          <w:snapToGrid w:val="0"/>
          <w:sz w:val="24"/>
          <w:szCs w:val="24"/>
          <w:lang w:val="en-GB"/>
        </w:rPr>
        <w:sym w:font="Symbol" w:char="F0BD"/>
      </w:r>
      <w:r w:rsidR="00AF122C" w:rsidRPr="005F5669">
        <w:rPr>
          <w:rFonts w:ascii="Times New Roman" w:eastAsia="Times New Roman" w:hAnsi="Times New Roman"/>
          <w:iCs/>
          <w:snapToGrid w:val="0"/>
          <w:sz w:val="24"/>
          <w:szCs w:val="24"/>
          <w:lang w:val="en-US"/>
        </w:rPr>
        <w:t>H</w:t>
      </w:r>
      <w:r w:rsidR="00AF122C" w:rsidRPr="005F5669">
        <w:rPr>
          <w:rFonts w:ascii="Times New Roman" w:eastAsia="Times New Roman" w:hAnsi="Times New Roman"/>
          <w:iCs/>
          <w:snapToGrid w:val="0"/>
          <w:sz w:val="24"/>
          <w:szCs w:val="24"/>
          <w:vertAlign w:val="subscript"/>
          <w:lang w:val="en-US"/>
        </w:rPr>
        <w:t>SO</w:t>
      </w:r>
      <w:r w:rsidR="00AF122C" w:rsidRPr="00E8061E">
        <w:rPr>
          <w:rFonts w:ascii="Times New Roman" w:eastAsia="Times New Roman" w:hAnsi="Times New Roman"/>
          <w:iCs/>
          <w:snapToGrid w:val="0"/>
          <w:sz w:val="24"/>
          <w:szCs w:val="24"/>
          <w:lang w:val="en-GB"/>
        </w:rPr>
        <w:sym w:font="Symbol" w:char="F0BD"/>
      </w:r>
      <w:r w:rsidR="00AF122C" w:rsidRPr="005F5669">
        <w:rPr>
          <w:rFonts w:ascii="Times New Roman" w:eastAsia="Times New Roman" w:hAnsi="Times New Roman"/>
          <w:iCs/>
          <w:snapToGrid w:val="0"/>
          <w:sz w:val="24"/>
          <w:szCs w:val="24"/>
          <w:lang w:val="en-US"/>
        </w:rPr>
        <w:t>1</w:t>
      </w:r>
      <w:r w:rsidR="00AF122C" w:rsidRPr="005F5669">
        <w:rPr>
          <w:rFonts w:ascii="Times New Roman" w:eastAsia="Times New Roman" w:hAnsi="Times New Roman"/>
          <w:iCs/>
          <w:snapToGrid w:val="0"/>
          <w:sz w:val="24"/>
          <w:szCs w:val="24"/>
          <w:vertAlign w:val="superscript"/>
          <w:lang w:val="en-US"/>
        </w:rPr>
        <w:t>1</w:t>
      </w:r>
      <w:r w:rsidR="00AF122C" w:rsidRPr="005F5669">
        <w:rPr>
          <w:rFonts w:ascii="Times New Roman" w:eastAsia="Times New Roman" w:hAnsi="Times New Roman"/>
          <w:iCs/>
          <w:snapToGrid w:val="0"/>
          <w:sz w:val="24"/>
          <w:szCs w:val="24"/>
          <w:lang w:val="en-US"/>
        </w:rPr>
        <w:t>B</w:t>
      </w:r>
      <w:r w:rsidR="00AF122C" w:rsidRPr="005F5669">
        <w:rPr>
          <w:rFonts w:ascii="Times New Roman" w:eastAsia="Times New Roman" w:hAnsi="Times New Roman"/>
          <w:iCs/>
          <w:snapToGrid w:val="0"/>
          <w:sz w:val="24"/>
          <w:szCs w:val="24"/>
          <w:vertAlign w:val="subscript"/>
          <w:lang w:val="en-US"/>
        </w:rPr>
        <w:t>2u</w:t>
      </w:r>
      <w:r w:rsidR="00AF122C" w:rsidRPr="00E8061E">
        <w:rPr>
          <w:rFonts w:ascii="Times New Roman" w:eastAsia="Times New Roman" w:hAnsi="Times New Roman"/>
          <w:iCs/>
          <w:snapToGrid w:val="0"/>
          <w:sz w:val="24"/>
          <w:szCs w:val="24"/>
          <w:lang w:val="en-GB"/>
        </w:rPr>
        <w:sym w:font="Symbol" w:char="F0F1"/>
      </w:r>
      <w:r w:rsidR="00AF122C" w:rsidRPr="005F5669">
        <w:rPr>
          <w:rFonts w:ascii="Times New Roman" w:eastAsia="Times New Roman" w:hAnsi="Times New Roman"/>
          <w:iCs/>
          <w:snapToGrid w:val="0"/>
          <w:sz w:val="24"/>
          <w:szCs w:val="24"/>
          <w:lang w:val="en-US"/>
        </w:rPr>
        <w:t xml:space="preserve"> </w:t>
      </w:r>
      <w:r w:rsidR="00AF122C" w:rsidRPr="00E8061E">
        <w:rPr>
          <w:rFonts w:ascii="Times New Roman" w:eastAsia="Times New Roman" w:hAnsi="Times New Roman"/>
          <w:iCs/>
          <w:snapToGrid w:val="0"/>
          <w:sz w:val="24"/>
          <w:szCs w:val="24"/>
          <w:lang w:val="en-GB"/>
        </w:rPr>
        <w:sym w:font="Symbol" w:char="F0E1"/>
      </w:r>
      <w:proofErr w:type="spellStart"/>
      <w:r w:rsidR="00AF122C" w:rsidRPr="005F5669">
        <w:rPr>
          <w:rFonts w:ascii="Times New Roman" w:eastAsia="Times New Roman" w:hAnsi="Times New Roman"/>
          <w:iCs/>
          <w:snapToGrid w:val="0"/>
          <w:sz w:val="24"/>
          <w:szCs w:val="24"/>
          <w:lang w:val="en-US"/>
        </w:rPr>
        <w:t>1</w:t>
      </w:r>
      <w:r w:rsidR="00AF122C" w:rsidRPr="005F5669">
        <w:rPr>
          <w:rFonts w:ascii="Times New Roman" w:eastAsia="Times New Roman" w:hAnsi="Times New Roman"/>
          <w:iCs/>
          <w:snapToGrid w:val="0"/>
          <w:sz w:val="24"/>
          <w:szCs w:val="24"/>
          <w:vertAlign w:val="superscript"/>
          <w:lang w:val="en-US"/>
        </w:rPr>
        <w:t>1</w:t>
      </w:r>
      <w:r w:rsidR="00AF122C" w:rsidRPr="005F5669">
        <w:rPr>
          <w:rFonts w:ascii="Times New Roman" w:eastAsia="Times New Roman" w:hAnsi="Times New Roman"/>
          <w:iCs/>
          <w:snapToGrid w:val="0"/>
          <w:sz w:val="24"/>
          <w:szCs w:val="24"/>
          <w:lang w:val="en-US"/>
        </w:rPr>
        <w:t>B</w:t>
      </w:r>
      <w:r w:rsidR="00AF122C" w:rsidRPr="005F5669">
        <w:rPr>
          <w:rFonts w:ascii="Times New Roman" w:eastAsia="Times New Roman" w:hAnsi="Times New Roman"/>
          <w:iCs/>
          <w:snapToGrid w:val="0"/>
          <w:sz w:val="24"/>
          <w:szCs w:val="24"/>
          <w:vertAlign w:val="subscript"/>
          <w:lang w:val="en-US"/>
        </w:rPr>
        <w:t>2u</w:t>
      </w:r>
      <w:proofErr w:type="spellEnd"/>
      <w:r w:rsidR="00AF122C" w:rsidRPr="00E8061E">
        <w:rPr>
          <w:rFonts w:ascii="Times New Roman" w:eastAsia="Times New Roman" w:hAnsi="Times New Roman"/>
          <w:iCs/>
          <w:snapToGrid w:val="0"/>
          <w:sz w:val="24"/>
          <w:szCs w:val="24"/>
          <w:lang w:val="en-GB"/>
        </w:rPr>
        <w:sym w:font="Symbol" w:char="F0BD"/>
      </w:r>
      <w:proofErr w:type="spellStart"/>
      <w:r w:rsidR="00AF122C" w:rsidRPr="005F5669">
        <w:rPr>
          <w:rFonts w:ascii="Times New Roman" w:eastAsia="Times New Roman" w:hAnsi="Times New Roman"/>
          <w:iCs/>
          <w:snapToGrid w:val="0"/>
          <w:sz w:val="24"/>
          <w:szCs w:val="24"/>
          <w:lang w:val="en-US"/>
        </w:rPr>
        <w:t>H</w:t>
      </w:r>
      <w:r w:rsidR="00AF122C" w:rsidRPr="005F5669">
        <w:rPr>
          <w:rFonts w:ascii="Times New Roman" w:eastAsia="Times New Roman" w:hAnsi="Times New Roman"/>
          <w:iCs/>
          <w:snapToGrid w:val="0"/>
          <w:sz w:val="24"/>
          <w:szCs w:val="24"/>
          <w:vertAlign w:val="subscript"/>
          <w:lang w:val="en-US"/>
        </w:rPr>
        <w:t>vib</w:t>
      </w:r>
      <w:proofErr w:type="spellEnd"/>
      <w:r w:rsidR="00AF122C" w:rsidRPr="005F5669">
        <w:rPr>
          <w:rFonts w:ascii="Times New Roman" w:eastAsia="Times New Roman" w:hAnsi="Times New Roman"/>
          <w:iCs/>
          <w:snapToGrid w:val="0"/>
          <w:sz w:val="24"/>
          <w:szCs w:val="24"/>
          <w:lang w:val="en-US"/>
        </w:rPr>
        <w:t xml:space="preserve"> (</w:t>
      </w:r>
      <w:r w:rsidR="00AF122C" w:rsidRPr="005F5669">
        <w:rPr>
          <w:rFonts w:ascii="Times New Roman" w:hAnsi="Times New Roman"/>
          <w:sz w:val="24"/>
          <w:lang w:val="en-US"/>
        </w:rPr>
        <w:t>b</w:t>
      </w:r>
      <w:r w:rsidR="00AF122C" w:rsidRPr="005F5669">
        <w:rPr>
          <w:rFonts w:ascii="Times New Roman" w:hAnsi="Times New Roman"/>
          <w:sz w:val="24"/>
          <w:vertAlign w:val="subscript"/>
          <w:lang w:val="en-US"/>
        </w:rPr>
        <w:t>1g</w:t>
      </w:r>
      <w:r w:rsidR="00AF122C" w:rsidRPr="005F5669">
        <w:rPr>
          <w:rFonts w:ascii="Times New Roman" w:eastAsia="Times New Roman" w:hAnsi="Times New Roman"/>
          <w:iCs/>
          <w:snapToGrid w:val="0"/>
          <w:sz w:val="24"/>
          <w:szCs w:val="24"/>
          <w:lang w:val="en-US"/>
        </w:rPr>
        <w:t>)</w:t>
      </w:r>
      <w:r w:rsidR="00AF122C" w:rsidRPr="00E8061E">
        <w:rPr>
          <w:rFonts w:ascii="Times New Roman" w:eastAsia="Times New Roman" w:hAnsi="Times New Roman"/>
          <w:iCs/>
          <w:snapToGrid w:val="0"/>
          <w:sz w:val="24"/>
          <w:szCs w:val="24"/>
          <w:lang w:val="en-GB"/>
        </w:rPr>
        <w:sym w:font="Symbol" w:char="F0BD"/>
      </w:r>
      <w:r w:rsidR="00AF122C" w:rsidRPr="005F5669">
        <w:rPr>
          <w:rFonts w:ascii="Times New Roman" w:eastAsia="Times New Roman" w:hAnsi="Times New Roman"/>
          <w:iCs/>
          <w:snapToGrid w:val="0"/>
          <w:sz w:val="24"/>
          <w:szCs w:val="24"/>
          <w:lang w:val="en-US"/>
        </w:rPr>
        <w:t>1</w:t>
      </w:r>
      <w:r w:rsidR="00AF122C" w:rsidRPr="005F5669">
        <w:rPr>
          <w:rFonts w:ascii="Times New Roman" w:eastAsia="Times New Roman" w:hAnsi="Times New Roman"/>
          <w:iCs/>
          <w:snapToGrid w:val="0"/>
          <w:sz w:val="24"/>
          <w:szCs w:val="24"/>
          <w:vertAlign w:val="superscript"/>
          <w:lang w:val="en-US"/>
        </w:rPr>
        <w:t>1</w:t>
      </w:r>
      <w:r w:rsidR="00AF122C" w:rsidRPr="005F5669">
        <w:rPr>
          <w:rFonts w:ascii="Times New Roman" w:eastAsia="Times New Roman" w:hAnsi="Times New Roman"/>
          <w:iCs/>
          <w:snapToGrid w:val="0"/>
          <w:sz w:val="24"/>
          <w:szCs w:val="24"/>
          <w:lang w:val="en-US"/>
        </w:rPr>
        <w:t>B</w:t>
      </w:r>
      <w:r w:rsidR="00AF122C" w:rsidRPr="005F5669">
        <w:rPr>
          <w:rFonts w:ascii="Times New Roman" w:eastAsia="Times New Roman" w:hAnsi="Times New Roman"/>
          <w:iCs/>
          <w:snapToGrid w:val="0"/>
          <w:sz w:val="24"/>
          <w:szCs w:val="24"/>
          <w:vertAlign w:val="subscript"/>
          <w:lang w:val="en-US"/>
        </w:rPr>
        <w:t>3u</w:t>
      </w:r>
      <w:r w:rsidR="00AF122C" w:rsidRPr="00E8061E">
        <w:rPr>
          <w:rFonts w:ascii="Times New Roman" w:eastAsia="Times New Roman" w:hAnsi="Times New Roman"/>
          <w:iCs/>
          <w:snapToGrid w:val="0"/>
          <w:sz w:val="24"/>
          <w:szCs w:val="24"/>
          <w:lang w:val="en-GB"/>
        </w:rPr>
        <w:sym w:font="Symbol" w:char="F0F1"/>
      </w:r>
      <w:r w:rsidR="00AF122C" w:rsidRPr="005F5669">
        <w:rPr>
          <w:rFonts w:ascii="Times New Roman" w:eastAsia="Times New Roman" w:hAnsi="Times New Roman"/>
          <w:iCs/>
          <w:snapToGrid w:val="0"/>
          <w:sz w:val="24"/>
          <w:szCs w:val="24"/>
          <w:lang w:val="en-US"/>
        </w:rPr>
        <w:t xml:space="preserve"> </w:t>
      </w:r>
      <w:r w:rsidR="00AF122C" w:rsidRPr="00E8061E">
        <w:rPr>
          <w:rFonts w:ascii="Times New Roman" w:eastAsia="Times New Roman" w:hAnsi="Times New Roman"/>
          <w:iCs/>
          <w:snapToGrid w:val="0"/>
          <w:sz w:val="24"/>
          <w:szCs w:val="24"/>
          <w:lang w:val="en-GB"/>
        </w:rPr>
        <w:sym w:font="Symbol" w:char="F0E1"/>
      </w:r>
      <w:proofErr w:type="spellStart"/>
      <w:r w:rsidR="00AF122C" w:rsidRPr="005F5669">
        <w:rPr>
          <w:rFonts w:ascii="Times New Roman" w:eastAsia="Times New Roman" w:hAnsi="Times New Roman"/>
          <w:iCs/>
          <w:snapToGrid w:val="0"/>
          <w:sz w:val="24"/>
          <w:szCs w:val="24"/>
          <w:lang w:val="en-US"/>
        </w:rPr>
        <w:t>1</w:t>
      </w:r>
      <w:r w:rsidR="00AF122C" w:rsidRPr="005F5669">
        <w:rPr>
          <w:rFonts w:ascii="Times New Roman" w:eastAsia="Times New Roman" w:hAnsi="Times New Roman"/>
          <w:iCs/>
          <w:snapToGrid w:val="0"/>
          <w:sz w:val="24"/>
          <w:szCs w:val="24"/>
          <w:vertAlign w:val="superscript"/>
          <w:lang w:val="en-US"/>
        </w:rPr>
        <w:t>1</w:t>
      </w:r>
      <w:r w:rsidR="00AF122C" w:rsidRPr="005F5669">
        <w:rPr>
          <w:rFonts w:ascii="Times New Roman" w:eastAsia="Times New Roman" w:hAnsi="Times New Roman"/>
          <w:iCs/>
          <w:snapToGrid w:val="0"/>
          <w:sz w:val="24"/>
          <w:szCs w:val="24"/>
          <w:lang w:val="en-US"/>
        </w:rPr>
        <w:t>B</w:t>
      </w:r>
      <w:r w:rsidR="00AF122C" w:rsidRPr="005F5669">
        <w:rPr>
          <w:rFonts w:ascii="Times New Roman" w:eastAsia="Times New Roman" w:hAnsi="Times New Roman"/>
          <w:iCs/>
          <w:snapToGrid w:val="0"/>
          <w:sz w:val="24"/>
          <w:szCs w:val="24"/>
          <w:vertAlign w:val="subscript"/>
          <w:lang w:val="en-US"/>
        </w:rPr>
        <w:t>3u</w:t>
      </w:r>
      <w:proofErr w:type="spellEnd"/>
      <w:r w:rsidR="00AF122C" w:rsidRPr="00E8061E">
        <w:rPr>
          <w:rFonts w:ascii="Times New Roman" w:eastAsia="Times New Roman" w:hAnsi="Times New Roman"/>
          <w:iCs/>
          <w:snapToGrid w:val="0"/>
          <w:sz w:val="24"/>
          <w:szCs w:val="24"/>
          <w:lang w:val="en-GB"/>
        </w:rPr>
        <w:sym w:font="Symbol" w:char="F0BD"/>
      </w:r>
      <w:proofErr w:type="spellStart"/>
      <w:r w:rsidR="00AF122C" w:rsidRPr="005F5669">
        <w:rPr>
          <w:rFonts w:ascii="Times New Roman" w:eastAsia="Times New Roman" w:hAnsi="Times New Roman"/>
          <w:iCs/>
          <w:snapToGrid w:val="0"/>
          <w:sz w:val="24"/>
          <w:szCs w:val="24"/>
          <w:lang w:val="en-US"/>
        </w:rPr>
        <w:t>er</w:t>
      </w:r>
      <w:proofErr w:type="spellEnd"/>
      <w:r w:rsidR="00AF122C" w:rsidRPr="00E8061E">
        <w:rPr>
          <w:rFonts w:ascii="Times New Roman" w:eastAsia="Times New Roman" w:hAnsi="Times New Roman"/>
          <w:iCs/>
          <w:snapToGrid w:val="0"/>
          <w:sz w:val="24"/>
          <w:szCs w:val="24"/>
          <w:lang w:val="en-GB"/>
        </w:rPr>
        <w:sym w:font="Symbol" w:char="F0BD"/>
      </w:r>
      <w:r w:rsidR="00AF122C" w:rsidRPr="005F5669">
        <w:rPr>
          <w:rFonts w:ascii="Times New Roman" w:eastAsia="Times New Roman" w:hAnsi="Times New Roman"/>
          <w:iCs/>
          <w:snapToGrid w:val="0"/>
          <w:sz w:val="24"/>
          <w:szCs w:val="24"/>
          <w:lang w:val="en-US"/>
        </w:rPr>
        <w:t>1</w:t>
      </w:r>
      <w:r w:rsidR="00AF122C" w:rsidRPr="005F5669">
        <w:rPr>
          <w:rFonts w:ascii="Times New Roman" w:eastAsia="Times New Roman" w:hAnsi="Times New Roman"/>
          <w:iCs/>
          <w:snapToGrid w:val="0"/>
          <w:sz w:val="24"/>
          <w:szCs w:val="24"/>
          <w:vertAlign w:val="superscript"/>
          <w:lang w:val="en-US"/>
        </w:rPr>
        <w:t>1</w:t>
      </w:r>
      <w:r w:rsidR="00AF122C" w:rsidRPr="005F5669">
        <w:rPr>
          <w:rFonts w:ascii="Times New Roman" w:eastAsia="Times New Roman" w:hAnsi="Times New Roman"/>
          <w:iCs/>
          <w:snapToGrid w:val="0"/>
          <w:sz w:val="24"/>
          <w:szCs w:val="24"/>
          <w:lang w:val="en-US"/>
        </w:rPr>
        <w:t>A</w:t>
      </w:r>
      <w:r w:rsidR="00AF122C" w:rsidRPr="005F5669">
        <w:rPr>
          <w:rFonts w:ascii="Times New Roman" w:eastAsia="Times New Roman" w:hAnsi="Times New Roman"/>
          <w:iCs/>
          <w:snapToGrid w:val="0"/>
          <w:sz w:val="24"/>
          <w:szCs w:val="24"/>
          <w:vertAlign w:val="subscript"/>
          <w:lang w:val="en-US"/>
        </w:rPr>
        <w:t>g</w:t>
      </w:r>
      <w:r w:rsidR="00AF122C" w:rsidRPr="00E8061E">
        <w:rPr>
          <w:rFonts w:ascii="Times New Roman" w:eastAsia="Times New Roman" w:hAnsi="Times New Roman"/>
          <w:iCs/>
          <w:snapToGrid w:val="0"/>
          <w:sz w:val="24"/>
          <w:szCs w:val="24"/>
          <w:lang w:val="en-GB"/>
        </w:rPr>
        <w:sym w:font="Symbol" w:char="F0F1"/>
      </w:r>
      <w:r w:rsidR="00AF122C" w:rsidRPr="005F5669">
        <w:rPr>
          <w:rFonts w:ascii="Times New Roman" w:eastAsia="Times New Roman" w:hAnsi="Times New Roman"/>
          <w:iCs/>
          <w:snapToGrid w:val="0"/>
          <w:sz w:val="24"/>
          <w:szCs w:val="24"/>
          <w:lang w:val="en-US"/>
        </w:rPr>
        <w:t xml:space="preserve"> and </w:t>
      </w:r>
      <w:r w:rsidR="00AF122C" w:rsidRPr="00E8061E">
        <w:rPr>
          <w:rFonts w:ascii="Times New Roman" w:eastAsia="Times New Roman" w:hAnsi="Times New Roman"/>
          <w:iCs/>
          <w:snapToGrid w:val="0"/>
          <w:sz w:val="24"/>
          <w:szCs w:val="24"/>
          <w:lang w:val="en-GB"/>
        </w:rPr>
        <w:sym w:font="Symbol" w:char="F0E1"/>
      </w:r>
      <w:r w:rsidR="00AF122C" w:rsidRPr="00DA4421">
        <w:rPr>
          <w:rFonts w:ascii="Times New Roman" w:eastAsia="Times New Roman" w:hAnsi="Times New Roman"/>
          <w:iCs/>
          <w:snapToGrid w:val="0"/>
          <w:sz w:val="24"/>
          <w:szCs w:val="24"/>
          <w:lang w:val="en-US"/>
        </w:rPr>
        <w:t>1</w:t>
      </w:r>
      <w:r w:rsidR="00AF122C" w:rsidRPr="00DA4421">
        <w:rPr>
          <w:rFonts w:ascii="Times New Roman" w:eastAsia="Times New Roman" w:hAnsi="Times New Roman"/>
          <w:iCs/>
          <w:snapToGrid w:val="0"/>
          <w:sz w:val="24"/>
          <w:szCs w:val="24"/>
          <w:vertAlign w:val="superscript"/>
          <w:lang w:val="en-US"/>
        </w:rPr>
        <w:t>3</w:t>
      </w:r>
      <w:r w:rsidR="00AF122C" w:rsidRPr="00DA4421">
        <w:rPr>
          <w:rFonts w:ascii="Times New Roman" w:eastAsia="Times New Roman" w:hAnsi="Times New Roman"/>
          <w:iCs/>
          <w:snapToGrid w:val="0"/>
          <w:sz w:val="24"/>
          <w:szCs w:val="24"/>
          <w:lang w:val="en-US"/>
        </w:rPr>
        <w:t>B</w:t>
      </w:r>
      <w:r w:rsidR="00AF122C" w:rsidRPr="00DA4421">
        <w:rPr>
          <w:rFonts w:ascii="Times New Roman" w:eastAsia="Times New Roman" w:hAnsi="Times New Roman"/>
          <w:iCs/>
          <w:snapToGrid w:val="0"/>
          <w:sz w:val="24"/>
          <w:szCs w:val="24"/>
          <w:vertAlign w:val="subscript"/>
          <w:lang w:val="en-US"/>
        </w:rPr>
        <w:t>3u</w:t>
      </w:r>
      <w:r w:rsidR="00AF122C" w:rsidRPr="00E8061E">
        <w:rPr>
          <w:rFonts w:ascii="Times New Roman" w:eastAsia="Times New Roman" w:hAnsi="Times New Roman"/>
          <w:iCs/>
          <w:snapToGrid w:val="0"/>
          <w:sz w:val="24"/>
          <w:szCs w:val="24"/>
          <w:lang w:val="en-GB"/>
        </w:rPr>
        <w:sym w:font="Symbol" w:char="F0BD"/>
      </w:r>
      <w:proofErr w:type="spellStart"/>
      <w:r w:rsidR="00AF122C" w:rsidRPr="00DA4421">
        <w:rPr>
          <w:rFonts w:ascii="Times New Roman" w:eastAsia="Times New Roman" w:hAnsi="Times New Roman"/>
          <w:iCs/>
          <w:snapToGrid w:val="0"/>
          <w:sz w:val="24"/>
          <w:szCs w:val="24"/>
          <w:lang w:val="en-US"/>
        </w:rPr>
        <w:t>H</w:t>
      </w:r>
      <w:r w:rsidR="00AF122C" w:rsidRPr="00DA4421">
        <w:rPr>
          <w:rFonts w:ascii="Times New Roman" w:eastAsia="Times New Roman" w:hAnsi="Times New Roman"/>
          <w:iCs/>
          <w:snapToGrid w:val="0"/>
          <w:sz w:val="24"/>
          <w:szCs w:val="24"/>
          <w:vertAlign w:val="subscript"/>
          <w:lang w:val="en-US"/>
        </w:rPr>
        <w:t>vib</w:t>
      </w:r>
      <w:proofErr w:type="spellEnd"/>
      <w:r w:rsidR="00AF122C" w:rsidRPr="00DA4421">
        <w:rPr>
          <w:rFonts w:ascii="Times New Roman" w:eastAsia="Times New Roman" w:hAnsi="Times New Roman"/>
          <w:iCs/>
          <w:snapToGrid w:val="0"/>
          <w:sz w:val="24"/>
          <w:szCs w:val="24"/>
          <w:lang w:val="en-US"/>
        </w:rPr>
        <w:t xml:space="preserve"> (</w:t>
      </w:r>
      <w:r w:rsidR="00AF122C" w:rsidRPr="00DA4421">
        <w:rPr>
          <w:rFonts w:ascii="Times New Roman" w:hAnsi="Times New Roman"/>
          <w:sz w:val="24"/>
          <w:lang w:val="en-US"/>
        </w:rPr>
        <w:t>b</w:t>
      </w:r>
      <w:r w:rsidR="00AF122C" w:rsidRPr="00DA4421">
        <w:rPr>
          <w:rFonts w:ascii="Times New Roman" w:hAnsi="Times New Roman"/>
          <w:sz w:val="24"/>
          <w:vertAlign w:val="subscript"/>
          <w:lang w:val="en-US"/>
        </w:rPr>
        <w:t>1g</w:t>
      </w:r>
      <w:r w:rsidR="00AF122C" w:rsidRPr="00DA4421">
        <w:rPr>
          <w:rFonts w:ascii="Times New Roman" w:eastAsia="Times New Roman" w:hAnsi="Times New Roman"/>
          <w:iCs/>
          <w:snapToGrid w:val="0"/>
          <w:sz w:val="24"/>
          <w:szCs w:val="24"/>
          <w:lang w:val="en-US"/>
        </w:rPr>
        <w:t>)</w:t>
      </w:r>
      <w:r w:rsidR="00AF122C" w:rsidRPr="00E8061E">
        <w:rPr>
          <w:rFonts w:ascii="Times New Roman" w:eastAsia="Times New Roman" w:hAnsi="Times New Roman"/>
          <w:iCs/>
          <w:snapToGrid w:val="0"/>
          <w:sz w:val="24"/>
          <w:szCs w:val="24"/>
          <w:lang w:val="en-GB"/>
        </w:rPr>
        <w:sym w:font="Symbol" w:char="F0BD"/>
      </w:r>
      <w:r w:rsidR="00AF122C" w:rsidRPr="00DA4421">
        <w:rPr>
          <w:rFonts w:ascii="Times New Roman" w:eastAsia="Times New Roman" w:hAnsi="Times New Roman"/>
          <w:iCs/>
          <w:snapToGrid w:val="0"/>
          <w:sz w:val="24"/>
          <w:szCs w:val="24"/>
          <w:lang w:val="en-US"/>
        </w:rPr>
        <w:t>1</w:t>
      </w:r>
      <w:r w:rsidR="00AF122C" w:rsidRPr="00DA4421">
        <w:rPr>
          <w:rFonts w:ascii="Times New Roman" w:eastAsia="Times New Roman" w:hAnsi="Times New Roman"/>
          <w:iCs/>
          <w:snapToGrid w:val="0"/>
          <w:sz w:val="24"/>
          <w:szCs w:val="24"/>
          <w:vertAlign w:val="superscript"/>
          <w:lang w:val="en-US"/>
        </w:rPr>
        <w:t>3</w:t>
      </w:r>
      <w:r w:rsidR="00AF122C" w:rsidRPr="00DA4421">
        <w:rPr>
          <w:rFonts w:ascii="Times New Roman" w:eastAsia="Times New Roman" w:hAnsi="Times New Roman"/>
          <w:iCs/>
          <w:snapToGrid w:val="0"/>
          <w:sz w:val="24"/>
          <w:szCs w:val="24"/>
          <w:lang w:val="en-US"/>
        </w:rPr>
        <w:t>B</w:t>
      </w:r>
      <w:r w:rsidR="00AF122C" w:rsidRPr="00DA4421">
        <w:rPr>
          <w:rFonts w:ascii="Times New Roman" w:eastAsia="Times New Roman" w:hAnsi="Times New Roman"/>
          <w:iCs/>
          <w:snapToGrid w:val="0"/>
          <w:sz w:val="24"/>
          <w:szCs w:val="24"/>
          <w:vertAlign w:val="subscript"/>
          <w:lang w:val="en-US"/>
        </w:rPr>
        <w:t>2u</w:t>
      </w:r>
      <w:r w:rsidR="00AF122C" w:rsidRPr="00E8061E">
        <w:rPr>
          <w:rFonts w:ascii="Times New Roman" w:eastAsia="Times New Roman" w:hAnsi="Times New Roman"/>
          <w:iCs/>
          <w:snapToGrid w:val="0"/>
          <w:sz w:val="24"/>
          <w:szCs w:val="24"/>
          <w:lang w:val="en-GB"/>
        </w:rPr>
        <w:sym w:font="Symbol" w:char="F0F1"/>
      </w:r>
      <w:r w:rsidR="00AF122C" w:rsidRPr="00DA4421">
        <w:rPr>
          <w:rFonts w:ascii="Times New Roman" w:eastAsia="Times New Roman" w:hAnsi="Times New Roman"/>
          <w:iCs/>
          <w:snapToGrid w:val="0"/>
          <w:sz w:val="24"/>
          <w:szCs w:val="24"/>
          <w:lang w:val="en-US"/>
        </w:rPr>
        <w:t xml:space="preserve"> </w:t>
      </w:r>
      <w:r w:rsidR="00AF122C" w:rsidRPr="00E8061E">
        <w:rPr>
          <w:rFonts w:ascii="Times New Roman" w:eastAsia="Times New Roman" w:hAnsi="Times New Roman"/>
          <w:iCs/>
          <w:snapToGrid w:val="0"/>
          <w:sz w:val="24"/>
          <w:szCs w:val="24"/>
          <w:lang w:val="en-GB"/>
        </w:rPr>
        <w:sym w:font="Symbol" w:char="F0E1"/>
      </w:r>
      <w:proofErr w:type="spellStart"/>
      <w:r w:rsidR="00AF122C" w:rsidRPr="00DA4421">
        <w:rPr>
          <w:rFonts w:ascii="Times New Roman" w:eastAsia="Times New Roman" w:hAnsi="Times New Roman"/>
          <w:iCs/>
          <w:snapToGrid w:val="0"/>
          <w:sz w:val="24"/>
          <w:szCs w:val="24"/>
          <w:lang w:val="en-US"/>
        </w:rPr>
        <w:t>1</w:t>
      </w:r>
      <w:r w:rsidR="00AF122C" w:rsidRPr="00DA4421">
        <w:rPr>
          <w:rFonts w:ascii="Times New Roman" w:eastAsia="Times New Roman" w:hAnsi="Times New Roman"/>
          <w:iCs/>
          <w:snapToGrid w:val="0"/>
          <w:sz w:val="24"/>
          <w:szCs w:val="24"/>
          <w:vertAlign w:val="superscript"/>
          <w:lang w:val="en-US"/>
        </w:rPr>
        <w:t>3</w:t>
      </w:r>
      <w:r w:rsidR="00AF122C" w:rsidRPr="00DA4421">
        <w:rPr>
          <w:rFonts w:ascii="Times New Roman" w:eastAsia="Times New Roman" w:hAnsi="Times New Roman"/>
          <w:iCs/>
          <w:snapToGrid w:val="0"/>
          <w:sz w:val="24"/>
          <w:szCs w:val="24"/>
          <w:lang w:val="en-US"/>
        </w:rPr>
        <w:t>B</w:t>
      </w:r>
      <w:r w:rsidR="00AF122C" w:rsidRPr="00DA4421">
        <w:rPr>
          <w:rFonts w:ascii="Times New Roman" w:eastAsia="Times New Roman" w:hAnsi="Times New Roman"/>
          <w:iCs/>
          <w:snapToGrid w:val="0"/>
          <w:sz w:val="24"/>
          <w:szCs w:val="24"/>
          <w:vertAlign w:val="subscript"/>
          <w:lang w:val="en-US"/>
        </w:rPr>
        <w:t>2u</w:t>
      </w:r>
      <w:proofErr w:type="spellEnd"/>
      <w:r w:rsidR="00AF122C" w:rsidRPr="00E8061E">
        <w:rPr>
          <w:rFonts w:ascii="Times New Roman" w:eastAsia="Times New Roman" w:hAnsi="Times New Roman"/>
          <w:iCs/>
          <w:snapToGrid w:val="0"/>
          <w:sz w:val="24"/>
          <w:szCs w:val="24"/>
          <w:lang w:val="en-GB"/>
        </w:rPr>
        <w:sym w:font="Symbol" w:char="F0BD"/>
      </w:r>
      <w:r w:rsidR="00AF122C" w:rsidRPr="00DA4421">
        <w:rPr>
          <w:rFonts w:ascii="Times New Roman" w:eastAsia="Times New Roman" w:hAnsi="Times New Roman"/>
          <w:iCs/>
          <w:snapToGrid w:val="0"/>
          <w:sz w:val="24"/>
          <w:szCs w:val="24"/>
          <w:lang w:val="en-US"/>
        </w:rPr>
        <w:t>H</w:t>
      </w:r>
      <w:r w:rsidR="00AF122C" w:rsidRPr="00DA4421">
        <w:rPr>
          <w:rFonts w:ascii="Times New Roman" w:eastAsia="Times New Roman" w:hAnsi="Times New Roman"/>
          <w:iCs/>
          <w:snapToGrid w:val="0"/>
          <w:sz w:val="24"/>
          <w:szCs w:val="24"/>
          <w:vertAlign w:val="subscript"/>
          <w:lang w:val="en-US"/>
        </w:rPr>
        <w:t>SO</w:t>
      </w:r>
      <w:r w:rsidR="00AF122C" w:rsidRPr="00E8061E">
        <w:rPr>
          <w:rFonts w:ascii="Times New Roman" w:eastAsia="Times New Roman" w:hAnsi="Times New Roman"/>
          <w:iCs/>
          <w:snapToGrid w:val="0"/>
          <w:sz w:val="24"/>
          <w:szCs w:val="24"/>
          <w:lang w:val="en-GB"/>
        </w:rPr>
        <w:sym w:font="Symbol" w:char="F0BD"/>
      </w:r>
      <w:r w:rsidR="00AF122C" w:rsidRPr="00DA4421">
        <w:rPr>
          <w:rFonts w:ascii="Times New Roman" w:eastAsia="Times New Roman" w:hAnsi="Times New Roman"/>
          <w:iCs/>
          <w:snapToGrid w:val="0"/>
          <w:sz w:val="24"/>
          <w:szCs w:val="24"/>
          <w:lang w:val="en-US"/>
        </w:rPr>
        <w:t>1</w:t>
      </w:r>
      <w:r w:rsidR="00AF122C" w:rsidRPr="00DA4421">
        <w:rPr>
          <w:rFonts w:ascii="Times New Roman" w:eastAsia="Times New Roman" w:hAnsi="Times New Roman"/>
          <w:iCs/>
          <w:snapToGrid w:val="0"/>
          <w:sz w:val="24"/>
          <w:szCs w:val="24"/>
          <w:vertAlign w:val="superscript"/>
          <w:lang w:val="en-US"/>
        </w:rPr>
        <w:t>1</w:t>
      </w:r>
      <w:r w:rsidR="00AF122C" w:rsidRPr="00DA4421">
        <w:rPr>
          <w:rFonts w:ascii="Times New Roman" w:eastAsia="Times New Roman" w:hAnsi="Times New Roman"/>
          <w:iCs/>
          <w:snapToGrid w:val="0"/>
          <w:sz w:val="24"/>
          <w:szCs w:val="24"/>
          <w:lang w:val="en-US"/>
        </w:rPr>
        <w:t>B</w:t>
      </w:r>
      <w:r w:rsidR="00AF122C" w:rsidRPr="00DA4421">
        <w:rPr>
          <w:rFonts w:ascii="Times New Roman" w:eastAsia="Times New Roman" w:hAnsi="Times New Roman"/>
          <w:iCs/>
          <w:snapToGrid w:val="0"/>
          <w:sz w:val="24"/>
          <w:szCs w:val="24"/>
          <w:vertAlign w:val="subscript"/>
          <w:lang w:val="en-US"/>
        </w:rPr>
        <w:t>3u</w:t>
      </w:r>
      <w:r w:rsidR="00AF122C" w:rsidRPr="00E8061E">
        <w:rPr>
          <w:rFonts w:ascii="Times New Roman" w:eastAsia="Times New Roman" w:hAnsi="Times New Roman"/>
          <w:iCs/>
          <w:snapToGrid w:val="0"/>
          <w:sz w:val="24"/>
          <w:szCs w:val="24"/>
          <w:lang w:val="en-GB"/>
        </w:rPr>
        <w:sym w:font="Symbol" w:char="F0F1"/>
      </w:r>
      <w:r w:rsidR="00AF122C" w:rsidRPr="00DA4421">
        <w:rPr>
          <w:rFonts w:ascii="Times New Roman" w:eastAsia="Times New Roman" w:hAnsi="Times New Roman"/>
          <w:iCs/>
          <w:snapToGrid w:val="0"/>
          <w:sz w:val="24"/>
          <w:szCs w:val="24"/>
          <w:lang w:val="en-US"/>
        </w:rPr>
        <w:t xml:space="preserve"> </w:t>
      </w:r>
      <w:r w:rsidR="00AF122C" w:rsidRPr="00E8061E">
        <w:rPr>
          <w:rFonts w:ascii="Times New Roman" w:eastAsia="Times New Roman" w:hAnsi="Times New Roman"/>
          <w:iCs/>
          <w:snapToGrid w:val="0"/>
          <w:sz w:val="24"/>
          <w:szCs w:val="24"/>
          <w:lang w:val="en-GB"/>
        </w:rPr>
        <w:sym w:font="Symbol" w:char="F0E1"/>
      </w:r>
      <w:proofErr w:type="spellStart"/>
      <w:r w:rsidR="00AF122C" w:rsidRPr="00DA4421">
        <w:rPr>
          <w:rFonts w:ascii="Times New Roman" w:eastAsia="Times New Roman" w:hAnsi="Times New Roman"/>
          <w:iCs/>
          <w:snapToGrid w:val="0"/>
          <w:sz w:val="24"/>
          <w:szCs w:val="24"/>
          <w:lang w:val="en-US"/>
        </w:rPr>
        <w:t>1</w:t>
      </w:r>
      <w:r w:rsidR="00AF122C" w:rsidRPr="00DA4421">
        <w:rPr>
          <w:rFonts w:ascii="Times New Roman" w:eastAsia="Times New Roman" w:hAnsi="Times New Roman"/>
          <w:iCs/>
          <w:snapToGrid w:val="0"/>
          <w:sz w:val="24"/>
          <w:szCs w:val="24"/>
          <w:vertAlign w:val="superscript"/>
          <w:lang w:val="en-US"/>
        </w:rPr>
        <w:t>1</w:t>
      </w:r>
      <w:r w:rsidR="00AF122C" w:rsidRPr="00DA4421">
        <w:rPr>
          <w:rFonts w:ascii="Times New Roman" w:eastAsia="Times New Roman" w:hAnsi="Times New Roman"/>
          <w:iCs/>
          <w:snapToGrid w:val="0"/>
          <w:sz w:val="24"/>
          <w:szCs w:val="24"/>
          <w:lang w:val="en-US"/>
        </w:rPr>
        <w:t>B</w:t>
      </w:r>
      <w:r w:rsidR="00AF122C" w:rsidRPr="00DA4421">
        <w:rPr>
          <w:rFonts w:ascii="Times New Roman" w:eastAsia="Times New Roman" w:hAnsi="Times New Roman"/>
          <w:iCs/>
          <w:snapToGrid w:val="0"/>
          <w:sz w:val="24"/>
          <w:szCs w:val="24"/>
          <w:vertAlign w:val="subscript"/>
          <w:lang w:val="en-US"/>
        </w:rPr>
        <w:t>3u</w:t>
      </w:r>
      <w:proofErr w:type="spellEnd"/>
      <w:r w:rsidR="00AF122C" w:rsidRPr="00E8061E">
        <w:rPr>
          <w:rFonts w:ascii="Times New Roman" w:eastAsia="Times New Roman" w:hAnsi="Times New Roman"/>
          <w:iCs/>
          <w:snapToGrid w:val="0"/>
          <w:sz w:val="24"/>
          <w:szCs w:val="24"/>
          <w:lang w:val="en-GB"/>
        </w:rPr>
        <w:sym w:font="Symbol" w:char="F0BD"/>
      </w:r>
      <w:proofErr w:type="spellStart"/>
      <w:r w:rsidR="00AF122C" w:rsidRPr="00DA4421">
        <w:rPr>
          <w:rFonts w:ascii="Times New Roman" w:eastAsia="Times New Roman" w:hAnsi="Times New Roman"/>
          <w:iCs/>
          <w:snapToGrid w:val="0"/>
          <w:sz w:val="24"/>
          <w:szCs w:val="24"/>
          <w:lang w:val="en-US"/>
        </w:rPr>
        <w:t>er</w:t>
      </w:r>
      <w:proofErr w:type="spellEnd"/>
      <w:r w:rsidR="00AF122C" w:rsidRPr="00E8061E">
        <w:rPr>
          <w:rFonts w:ascii="Times New Roman" w:eastAsia="Times New Roman" w:hAnsi="Times New Roman"/>
          <w:iCs/>
          <w:snapToGrid w:val="0"/>
          <w:sz w:val="24"/>
          <w:szCs w:val="24"/>
          <w:lang w:val="en-GB"/>
        </w:rPr>
        <w:sym w:font="Symbol" w:char="F0BD"/>
      </w:r>
      <w:r w:rsidR="00AF122C" w:rsidRPr="00DA4421">
        <w:rPr>
          <w:rFonts w:ascii="Times New Roman" w:eastAsia="Times New Roman" w:hAnsi="Times New Roman"/>
          <w:iCs/>
          <w:snapToGrid w:val="0"/>
          <w:sz w:val="24"/>
          <w:szCs w:val="24"/>
          <w:lang w:val="en-US"/>
        </w:rPr>
        <w:t>1</w:t>
      </w:r>
      <w:r w:rsidR="00AF122C" w:rsidRPr="00DA4421">
        <w:rPr>
          <w:rFonts w:ascii="Times New Roman" w:eastAsia="Times New Roman" w:hAnsi="Times New Roman"/>
          <w:iCs/>
          <w:snapToGrid w:val="0"/>
          <w:sz w:val="24"/>
          <w:szCs w:val="24"/>
          <w:vertAlign w:val="superscript"/>
          <w:lang w:val="en-US"/>
        </w:rPr>
        <w:t>1</w:t>
      </w:r>
      <w:r w:rsidR="00AF122C" w:rsidRPr="00DA4421">
        <w:rPr>
          <w:rFonts w:ascii="Times New Roman" w:eastAsia="Times New Roman" w:hAnsi="Times New Roman"/>
          <w:iCs/>
          <w:snapToGrid w:val="0"/>
          <w:sz w:val="24"/>
          <w:szCs w:val="24"/>
          <w:lang w:val="en-US"/>
        </w:rPr>
        <w:t>A</w:t>
      </w:r>
      <w:r w:rsidR="00AF122C" w:rsidRPr="00DA4421">
        <w:rPr>
          <w:rFonts w:ascii="Times New Roman" w:eastAsia="Times New Roman" w:hAnsi="Times New Roman"/>
          <w:iCs/>
          <w:snapToGrid w:val="0"/>
          <w:sz w:val="24"/>
          <w:szCs w:val="24"/>
          <w:vertAlign w:val="subscript"/>
          <w:lang w:val="en-US"/>
        </w:rPr>
        <w:t>g</w:t>
      </w:r>
      <w:r w:rsidR="00AF122C" w:rsidRPr="00E8061E">
        <w:rPr>
          <w:rFonts w:ascii="Times New Roman" w:eastAsia="Times New Roman" w:hAnsi="Times New Roman"/>
          <w:iCs/>
          <w:snapToGrid w:val="0"/>
          <w:sz w:val="24"/>
          <w:szCs w:val="24"/>
          <w:lang w:val="en-GB"/>
        </w:rPr>
        <w:sym w:font="Symbol" w:char="F0F1"/>
      </w:r>
      <w:r w:rsidRPr="00DA4421">
        <w:rPr>
          <w:rFonts w:ascii="Times New Roman" w:eastAsia="Times New Roman" w:hAnsi="Times New Roman"/>
          <w:iCs/>
          <w:snapToGrid w:val="0"/>
          <w:sz w:val="24"/>
          <w:szCs w:val="24"/>
          <w:lang w:val="en-US"/>
        </w:rPr>
        <w:t>.</w:t>
      </w:r>
      <w:r w:rsidR="0085292F" w:rsidRPr="00DA4421">
        <w:rPr>
          <w:rFonts w:ascii="Times New Roman" w:eastAsia="Times New Roman" w:hAnsi="Times New Roman"/>
          <w:iCs/>
          <w:snapToGrid w:val="0"/>
          <w:sz w:val="24"/>
          <w:szCs w:val="24"/>
          <w:lang w:val="en-US"/>
        </w:rPr>
        <w:t xml:space="preserve"> </w:t>
      </w:r>
      <w:r w:rsidR="0085292F">
        <w:rPr>
          <w:rFonts w:ascii="Times New Roman" w:hAnsi="Times New Roman"/>
          <w:sz w:val="24"/>
          <w:lang w:val="en-US"/>
        </w:rPr>
        <w:t xml:space="preserve">The first </w:t>
      </w:r>
      <w:r w:rsidR="00D91EDE">
        <w:rPr>
          <w:rFonts w:ascii="Times New Roman" w:hAnsi="Times New Roman"/>
          <w:sz w:val="24"/>
          <w:lang w:val="en-US"/>
        </w:rPr>
        <w:t xml:space="preserve">spin–vibronic </w:t>
      </w:r>
      <w:r w:rsidR="0085292F">
        <w:rPr>
          <w:rFonts w:ascii="Times New Roman" w:hAnsi="Times New Roman"/>
          <w:sz w:val="24"/>
          <w:lang w:val="en-US"/>
        </w:rPr>
        <w:t>pathway</w:t>
      </w:r>
      <w:r w:rsidR="00AF122C">
        <w:rPr>
          <w:rFonts w:ascii="Times New Roman" w:hAnsi="Times New Roman"/>
          <w:sz w:val="24"/>
          <w:lang w:val="en-GB"/>
        </w:rPr>
        <w:t xml:space="preserve"> </w:t>
      </w:r>
      <w:r w:rsidR="0085292F">
        <w:rPr>
          <w:rFonts w:ascii="Times New Roman" w:hAnsi="Times New Roman"/>
          <w:sz w:val="24"/>
          <w:lang w:val="en-GB"/>
        </w:rPr>
        <w:t>via</w:t>
      </w:r>
      <w:r w:rsidR="00AF122C">
        <w:rPr>
          <w:rFonts w:ascii="Times New Roman" w:hAnsi="Times New Roman"/>
          <w:sz w:val="24"/>
          <w:lang w:val="en-GB"/>
        </w:rPr>
        <w:t xml:space="preserve"> the </w:t>
      </w:r>
      <w:r w:rsidR="00AF122C" w:rsidRPr="00E8061E">
        <w:rPr>
          <w:rFonts w:ascii="Times New Roman" w:hAnsi="Times New Roman"/>
          <w:sz w:val="24"/>
          <w:lang w:val="en-GB"/>
        </w:rPr>
        <w:t>1b</w:t>
      </w:r>
      <w:r w:rsidR="00AF122C" w:rsidRPr="00E8061E">
        <w:rPr>
          <w:rFonts w:ascii="Times New Roman" w:hAnsi="Times New Roman"/>
          <w:sz w:val="24"/>
          <w:vertAlign w:val="subscript"/>
          <w:lang w:val="en-GB"/>
        </w:rPr>
        <w:t>1g</w:t>
      </w:r>
      <w:r w:rsidR="00AF122C" w:rsidRPr="00E8061E">
        <w:rPr>
          <w:rFonts w:ascii="Times New Roman" w:hAnsi="Times New Roman"/>
          <w:sz w:val="24"/>
          <w:lang w:val="en-GB"/>
        </w:rPr>
        <w:t xml:space="preserve"> </w:t>
      </w:r>
      <w:r w:rsidR="00AF122C">
        <w:rPr>
          <w:rFonts w:ascii="Times New Roman" w:hAnsi="Times New Roman"/>
          <w:sz w:val="24"/>
          <w:lang w:val="en-GB"/>
        </w:rPr>
        <w:t>(</w:t>
      </w:r>
      <w:r w:rsidR="00AF122C">
        <w:rPr>
          <w:rFonts w:ascii="Times New Roman" w:hAnsi="Times New Roman"/>
          <w:sz w:val="24"/>
          <w:szCs w:val="24"/>
          <w:lang w:val="en-US"/>
        </w:rPr>
        <w:sym w:font="Symbol" w:char="F06E"/>
      </w:r>
      <w:r w:rsidR="00AF122C" w:rsidRPr="0080175A">
        <w:rPr>
          <w:rFonts w:ascii="Times New Roman" w:hAnsi="Times New Roman"/>
          <w:sz w:val="24"/>
          <w:vertAlign w:val="subscript"/>
          <w:lang w:val="en-GB"/>
        </w:rPr>
        <w:t>10a</w:t>
      </w:r>
      <w:r w:rsidR="00AF122C">
        <w:rPr>
          <w:rFonts w:ascii="Times New Roman" w:hAnsi="Times New Roman"/>
          <w:sz w:val="24"/>
          <w:lang w:val="en-GB"/>
        </w:rPr>
        <w:t xml:space="preserve">) </w:t>
      </w:r>
      <w:r w:rsidR="00AF122C" w:rsidRPr="00E8061E">
        <w:rPr>
          <w:rFonts w:ascii="Times New Roman" w:hAnsi="Times New Roman"/>
          <w:sz w:val="24"/>
          <w:lang w:val="en-GB"/>
        </w:rPr>
        <w:t>mod</w:t>
      </w:r>
      <w:r w:rsidR="00AF122C">
        <w:rPr>
          <w:rFonts w:ascii="Times New Roman" w:hAnsi="Times New Roman"/>
          <w:sz w:val="24"/>
          <w:lang w:val="en-GB"/>
        </w:rPr>
        <w:t xml:space="preserve">e would </w:t>
      </w:r>
      <w:r w:rsidR="00090A99">
        <w:rPr>
          <w:rFonts w:ascii="Times New Roman" w:hAnsi="Times New Roman"/>
          <w:sz w:val="24"/>
          <w:lang w:val="en-GB"/>
        </w:rPr>
        <w:t>engage</w:t>
      </w:r>
      <w:r w:rsidR="00AF122C">
        <w:rPr>
          <w:rFonts w:ascii="Times New Roman" w:hAnsi="Times New Roman"/>
          <w:sz w:val="24"/>
          <w:lang w:val="en-GB"/>
        </w:rPr>
        <w:t xml:space="preserve"> the same </w:t>
      </w:r>
      <w:r w:rsidR="00DF5FEB">
        <w:rPr>
          <w:rFonts w:ascii="Times New Roman" w:hAnsi="Times New Roman"/>
          <w:sz w:val="24"/>
          <w:lang w:val="en-GB"/>
        </w:rPr>
        <w:t xml:space="preserve">small </w:t>
      </w:r>
      <w:r w:rsidR="00AF122C">
        <w:rPr>
          <w:rFonts w:ascii="Times New Roman" w:hAnsi="Times New Roman"/>
          <w:sz w:val="24"/>
          <w:lang w:val="en-GB"/>
        </w:rPr>
        <w:t xml:space="preserve">SOCME as </w:t>
      </w:r>
      <w:r w:rsidR="001C2404">
        <w:rPr>
          <w:rFonts w:ascii="Times New Roman" w:hAnsi="Times New Roman"/>
          <w:sz w:val="24"/>
          <w:lang w:val="en-GB"/>
        </w:rPr>
        <w:t xml:space="preserve">the one involved in </w:t>
      </w:r>
      <w:r w:rsidR="0085292F">
        <w:rPr>
          <w:rFonts w:ascii="Times New Roman" w:hAnsi="Times New Roman"/>
          <w:sz w:val="24"/>
          <w:lang w:val="en-GB"/>
        </w:rPr>
        <w:t xml:space="preserve">the </w:t>
      </w:r>
      <w:r w:rsidR="001C2404">
        <w:rPr>
          <w:rFonts w:ascii="Times New Roman" w:hAnsi="Times New Roman"/>
          <w:sz w:val="24"/>
          <w:lang w:val="en-GB"/>
        </w:rPr>
        <w:t xml:space="preserve">direct SOC </w:t>
      </w:r>
      <w:r w:rsidR="0085292F">
        <w:rPr>
          <w:rFonts w:ascii="Times New Roman" w:hAnsi="Times New Roman"/>
          <w:sz w:val="24"/>
          <w:lang w:val="en-GB"/>
        </w:rPr>
        <w:t xml:space="preserve">mechanism </w:t>
      </w:r>
      <w:r w:rsidR="001C2404">
        <w:rPr>
          <w:rFonts w:ascii="Times New Roman" w:hAnsi="Times New Roman"/>
          <w:sz w:val="24"/>
          <w:lang w:val="en-GB"/>
        </w:rPr>
        <w:t xml:space="preserve">of the second triplet </w:t>
      </w:r>
      <w:proofErr w:type="spellStart"/>
      <w:r w:rsidR="001C2404">
        <w:rPr>
          <w:rFonts w:ascii="Times New Roman" w:hAnsi="Times New Roman"/>
          <w:sz w:val="24"/>
          <w:lang w:val="en-GB"/>
        </w:rPr>
        <w:t>substate</w:t>
      </w:r>
      <w:proofErr w:type="spellEnd"/>
      <w:r w:rsidR="00AF122C">
        <w:rPr>
          <w:rFonts w:ascii="Times New Roman" w:hAnsi="Times New Roman"/>
          <w:sz w:val="24"/>
          <w:lang w:val="en-GB"/>
        </w:rPr>
        <w:t xml:space="preserve">. </w:t>
      </w:r>
      <w:r w:rsidR="0085292F">
        <w:rPr>
          <w:rFonts w:ascii="Times New Roman" w:hAnsi="Times New Roman"/>
          <w:sz w:val="24"/>
          <w:lang w:val="en-GB"/>
        </w:rPr>
        <w:t xml:space="preserve">The second </w:t>
      </w:r>
      <w:r w:rsidR="00D91EDE">
        <w:rPr>
          <w:rFonts w:ascii="Times New Roman" w:hAnsi="Times New Roman"/>
          <w:sz w:val="24"/>
          <w:lang w:val="en-GB"/>
        </w:rPr>
        <w:t xml:space="preserve">spin–vibronic </w:t>
      </w:r>
      <w:r w:rsidR="0085292F">
        <w:rPr>
          <w:rFonts w:ascii="Times New Roman" w:hAnsi="Times New Roman"/>
          <w:sz w:val="24"/>
          <w:lang w:val="en-GB"/>
        </w:rPr>
        <w:t>pathway involves the</w:t>
      </w:r>
      <w:r w:rsidR="00D91EDE">
        <w:rPr>
          <w:rFonts w:ascii="Times New Roman" w:hAnsi="Times New Roman"/>
          <w:sz w:val="24"/>
          <w:lang w:val="en-GB"/>
        </w:rPr>
        <w:t xml:space="preserve"> </w:t>
      </w:r>
      <w:r w:rsidR="0085292F">
        <w:rPr>
          <w:rFonts w:ascii="Times New Roman" w:hAnsi="Times New Roman"/>
          <w:sz w:val="24"/>
          <w:lang w:val="en-GB"/>
        </w:rPr>
        <w:t>S</w:t>
      </w:r>
      <w:r w:rsidR="0085292F" w:rsidRPr="0085292F">
        <w:rPr>
          <w:rFonts w:ascii="Times New Roman" w:hAnsi="Times New Roman"/>
          <w:sz w:val="24"/>
          <w:vertAlign w:val="subscript"/>
          <w:lang w:val="en-GB"/>
        </w:rPr>
        <w:t>1</w:t>
      </w:r>
      <w:r w:rsidR="0085292F">
        <w:rPr>
          <w:rFonts w:ascii="Times New Roman" w:hAnsi="Times New Roman"/>
          <w:sz w:val="24"/>
          <w:lang w:val="en-GB"/>
        </w:rPr>
        <w:t xml:space="preserve"> </w:t>
      </w:r>
      <w:r w:rsidR="00D91EDE">
        <w:rPr>
          <w:rFonts w:ascii="Times New Roman" w:hAnsi="Times New Roman"/>
          <w:sz w:val="24"/>
          <w:lang w:val="en-GB"/>
        </w:rPr>
        <w:t>(</w:t>
      </w:r>
      <w:r w:rsidR="00D91EDE" w:rsidRPr="0085292F">
        <w:rPr>
          <w:rFonts w:ascii="Times New Roman" w:eastAsia="Times New Roman" w:hAnsi="Times New Roman"/>
          <w:iCs/>
          <w:snapToGrid w:val="0"/>
          <w:sz w:val="24"/>
          <w:szCs w:val="24"/>
          <w:lang w:val="en-US"/>
        </w:rPr>
        <w:t>1</w:t>
      </w:r>
      <w:r w:rsidR="00D91EDE" w:rsidRPr="0085292F">
        <w:rPr>
          <w:rFonts w:ascii="Times New Roman" w:eastAsia="Times New Roman" w:hAnsi="Times New Roman"/>
          <w:iCs/>
          <w:snapToGrid w:val="0"/>
          <w:sz w:val="24"/>
          <w:szCs w:val="24"/>
          <w:vertAlign w:val="superscript"/>
          <w:lang w:val="en-US"/>
        </w:rPr>
        <w:t>1</w:t>
      </w:r>
      <w:r w:rsidR="00D91EDE" w:rsidRPr="0085292F">
        <w:rPr>
          <w:rFonts w:ascii="Times New Roman" w:eastAsia="Times New Roman" w:hAnsi="Times New Roman"/>
          <w:iCs/>
          <w:snapToGrid w:val="0"/>
          <w:sz w:val="24"/>
          <w:szCs w:val="24"/>
          <w:lang w:val="en-US"/>
        </w:rPr>
        <w:t>B</w:t>
      </w:r>
      <w:r w:rsidR="00D91EDE" w:rsidRPr="0085292F">
        <w:rPr>
          <w:rFonts w:ascii="Times New Roman" w:eastAsia="Times New Roman" w:hAnsi="Times New Roman"/>
          <w:iCs/>
          <w:snapToGrid w:val="0"/>
          <w:sz w:val="24"/>
          <w:szCs w:val="24"/>
          <w:vertAlign w:val="subscript"/>
          <w:lang w:val="en-US"/>
        </w:rPr>
        <w:t>3u</w:t>
      </w:r>
      <w:r w:rsidR="00D91EDE">
        <w:rPr>
          <w:rFonts w:ascii="Times New Roman" w:hAnsi="Times New Roman"/>
          <w:sz w:val="24"/>
          <w:lang w:val="en-GB"/>
        </w:rPr>
        <w:t xml:space="preserve">) </w:t>
      </w:r>
      <w:r w:rsidR="0085292F">
        <w:rPr>
          <w:rFonts w:ascii="Times New Roman" w:hAnsi="Times New Roman"/>
          <w:sz w:val="24"/>
          <w:lang w:val="en-GB"/>
        </w:rPr>
        <w:t xml:space="preserve">state and the </w:t>
      </w:r>
      <w:r w:rsidR="0085292F" w:rsidRPr="0085292F">
        <w:rPr>
          <w:rFonts w:ascii="Times New Roman" w:eastAsia="Times New Roman" w:hAnsi="Times New Roman"/>
          <w:iCs/>
          <w:snapToGrid w:val="0"/>
          <w:sz w:val="24"/>
          <w:szCs w:val="24"/>
          <w:lang w:val="en-US"/>
        </w:rPr>
        <w:t>B</w:t>
      </w:r>
      <w:r w:rsidR="0085292F" w:rsidRPr="0085292F">
        <w:rPr>
          <w:rFonts w:ascii="Times New Roman" w:eastAsia="Times New Roman" w:hAnsi="Times New Roman"/>
          <w:iCs/>
          <w:snapToGrid w:val="0"/>
          <w:sz w:val="24"/>
          <w:szCs w:val="24"/>
          <w:vertAlign w:val="subscript"/>
          <w:lang w:val="en-US"/>
        </w:rPr>
        <w:t>2u</w:t>
      </w:r>
      <w:r w:rsidR="0085292F">
        <w:rPr>
          <w:rFonts w:ascii="Times New Roman" w:hAnsi="Times New Roman"/>
          <w:sz w:val="24"/>
          <w:lang w:val="en-GB"/>
        </w:rPr>
        <w:t xml:space="preserve"> symmetric triplet state. The</w:t>
      </w:r>
      <w:r w:rsidR="00D91EDE">
        <w:rPr>
          <w:rFonts w:ascii="Times New Roman" w:hAnsi="Times New Roman"/>
          <w:sz w:val="24"/>
          <w:lang w:val="en-GB"/>
        </w:rPr>
        <w:t xml:space="preserve"> contributions</w:t>
      </w:r>
      <w:r w:rsidR="0085292F">
        <w:rPr>
          <w:rFonts w:ascii="Times New Roman" w:hAnsi="Times New Roman"/>
          <w:sz w:val="24"/>
          <w:lang w:val="en-GB"/>
        </w:rPr>
        <w:t xml:space="preserve"> of the </w:t>
      </w:r>
      <w:r w:rsidR="00D91EDE">
        <w:rPr>
          <w:rFonts w:ascii="Times New Roman" w:hAnsi="Times New Roman"/>
          <w:sz w:val="24"/>
          <w:lang w:val="en-GB"/>
        </w:rPr>
        <w:t>1</w:t>
      </w:r>
      <w:r w:rsidR="0085292F" w:rsidRPr="0085292F">
        <w:rPr>
          <w:rFonts w:ascii="Times New Roman" w:eastAsia="Times New Roman" w:hAnsi="Times New Roman"/>
          <w:iCs/>
          <w:snapToGrid w:val="0"/>
          <w:sz w:val="24"/>
          <w:szCs w:val="24"/>
          <w:vertAlign w:val="superscript"/>
          <w:lang w:val="en-US"/>
        </w:rPr>
        <w:t>3</w:t>
      </w:r>
      <w:r w:rsidR="0085292F" w:rsidRPr="0085292F">
        <w:rPr>
          <w:rFonts w:ascii="Times New Roman" w:eastAsia="Times New Roman" w:hAnsi="Times New Roman"/>
          <w:iCs/>
          <w:snapToGrid w:val="0"/>
          <w:sz w:val="24"/>
          <w:szCs w:val="24"/>
          <w:lang w:val="en-US"/>
        </w:rPr>
        <w:t>B</w:t>
      </w:r>
      <w:r w:rsidR="0085292F" w:rsidRPr="0085292F">
        <w:rPr>
          <w:rFonts w:ascii="Times New Roman" w:eastAsia="Times New Roman" w:hAnsi="Times New Roman"/>
          <w:iCs/>
          <w:snapToGrid w:val="0"/>
          <w:sz w:val="24"/>
          <w:szCs w:val="24"/>
          <w:vertAlign w:val="subscript"/>
          <w:lang w:val="en-US"/>
        </w:rPr>
        <w:t>2u</w:t>
      </w:r>
      <w:r w:rsidR="0085292F">
        <w:rPr>
          <w:rFonts w:ascii="Times New Roman" w:hAnsi="Times New Roman"/>
          <w:sz w:val="24"/>
          <w:lang w:val="en-GB"/>
        </w:rPr>
        <w:t xml:space="preserve"> </w:t>
      </w:r>
      <w:proofErr w:type="spellStart"/>
      <w:r w:rsidR="00D91EDE">
        <w:rPr>
          <w:rFonts w:ascii="Times New Roman" w:hAnsi="Times New Roman"/>
          <w:sz w:val="24"/>
          <w:lang w:val="en-GB"/>
        </w:rPr>
        <w:t>substates</w:t>
      </w:r>
      <w:proofErr w:type="spellEnd"/>
      <w:r w:rsidR="0085292F">
        <w:rPr>
          <w:rFonts w:ascii="Times New Roman" w:hAnsi="Times New Roman"/>
          <w:sz w:val="24"/>
          <w:lang w:val="en-GB"/>
        </w:rPr>
        <w:t xml:space="preserve"> </w:t>
      </w:r>
      <w:r w:rsidR="00D91EDE">
        <w:rPr>
          <w:rFonts w:ascii="Times New Roman" w:hAnsi="Times New Roman"/>
          <w:sz w:val="24"/>
          <w:lang w:val="en-GB"/>
        </w:rPr>
        <w:t>to</w:t>
      </w:r>
      <w:r w:rsidR="0085292F">
        <w:rPr>
          <w:rFonts w:ascii="Times New Roman" w:hAnsi="Times New Roman"/>
          <w:sz w:val="24"/>
          <w:lang w:val="en-GB"/>
        </w:rPr>
        <w:t xml:space="preserve"> the SOCI wave function of the </w:t>
      </w:r>
      <w:r w:rsidR="00D91EDE">
        <w:rPr>
          <w:rFonts w:ascii="Times New Roman" w:eastAsia="Times New Roman" w:hAnsi="Times New Roman"/>
          <w:iCs/>
          <w:snapToGrid w:val="0"/>
          <w:sz w:val="24"/>
          <w:szCs w:val="24"/>
          <w:lang w:val="en-US"/>
        </w:rPr>
        <w:t>S</w:t>
      </w:r>
      <w:r w:rsidR="00D91EDE">
        <w:rPr>
          <w:rFonts w:ascii="Times New Roman" w:eastAsia="Times New Roman" w:hAnsi="Times New Roman"/>
          <w:iCs/>
          <w:snapToGrid w:val="0"/>
          <w:sz w:val="24"/>
          <w:szCs w:val="24"/>
          <w:vertAlign w:val="subscript"/>
          <w:lang w:val="en-US"/>
        </w:rPr>
        <w:t>1</w:t>
      </w:r>
      <w:r w:rsidR="0085292F">
        <w:rPr>
          <w:rFonts w:ascii="Times New Roman" w:hAnsi="Times New Roman"/>
          <w:sz w:val="24"/>
          <w:lang w:val="en-GB"/>
        </w:rPr>
        <w:t xml:space="preserve"> </w:t>
      </w:r>
      <w:r w:rsidR="00D91EDE">
        <w:rPr>
          <w:rFonts w:ascii="Times New Roman" w:hAnsi="Times New Roman"/>
          <w:sz w:val="24"/>
          <w:lang w:val="en-GB"/>
        </w:rPr>
        <w:t>state are somewhat larger than those of the 1</w:t>
      </w:r>
      <w:r w:rsidR="00D91EDE">
        <w:rPr>
          <w:rFonts w:ascii="Times New Roman" w:eastAsia="Times New Roman" w:hAnsi="Times New Roman"/>
          <w:iCs/>
          <w:snapToGrid w:val="0"/>
          <w:sz w:val="24"/>
          <w:szCs w:val="24"/>
          <w:vertAlign w:val="superscript"/>
          <w:lang w:val="en-US"/>
        </w:rPr>
        <w:t>1</w:t>
      </w:r>
      <w:r w:rsidR="00D91EDE" w:rsidRPr="0085292F">
        <w:rPr>
          <w:rFonts w:ascii="Times New Roman" w:eastAsia="Times New Roman" w:hAnsi="Times New Roman"/>
          <w:iCs/>
          <w:snapToGrid w:val="0"/>
          <w:sz w:val="24"/>
          <w:szCs w:val="24"/>
          <w:lang w:val="en-US"/>
        </w:rPr>
        <w:t>B</w:t>
      </w:r>
      <w:r w:rsidR="00D91EDE" w:rsidRPr="0085292F">
        <w:rPr>
          <w:rFonts w:ascii="Times New Roman" w:eastAsia="Times New Roman" w:hAnsi="Times New Roman"/>
          <w:iCs/>
          <w:snapToGrid w:val="0"/>
          <w:sz w:val="24"/>
          <w:szCs w:val="24"/>
          <w:vertAlign w:val="subscript"/>
          <w:lang w:val="en-US"/>
        </w:rPr>
        <w:t>2u</w:t>
      </w:r>
      <w:r w:rsidR="00D91EDE">
        <w:rPr>
          <w:rFonts w:ascii="Times New Roman" w:hAnsi="Times New Roman"/>
          <w:sz w:val="24"/>
          <w:lang w:val="en-GB"/>
        </w:rPr>
        <w:t xml:space="preserve"> state in the </w:t>
      </w:r>
      <w:r w:rsidR="00D91EDE">
        <w:rPr>
          <w:rFonts w:ascii="Times New Roman" w:eastAsia="Times New Roman" w:hAnsi="Times New Roman"/>
          <w:iCs/>
          <w:snapToGrid w:val="0"/>
          <w:sz w:val="24"/>
          <w:szCs w:val="24"/>
          <w:lang w:val="en-US"/>
        </w:rPr>
        <w:t>T</w:t>
      </w:r>
      <w:r w:rsidR="00D91EDE">
        <w:rPr>
          <w:rFonts w:ascii="Times New Roman" w:eastAsia="Times New Roman" w:hAnsi="Times New Roman"/>
          <w:iCs/>
          <w:snapToGrid w:val="0"/>
          <w:sz w:val="24"/>
          <w:szCs w:val="24"/>
          <w:vertAlign w:val="subscript"/>
          <w:lang w:val="en-US"/>
        </w:rPr>
        <w:t xml:space="preserve">1 </w:t>
      </w:r>
      <w:r w:rsidR="00D91EDE">
        <w:rPr>
          <w:rFonts w:ascii="Times New Roman" w:eastAsia="Times New Roman" w:hAnsi="Times New Roman"/>
          <w:iCs/>
          <w:snapToGrid w:val="0"/>
          <w:sz w:val="24"/>
          <w:szCs w:val="24"/>
          <w:lang w:val="en-US"/>
        </w:rPr>
        <w:t>wave function (</w:t>
      </w:r>
      <w:r w:rsidR="00887FBE" w:rsidRPr="00887FBE">
        <w:rPr>
          <w:rFonts w:ascii="Times New Roman" w:eastAsia="Times New Roman" w:hAnsi="Times New Roman"/>
          <w:iCs/>
          <w:snapToGrid w:val="0"/>
          <w:sz w:val="24"/>
          <w:szCs w:val="24"/>
          <w:lang w:val="en-US"/>
        </w:rPr>
        <w:fldChar w:fldCharType="begin"/>
      </w:r>
      <w:r w:rsidR="00887FBE" w:rsidRPr="00887FBE">
        <w:rPr>
          <w:rFonts w:ascii="Times New Roman" w:eastAsia="Times New Roman" w:hAnsi="Times New Roman"/>
          <w:iCs/>
          <w:snapToGrid w:val="0"/>
          <w:sz w:val="24"/>
          <w:szCs w:val="24"/>
          <w:lang w:val="en-US"/>
        </w:rPr>
        <w:instrText xml:space="preserve"> REF _Ref7026755 \h </w:instrText>
      </w:r>
      <w:r w:rsidR="00887FBE">
        <w:rPr>
          <w:rFonts w:ascii="Times New Roman" w:eastAsia="Times New Roman" w:hAnsi="Times New Roman"/>
          <w:iCs/>
          <w:snapToGrid w:val="0"/>
          <w:sz w:val="24"/>
          <w:szCs w:val="24"/>
          <w:lang w:val="en-US"/>
        </w:rPr>
        <w:instrText xml:space="preserve"> \* MERGEFORMAT </w:instrText>
      </w:r>
      <w:r w:rsidR="00887FBE" w:rsidRPr="00887FBE">
        <w:rPr>
          <w:rFonts w:ascii="Times New Roman" w:eastAsia="Times New Roman" w:hAnsi="Times New Roman"/>
          <w:iCs/>
          <w:snapToGrid w:val="0"/>
          <w:sz w:val="24"/>
          <w:szCs w:val="24"/>
          <w:lang w:val="en-US"/>
        </w:rPr>
      </w:r>
      <w:r w:rsidR="00887FBE" w:rsidRPr="00887FBE">
        <w:rPr>
          <w:rFonts w:ascii="Times New Roman" w:eastAsia="Times New Roman" w:hAnsi="Times New Roman"/>
          <w:iCs/>
          <w:snapToGrid w:val="0"/>
          <w:sz w:val="24"/>
          <w:szCs w:val="24"/>
          <w:lang w:val="en-US"/>
        </w:rPr>
        <w:fldChar w:fldCharType="separate"/>
      </w:r>
      <w:r w:rsidR="00C75475" w:rsidRPr="00C75475">
        <w:rPr>
          <w:rFonts w:ascii="Times New Roman" w:hAnsi="Times New Roman"/>
          <w:color w:val="000000" w:themeColor="text1"/>
          <w:sz w:val="24"/>
          <w:lang w:val="en-GB"/>
        </w:rPr>
        <w:t xml:space="preserve">Table </w:t>
      </w:r>
      <w:r w:rsidR="00C75475" w:rsidRPr="00C75475">
        <w:rPr>
          <w:rFonts w:ascii="Times New Roman" w:hAnsi="Times New Roman"/>
          <w:noProof/>
          <w:color w:val="000000" w:themeColor="text1"/>
          <w:sz w:val="24"/>
          <w:lang w:val="en-GB"/>
        </w:rPr>
        <w:t>V</w:t>
      </w:r>
      <w:r w:rsidR="00887FBE" w:rsidRPr="00887FBE">
        <w:rPr>
          <w:rFonts w:ascii="Times New Roman" w:eastAsia="Times New Roman" w:hAnsi="Times New Roman"/>
          <w:iCs/>
          <w:snapToGrid w:val="0"/>
          <w:sz w:val="24"/>
          <w:szCs w:val="24"/>
          <w:lang w:val="en-US"/>
        </w:rPr>
        <w:fldChar w:fldCharType="end"/>
      </w:r>
      <w:r w:rsidR="00D91EDE">
        <w:rPr>
          <w:rFonts w:ascii="Times New Roman" w:eastAsia="Times New Roman" w:hAnsi="Times New Roman"/>
          <w:iCs/>
          <w:snapToGrid w:val="0"/>
          <w:sz w:val="24"/>
          <w:szCs w:val="24"/>
          <w:lang w:val="en-US"/>
        </w:rPr>
        <w:t>)</w:t>
      </w:r>
      <w:r w:rsidR="00887FBE">
        <w:rPr>
          <w:rFonts w:ascii="Times New Roman" w:eastAsia="Times New Roman" w:hAnsi="Times New Roman"/>
          <w:iCs/>
          <w:snapToGrid w:val="0"/>
          <w:sz w:val="24"/>
          <w:szCs w:val="24"/>
          <w:lang w:val="en-US"/>
        </w:rPr>
        <w:t>.</w:t>
      </w:r>
      <w:r w:rsidR="00D91EDE">
        <w:rPr>
          <w:rFonts w:ascii="Times New Roman" w:eastAsia="Times New Roman" w:hAnsi="Times New Roman"/>
          <w:iCs/>
          <w:snapToGrid w:val="0"/>
          <w:sz w:val="24"/>
          <w:szCs w:val="24"/>
          <w:lang w:val="en-US"/>
        </w:rPr>
        <w:t xml:space="preserve"> </w:t>
      </w:r>
      <w:proofErr w:type="spellStart"/>
      <w:r w:rsidR="00887FBE">
        <w:rPr>
          <w:rFonts w:ascii="Times New Roman" w:eastAsia="Times New Roman" w:hAnsi="Times New Roman"/>
          <w:iCs/>
          <w:snapToGrid w:val="0"/>
          <w:sz w:val="24"/>
          <w:szCs w:val="24"/>
          <w:lang w:val="en-US"/>
        </w:rPr>
        <w:t>Siebrand</w:t>
      </w:r>
      <w:proofErr w:type="spellEnd"/>
      <w:r w:rsidR="00887FBE">
        <w:rPr>
          <w:rFonts w:ascii="Times New Roman" w:eastAsia="Times New Roman" w:hAnsi="Times New Roman"/>
          <w:iCs/>
          <w:snapToGrid w:val="0"/>
          <w:sz w:val="24"/>
          <w:szCs w:val="24"/>
          <w:lang w:val="en-US"/>
        </w:rPr>
        <w:t xml:space="preserve"> and </w:t>
      </w:r>
      <w:proofErr w:type="spellStart"/>
      <w:r w:rsidR="00887FBE">
        <w:rPr>
          <w:rFonts w:ascii="Times New Roman" w:eastAsia="Times New Roman" w:hAnsi="Times New Roman"/>
          <w:iCs/>
          <w:snapToGrid w:val="0"/>
          <w:sz w:val="24"/>
          <w:szCs w:val="24"/>
          <w:lang w:val="en-US"/>
        </w:rPr>
        <w:t>Zgierski</w:t>
      </w:r>
      <w:proofErr w:type="spellEnd"/>
      <w:r w:rsidR="00887FBE">
        <w:rPr>
          <w:rFonts w:ascii="Times New Roman" w:eastAsia="Times New Roman" w:hAnsi="Times New Roman"/>
          <w:iCs/>
          <w:snapToGrid w:val="0"/>
          <w:sz w:val="24"/>
          <w:szCs w:val="24"/>
          <w:lang w:val="en-US"/>
        </w:rPr>
        <w:t xml:space="preserve"> argued that the vibronic intensities induced via the two pathways might cancel out due to interference.</w:t>
      </w:r>
      <w:r w:rsidR="004A72F5" w:rsidRPr="004A72F5">
        <w:rPr>
          <w:rFonts w:ascii="Times New Roman" w:eastAsia="Times New Roman" w:hAnsi="Times New Roman"/>
          <w:iCs/>
          <w:snapToGrid w:val="0"/>
          <w:sz w:val="24"/>
          <w:szCs w:val="24"/>
          <w:vertAlign w:val="superscript"/>
          <w:lang w:val="en-US"/>
        </w:rPr>
        <w:fldChar w:fldCharType="begin"/>
      </w:r>
      <w:r w:rsidR="004A72F5" w:rsidRPr="004A72F5">
        <w:rPr>
          <w:rFonts w:ascii="Times New Roman" w:eastAsia="Times New Roman" w:hAnsi="Times New Roman"/>
          <w:iCs/>
          <w:snapToGrid w:val="0"/>
          <w:sz w:val="24"/>
          <w:szCs w:val="24"/>
          <w:vertAlign w:val="superscript"/>
          <w:lang w:val="en-US"/>
        </w:rPr>
        <w:instrText xml:space="preserve"> REF _Ref7796965 \r \h </w:instrText>
      </w:r>
      <w:r w:rsidR="004A72F5">
        <w:rPr>
          <w:rFonts w:ascii="Times New Roman" w:eastAsia="Times New Roman" w:hAnsi="Times New Roman"/>
          <w:iCs/>
          <w:snapToGrid w:val="0"/>
          <w:sz w:val="24"/>
          <w:szCs w:val="24"/>
          <w:vertAlign w:val="superscript"/>
          <w:lang w:val="en-US"/>
        </w:rPr>
        <w:instrText xml:space="preserve"> \* MERGEFORMAT </w:instrText>
      </w:r>
      <w:r w:rsidR="004A72F5" w:rsidRPr="004A72F5">
        <w:rPr>
          <w:rFonts w:ascii="Times New Roman" w:eastAsia="Times New Roman" w:hAnsi="Times New Roman"/>
          <w:iCs/>
          <w:snapToGrid w:val="0"/>
          <w:sz w:val="24"/>
          <w:szCs w:val="24"/>
          <w:vertAlign w:val="superscript"/>
          <w:lang w:val="en-US"/>
        </w:rPr>
      </w:r>
      <w:r w:rsidR="004A72F5" w:rsidRPr="004A72F5">
        <w:rPr>
          <w:rFonts w:ascii="Times New Roman" w:eastAsia="Times New Roman" w:hAnsi="Times New Roman"/>
          <w:iCs/>
          <w:snapToGrid w:val="0"/>
          <w:sz w:val="24"/>
          <w:szCs w:val="24"/>
          <w:vertAlign w:val="superscript"/>
          <w:lang w:val="en-US"/>
        </w:rPr>
        <w:fldChar w:fldCharType="separate"/>
      </w:r>
      <w:r w:rsidR="00C75475">
        <w:rPr>
          <w:rFonts w:ascii="Times New Roman" w:eastAsia="Times New Roman" w:hAnsi="Times New Roman"/>
          <w:iCs/>
          <w:snapToGrid w:val="0"/>
          <w:sz w:val="24"/>
          <w:szCs w:val="24"/>
          <w:vertAlign w:val="superscript"/>
          <w:lang w:val="en-US"/>
        </w:rPr>
        <w:t>10</w:t>
      </w:r>
      <w:r w:rsidR="004A72F5" w:rsidRPr="004A72F5">
        <w:rPr>
          <w:rFonts w:ascii="Times New Roman" w:eastAsia="Times New Roman" w:hAnsi="Times New Roman"/>
          <w:iCs/>
          <w:snapToGrid w:val="0"/>
          <w:sz w:val="24"/>
          <w:szCs w:val="24"/>
          <w:vertAlign w:val="superscript"/>
          <w:lang w:val="en-US"/>
        </w:rPr>
        <w:fldChar w:fldCharType="end"/>
      </w:r>
      <w:r w:rsidR="00C27FBD">
        <w:rPr>
          <w:rFonts w:ascii="Times New Roman" w:hAnsi="Times New Roman"/>
          <w:sz w:val="24"/>
          <w:lang w:val="en-GB"/>
        </w:rPr>
        <w:t xml:space="preserve"> </w:t>
      </w:r>
      <w:r w:rsidR="004A72F5">
        <w:rPr>
          <w:rFonts w:ascii="Times New Roman" w:eastAsia="Times New Roman" w:hAnsi="Times New Roman"/>
          <w:iCs/>
          <w:snapToGrid w:val="0"/>
          <w:sz w:val="24"/>
          <w:szCs w:val="24"/>
          <w:lang w:val="en-US"/>
        </w:rPr>
        <w:t xml:space="preserve">We cannot exclude this possibility, but we consider the electronic structures of the involved states and their weak </w:t>
      </w:r>
      <w:r w:rsidR="00DA4421">
        <w:rPr>
          <w:rFonts w:ascii="Times New Roman" w:eastAsia="Times New Roman" w:hAnsi="Times New Roman"/>
          <w:iCs/>
          <w:snapToGrid w:val="0"/>
          <w:sz w:val="24"/>
          <w:szCs w:val="24"/>
          <w:lang w:val="en-US"/>
        </w:rPr>
        <w:t>SOC</w:t>
      </w:r>
      <w:r w:rsidR="004A72F5">
        <w:rPr>
          <w:rFonts w:ascii="Times New Roman" w:eastAsia="Times New Roman" w:hAnsi="Times New Roman"/>
          <w:iCs/>
          <w:snapToGrid w:val="0"/>
          <w:sz w:val="24"/>
          <w:szCs w:val="24"/>
          <w:lang w:val="en-US"/>
        </w:rPr>
        <w:t xml:space="preserve"> the main reason for the missing vibronic activity of the </w:t>
      </w:r>
      <w:r w:rsidR="004A72F5" w:rsidRPr="00E8061E">
        <w:rPr>
          <w:rFonts w:ascii="Times New Roman" w:hAnsi="Times New Roman"/>
          <w:sz w:val="24"/>
          <w:lang w:val="en-GB"/>
        </w:rPr>
        <w:t>1b</w:t>
      </w:r>
      <w:r w:rsidR="004A72F5" w:rsidRPr="00E8061E">
        <w:rPr>
          <w:rFonts w:ascii="Times New Roman" w:hAnsi="Times New Roman"/>
          <w:sz w:val="24"/>
          <w:vertAlign w:val="subscript"/>
          <w:lang w:val="en-GB"/>
        </w:rPr>
        <w:t>1g</w:t>
      </w:r>
      <w:r w:rsidR="004A72F5" w:rsidRPr="00E8061E">
        <w:rPr>
          <w:rFonts w:ascii="Times New Roman" w:hAnsi="Times New Roman"/>
          <w:sz w:val="24"/>
          <w:lang w:val="en-GB"/>
        </w:rPr>
        <w:t xml:space="preserve"> </w:t>
      </w:r>
      <w:r w:rsidR="004A72F5">
        <w:rPr>
          <w:rFonts w:ascii="Times New Roman" w:hAnsi="Times New Roman"/>
          <w:sz w:val="24"/>
          <w:lang w:val="en-GB"/>
        </w:rPr>
        <w:t>(</w:t>
      </w:r>
      <w:r w:rsidR="004A72F5">
        <w:rPr>
          <w:rFonts w:ascii="Times New Roman" w:hAnsi="Times New Roman"/>
          <w:sz w:val="24"/>
          <w:szCs w:val="24"/>
          <w:lang w:val="en-US"/>
        </w:rPr>
        <w:sym w:font="Symbol" w:char="F06E"/>
      </w:r>
      <w:r w:rsidR="004A72F5" w:rsidRPr="0080175A">
        <w:rPr>
          <w:rFonts w:ascii="Times New Roman" w:hAnsi="Times New Roman"/>
          <w:sz w:val="24"/>
          <w:vertAlign w:val="subscript"/>
          <w:lang w:val="en-GB"/>
        </w:rPr>
        <w:t>10a</w:t>
      </w:r>
      <w:r w:rsidR="004A72F5">
        <w:rPr>
          <w:rFonts w:ascii="Times New Roman" w:hAnsi="Times New Roman"/>
          <w:sz w:val="24"/>
          <w:lang w:val="en-GB"/>
        </w:rPr>
        <w:t xml:space="preserve">) mode in the </w:t>
      </w:r>
      <w:r w:rsidR="004A72F5" w:rsidRPr="00E8061E">
        <w:rPr>
          <w:rFonts w:ascii="Times New Roman" w:hAnsi="Times New Roman"/>
          <w:sz w:val="24"/>
          <w:lang w:val="en-GB"/>
        </w:rPr>
        <w:t>T</w:t>
      </w:r>
      <w:r w:rsidR="004A72F5" w:rsidRPr="00E8061E">
        <w:rPr>
          <w:rFonts w:ascii="Times New Roman" w:hAnsi="Times New Roman"/>
          <w:sz w:val="24"/>
          <w:vertAlign w:val="subscript"/>
          <w:lang w:val="en-GB"/>
        </w:rPr>
        <w:t>1</w:t>
      </w:r>
      <w:r w:rsidR="004A72F5" w:rsidRPr="00E8061E">
        <w:rPr>
          <w:rFonts w:ascii="Times New Roman" w:hAnsi="Times New Roman"/>
          <w:sz w:val="24"/>
          <w:lang w:val="en-GB"/>
        </w:rPr>
        <w:t xml:space="preserve"> </w:t>
      </w:r>
      <w:r w:rsidR="004A72F5" w:rsidRPr="00E8061E">
        <w:rPr>
          <w:rFonts w:ascii="Times New Roman" w:hAnsi="Times New Roman"/>
          <w:sz w:val="24"/>
          <w:lang w:val="en-GB"/>
        </w:rPr>
        <w:sym w:font="Symbol" w:char="F0AC"/>
      </w:r>
      <w:r w:rsidR="004A72F5" w:rsidRPr="00E8061E">
        <w:rPr>
          <w:rFonts w:ascii="Times New Roman" w:hAnsi="Times New Roman"/>
          <w:sz w:val="24"/>
          <w:lang w:val="en-GB"/>
        </w:rPr>
        <w:t xml:space="preserve"> S</w:t>
      </w:r>
      <w:r w:rsidR="004A72F5" w:rsidRPr="00E8061E">
        <w:rPr>
          <w:rFonts w:ascii="Times New Roman" w:hAnsi="Times New Roman"/>
          <w:sz w:val="24"/>
          <w:vertAlign w:val="subscript"/>
          <w:lang w:val="en-GB"/>
        </w:rPr>
        <w:t>0</w:t>
      </w:r>
      <w:r w:rsidR="004A72F5">
        <w:rPr>
          <w:rFonts w:ascii="Times New Roman" w:hAnsi="Times New Roman"/>
          <w:sz w:val="24"/>
          <w:lang w:val="en-GB"/>
        </w:rPr>
        <w:t xml:space="preserve"> spectrum.</w:t>
      </w:r>
      <w:r w:rsidR="004A72F5">
        <w:rPr>
          <w:rFonts w:ascii="Times New Roman" w:eastAsia="Times New Roman" w:hAnsi="Times New Roman"/>
          <w:iCs/>
          <w:snapToGrid w:val="0"/>
          <w:sz w:val="24"/>
          <w:szCs w:val="24"/>
          <w:lang w:val="en-US"/>
        </w:rPr>
        <w:t xml:space="preserve"> </w:t>
      </w:r>
      <w:r w:rsidR="00887FBE">
        <w:rPr>
          <w:rFonts w:ascii="Times New Roman" w:hAnsi="Times New Roman"/>
          <w:sz w:val="24"/>
          <w:lang w:val="en-GB"/>
        </w:rPr>
        <w:t>In analogy</w:t>
      </w:r>
      <w:r w:rsidR="004A72F5">
        <w:rPr>
          <w:rFonts w:ascii="Times New Roman" w:hAnsi="Times New Roman"/>
          <w:sz w:val="24"/>
          <w:lang w:val="en-GB"/>
        </w:rPr>
        <w:t>,</w:t>
      </w:r>
      <w:r w:rsidR="00887FBE">
        <w:rPr>
          <w:rFonts w:ascii="Times New Roman" w:hAnsi="Times New Roman"/>
          <w:sz w:val="24"/>
          <w:lang w:val="en-GB"/>
        </w:rPr>
        <w:t xml:space="preserve"> </w:t>
      </w:r>
      <w:r w:rsidR="004A72F5">
        <w:rPr>
          <w:rFonts w:ascii="Times New Roman" w:hAnsi="Times New Roman"/>
          <w:sz w:val="24"/>
          <w:lang w:val="en-GB"/>
        </w:rPr>
        <w:t>w</w:t>
      </w:r>
      <w:r w:rsidR="001C2404">
        <w:rPr>
          <w:rFonts w:ascii="Times New Roman" w:hAnsi="Times New Roman"/>
          <w:sz w:val="24"/>
          <w:lang w:val="en-GB"/>
        </w:rPr>
        <w:t>e expect matrix elements of the form</w:t>
      </w:r>
      <w:r w:rsidR="004A72F5">
        <w:rPr>
          <w:rFonts w:ascii="Times New Roman" w:eastAsia="Times New Roman" w:hAnsi="Times New Roman"/>
          <w:iCs/>
          <w:snapToGrid w:val="0"/>
          <w:sz w:val="24"/>
          <w:szCs w:val="24"/>
          <w:lang w:val="en-US"/>
        </w:rPr>
        <w:t xml:space="preserve"> </w:t>
      </w:r>
      <w:r w:rsidR="001C2404" w:rsidRPr="00E8061E">
        <w:rPr>
          <w:rFonts w:ascii="Times New Roman" w:eastAsia="Times New Roman" w:hAnsi="Times New Roman"/>
          <w:iCs/>
          <w:snapToGrid w:val="0"/>
          <w:sz w:val="24"/>
          <w:szCs w:val="24"/>
          <w:lang w:val="en-GB"/>
        </w:rPr>
        <w:sym w:font="Symbol" w:char="F0E1"/>
      </w:r>
      <w:r w:rsidR="001C2404" w:rsidRPr="00617CE7">
        <w:rPr>
          <w:rFonts w:ascii="Times New Roman" w:eastAsia="Times New Roman" w:hAnsi="Times New Roman"/>
          <w:iCs/>
          <w:snapToGrid w:val="0"/>
          <w:sz w:val="24"/>
          <w:szCs w:val="24"/>
          <w:lang w:val="en-US"/>
        </w:rPr>
        <w:t>1</w:t>
      </w:r>
      <w:r w:rsidR="001C2404" w:rsidRPr="00617CE7">
        <w:rPr>
          <w:rFonts w:ascii="Times New Roman" w:eastAsia="Times New Roman" w:hAnsi="Times New Roman"/>
          <w:iCs/>
          <w:snapToGrid w:val="0"/>
          <w:sz w:val="24"/>
          <w:szCs w:val="24"/>
          <w:vertAlign w:val="superscript"/>
          <w:lang w:val="en-US"/>
        </w:rPr>
        <w:t>3</w:t>
      </w:r>
      <w:r w:rsidR="001C2404" w:rsidRPr="00617CE7">
        <w:rPr>
          <w:rFonts w:ascii="Times New Roman" w:eastAsia="Times New Roman" w:hAnsi="Times New Roman"/>
          <w:iCs/>
          <w:snapToGrid w:val="0"/>
          <w:sz w:val="24"/>
          <w:szCs w:val="24"/>
          <w:lang w:val="en-US"/>
        </w:rPr>
        <w:t>B</w:t>
      </w:r>
      <w:r w:rsidR="001C2404" w:rsidRPr="00617CE7">
        <w:rPr>
          <w:rFonts w:ascii="Times New Roman" w:eastAsia="Times New Roman" w:hAnsi="Times New Roman"/>
          <w:iCs/>
          <w:snapToGrid w:val="0"/>
          <w:sz w:val="24"/>
          <w:szCs w:val="24"/>
          <w:vertAlign w:val="subscript"/>
          <w:lang w:val="en-US"/>
        </w:rPr>
        <w:t>3u</w:t>
      </w:r>
      <w:r w:rsidR="001C2404" w:rsidRPr="00E8061E">
        <w:rPr>
          <w:rFonts w:ascii="Times New Roman" w:eastAsia="Times New Roman" w:hAnsi="Times New Roman"/>
          <w:iCs/>
          <w:snapToGrid w:val="0"/>
          <w:sz w:val="24"/>
          <w:szCs w:val="24"/>
          <w:lang w:val="en-GB"/>
        </w:rPr>
        <w:sym w:font="Symbol" w:char="F0BD"/>
      </w:r>
      <w:r w:rsidR="001C2404" w:rsidRPr="00617CE7">
        <w:rPr>
          <w:rFonts w:ascii="Times New Roman" w:eastAsia="Times New Roman" w:hAnsi="Times New Roman"/>
          <w:iCs/>
          <w:snapToGrid w:val="0"/>
          <w:sz w:val="24"/>
          <w:szCs w:val="24"/>
          <w:lang w:val="en-US"/>
        </w:rPr>
        <w:t>H</w:t>
      </w:r>
      <w:r w:rsidR="001C2404" w:rsidRPr="00617CE7">
        <w:rPr>
          <w:rFonts w:ascii="Times New Roman" w:eastAsia="Times New Roman" w:hAnsi="Times New Roman"/>
          <w:iCs/>
          <w:snapToGrid w:val="0"/>
          <w:sz w:val="24"/>
          <w:szCs w:val="24"/>
          <w:vertAlign w:val="subscript"/>
          <w:lang w:val="en-US"/>
        </w:rPr>
        <w:t>SO</w:t>
      </w:r>
      <w:r w:rsidR="001C2404" w:rsidRPr="00E8061E">
        <w:rPr>
          <w:rFonts w:ascii="Times New Roman" w:eastAsia="Times New Roman" w:hAnsi="Times New Roman"/>
          <w:iCs/>
          <w:snapToGrid w:val="0"/>
          <w:sz w:val="24"/>
          <w:szCs w:val="24"/>
          <w:lang w:val="en-GB"/>
        </w:rPr>
        <w:sym w:font="Symbol" w:char="F0BD"/>
      </w:r>
      <w:r w:rsidR="001C2404" w:rsidRPr="00617CE7">
        <w:rPr>
          <w:rFonts w:ascii="Times New Roman" w:eastAsia="Times New Roman" w:hAnsi="Times New Roman"/>
          <w:iCs/>
          <w:snapToGrid w:val="0"/>
          <w:sz w:val="24"/>
          <w:szCs w:val="24"/>
          <w:lang w:val="en-US"/>
        </w:rPr>
        <w:t>1</w:t>
      </w:r>
      <w:r w:rsidR="001C2404" w:rsidRPr="00617CE7">
        <w:rPr>
          <w:rFonts w:ascii="Times New Roman" w:eastAsia="Times New Roman" w:hAnsi="Times New Roman"/>
          <w:iCs/>
          <w:snapToGrid w:val="0"/>
          <w:sz w:val="24"/>
          <w:szCs w:val="24"/>
          <w:vertAlign w:val="superscript"/>
          <w:lang w:val="en-US"/>
        </w:rPr>
        <w:t>1</w:t>
      </w:r>
      <w:r w:rsidR="001C2404" w:rsidRPr="00617CE7">
        <w:rPr>
          <w:rFonts w:ascii="Times New Roman" w:eastAsia="Times New Roman" w:hAnsi="Times New Roman"/>
          <w:iCs/>
          <w:snapToGrid w:val="0"/>
          <w:sz w:val="24"/>
          <w:szCs w:val="24"/>
          <w:lang w:val="en-US"/>
        </w:rPr>
        <w:t>B</w:t>
      </w:r>
      <w:r w:rsidR="00C25332" w:rsidRPr="00617CE7">
        <w:rPr>
          <w:rFonts w:ascii="Times New Roman" w:eastAsia="Times New Roman" w:hAnsi="Times New Roman"/>
          <w:iCs/>
          <w:snapToGrid w:val="0"/>
          <w:sz w:val="24"/>
          <w:szCs w:val="24"/>
          <w:vertAlign w:val="subscript"/>
          <w:lang w:val="en-US"/>
        </w:rPr>
        <w:t>1</w:t>
      </w:r>
      <w:r w:rsidR="001C2404" w:rsidRPr="00617CE7">
        <w:rPr>
          <w:rFonts w:ascii="Times New Roman" w:eastAsia="Times New Roman" w:hAnsi="Times New Roman"/>
          <w:iCs/>
          <w:snapToGrid w:val="0"/>
          <w:sz w:val="24"/>
          <w:szCs w:val="24"/>
          <w:vertAlign w:val="subscript"/>
          <w:lang w:val="en-US"/>
        </w:rPr>
        <w:t>u</w:t>
      </w:r>
      <w:r w:rsidR="001C2404" w:rsidRPr="00E8061E">
        <w:rPr>
          <w:rFonts w:ascii="Times New Roman" w:eastAsia="Times New Roman" w:hAnsi="Times New Roman"/>
          <w:iCs/>
          <w:snapToGrid w:val="0"/>
          <w:sz w:val="24"/>
          <w:szCs w:val="24"/>
          <w:lang w:val="en-GB"/>
        </w:rPr>
        <w:sym w:font="Symbol" w:char="F0F1"/>
      </w:r>
      <w:r w:rsidR="001C2404" w:rsidRPr="00617CE7">
        <w:rPr>
          <w:rFonts w:ascii="Times New Roman" w:eastAsia="Times New Roman" w:hAnsi="Times New Roman"/>
          <w:iCs/>
          <w:snapToGrid w:val="0"/>
          <w:sz w:val="24"/>
          <w:szCs w:val="24"/>
          <w:lang w:val="en-US"/>
        </w:rPr>
        <w:t xml:space="preserve"> </w:t>
      </w:r>
      <w:r w:rsidR="001C2404" w:rsidRPr="00E8061E">
        <w:rPr>
          <w:rFonts w:ascii="Times New Roman" w:eastAsia="Times New Roman" w:hAnsi="Times New Roman"/>
          <w:iCs/>
          <w:snapToGrid w:val="0"/>
          <w:sz w:val="24"/>
          <w:szCs w:val="24"/>
          <w:lang w:val="en-GB"/>
        </w:rPr>
        <w:sym w:font="Symbol" w:char="F0E1"/>
      </w:r>
      <w:proofErr w:type="spellStart"/>
      <w:r w:rsidR="001C2404" w:rsidRPr="00617CE7">
        <w:rPr>
          <w:rFonts w:ascii="Times New Roman" w:eastAsia="Times New Roman" w:hAnsi="Times New Roman"/>
          <w:iCs/>
          <w:snapToGrid w:val="0"/>
          <w:sz w:val="24"/>
          <w:szCs w:val="24"/>
          <w:lang w:val="en-US"/>
        </w:rPr>
        <w:t>1</w:t>
      </w:r>
      <w:r w:rsidR="001C2404" w:rsidRPr="00617CE7">
        <w:rPr>
          <w:rFonts w:ascii="Times New Roman" w:eastAsia="Times New Roman" w:hAnsi="Times New Roman"/>
          <w:iCs/>
          <w:snapToGrid w:val="0"/>
          <w:sz w:val="24"/>
          <w:szCs w:val="24"/>
          <w:vertAlign w:val="superscript"/>
          <w:lang w:val="en-US"/>
        </w:rPr>
        <w:t>1</w:t>
      </w:r>
      <w:r w:rsidR="001C2404" w:rsidRPr="00617CE7">
        <w:rPr>
          <w:rFonts w:ascii="Times New Roman" w:eastAsia="Times New Roman" w:hAnsi="Times New Roman"/>
          <w:iCs/>
          <w:snapToGrid w:val="0"/>
          <w:sz w:val="24"/>
          <w:szCs w:val="24"/>
          <w:lang w:val="en-US"/>
        </w:rPr>
        <w:t>B</w:t>
      </w:r>
      <w:r w:rsidR="00C25332" w:rsidRPr="00617CE7">
        <w:rPr>
          <w:rFonts w:ascii="Times New Roman" w:eastAsia="Times New Roman" w:hAnsi="Times New Roman"/>
          <w:iCs/>
          <w:snapToGrid w:val="0"/>
          <w:sz w:val="24"/>
          <w:szCs w:val="24"/>
          <w:vertAlign w:val="subscript"/>
          <w:lang w:val="en-US"/>
        </w:rPr>
        <w:t>1</w:t>
      </w:r>
      <w:r w:rsidR="001C2404" w:rsidRPr="00617CE7">
        <w:rPr>
          <w:rFonts w:ascii="Times New Roman" w:eastAsia="Times New Roman" w:hAnsi="Times New Roman"/>
          <w:iCs/>
          <w:snapToGrid w:val="0"/>
          <w:sz w:val="24"/>
          <w:szCs w:val="24"/>
          <w:vertAlign w:val="subscript"/>
          <w:lang w:val="en-US"/>
        </w:rPr>
        <w:t>u</w:t>
      </w:r>
      <w:proofErr w:type="spellEnd"/>
      <w:r w:rsidR="001C2404" w:rsidRPr="00E8061E">
        <w:rPr>
          <w:rFonts w:ascii="Times New Roman" w:eastAsia="Times New Roman" w:hAnsi="Times New Roman"/>
          <w:iCs/>
          <w:snapToGrid w:val="0"/>
          <w:sz w:val="24"/>
          <w:szCs w:val="24"/>
          <w:lang w:val="en-GB"/>
        </w:rPr>
        <w:sym w:font="Symbol" w:char="F0BD"/>
      </w:r>
      <w:proofErr w:type="spellStart"/>
      <w:r w:rsidR="001C2404" w:rsidRPr="00617CE7">
        <w:rPr>
          <w:rFonts w:ascii="Times New Roman" w:eastAsia="Times New Roman" w:hAnsi="Times New Roman"/>
          <w:iCs/>
          <w:snapToGrid w:val="0"/>
          <w:sz w:val="24"/>
          <w:szCs w:val="24"/>
          <w:lang w:val="en-US"/>
        </w:rPr>
        <w:t>H</w:t>
      </w:r>
      <w:r w:rsidR="001C2404" w:rsidRPr="00617CE7">
        <w:rPr>
          <w:rFonts w:ascii="Times New Roman" w:eastAsia="Times New Roman" w:hAnsi="Times New Roman"/>
          <w:iCs/>
          <w:snapToGrid w:val="0"/>
          <w:sz w:val="24"/>
          <w:szCs w:val="24"/>
          <w:vertAlign w:val="subscript"/>
          <w:lang w:val="en-US"/>
        </w:rPr>
        <w:t>vib</w:t>
      </w:r>
      <w:proofErr w:type="spellEnd"/>
      <w:r w:rsidR="001C2404" w:rsidRPr="00617CE7">
        <w:rPr>
          <w:rFonts w:ascii="Times New Roman" w:eastAsia="Times New Roman" w:hAnsi="Times New Roman"/>
          <w:iCs/>
          <w:snapToGrid w:val="0"/>
          <w:sz w:val="24"/>
          <w:szCs w:val="24"/>
          <w:lang w:val="en-US"/>
        </w:rPr>
        <w:t xml:space="preserve"> (</w:t>
      </w:r>
      <w:r w:rsidR="001C2404" w:rsidRPr="00617CE7">
        <w:rPr>
          <w:rFonts w:ascii="Times New Roman" w:hAnsi="Times New Roman"/>
          <w:sz w:val="24"/>
          <w:lang w:val="en-US"/>
        </w:rPr>
        <w:t>b</w:t>
      </w:r>
      <w:r w:rsidR="00C25332" w:rsidRPr="00617CE7">
        <w:rPr>
          <w:rFonts w:ascii="Times New Roman" w:hAnsi="Times New Roman"/>
          <w:sz w:val="24"/>
          <w:vertAlign w:val="subscript"/>
          <w:lang w:val="en-US"/>
        </w:rPr>
        <w:t>2</w:t>
      </w:r>
      <w:r w:rsidR="001C2404" w:rsidRPr="00617CE7">
        <w:rPr>
          <w:rFonts w:ascii="Times New Roman" w:hAnsi="Times New Roman"/>
          <w:sz w:val="24"/>
          <w:vertAlign w:val="subscript"/>
          <w:lang w:val="en-US"/>
        </w:rPr>
        <w:t>g</w:t>
      </w:r>
      <w:r w:rsidR="001C2404" w:rsidRPr="00617CE7">
        <w:rPr>
          <w:rFonts w:ascii="Times New Roman" w:eastAsia="Times New Roman" w:hAnsi="Times New Roman"/>
          <w:iCs/>
          <w:snapToGrid w:val="0"/>
          <w:sz w:val="24"/>
          <w:szCs w:val="24"/>
          <w:lang w:val="en-US"/>
        </w:rPr>
        <w:t>)</w:t>
      </w:r>
      <w:r w:rsidR="001C2404" w:rsidRPr="00E8061E">
        <w:rPr>
          <w:rFonts w:ascii="Times New Roman" w:eastAsia="Times New Roman" w:hAnsi="Times New Roman"/>
          <w:iCs/>
          <w:snapToGrid w:val="0"/>
          <w:sz w:val="24"/>
          <w:szCs w:val="24"/>
          <w:lang w:val="en-GB"/>
        </w:rPr>
        <w:sym w:font="Symbol" w:char="F0BD"/>
      </w:r>
      <w:r w:rsidR="001C2404" w:rsidRPr="00617CE7">
        <w:rPr>
          <w:rFonts w:ascii="Times New Roman" w:eastAsia="Times New Roman" w:hAnsi="Times New Roman"/>
          <w:iCs/>
          <w:snapToGrid w:val="0"/>
          <w:sz w:val="24"/>
          <w:szCs w:val="24"/>
          <w:lang w:val="en-US"/>
        </w:rPr>
        <w:t>1</w:t>
      </w:r>
      <w:r w:rsidR="001C2404" w:rsidRPr="00617CE7">
        <w:rPr>
          <w:rFonts w:ascii="Times New Roman" w:eastAsia="Times New Roman" w:hAnsi="Times New Roman"/>
          <w:iCs/>
          <w:snapToGrid w:val="0"/>
          <w:sz w:val="24"/>
          <w:szCs w:val="24"/>
          <w:vertAlign w:val="superscript"/>
          <w:lang w:val="en-US"/>
        </w:rPr>
        <w:t>1</w:t>
      </w:r>
      <w:r w:rsidR="001C2404" w:rsidRPr="00617CE7">
        <w:rPr>
          <w:rFonts w:ascii="Times New Roman" w:eastAsia="Times New Roman" w:hAnsi="Times New Roman"/>
          <w:iCs/>
          <w:snapToGrid w:val="0"/>
          <w:sz w:val="24"/>
          <w:szCs w:val="24"/>
          <w:lang w:val="en-US"/>
        </w:rPr>
        <w:t>B</w:t>
      </w:r>
      <w:r w:rsidR="001C2404" w:rsidRPr="00617CE7">
        <w:rPr>
          <w:rFonts w:ascii="Times New Roman" w:eastAsia="Times New Roman" w:hAnsi="Times New Roman"/>
          <w:iCs/>
          <w:snapToGrid w:val="0"/>
          <w:sz w:val="24"/>
          <w:szCs w:val="24"/>
          <w:vertAlign w:val="subscript"/>
          <w:lang w:val="en-US"/>
        </w:rPr>
        <w:t>3u</w:t>
      </w:r>
      <w:r w:rsidR="001C2404" w:rsidRPr="00E8061E">
        <w:rPr>
          <w:rFonts w:ascii="Times New Roman" w:eastAsia="Times New Roman" w:hAnsi="Times New Roman"/>
          <w:iCs/>
          <w:snapToGrid w:val="0"/>
          <w:sz w:val="24"/>
          <w:szCs w:val="24"/>
          <w:lang w:val="en-GB"/>
        </w:rPr>
        <w:sym w:font="Symbol" w:char="F0F1"/>
      </w:r>
      <w:r w:rsidR="001C2404" w:rsidRPr="00617CE7">
        <w:rPr>
          <w:rFonts w:ascii="Times New Roman" w:eastAsia="Times New Roman" w:hAnsi="Times New Roman"/>
          <w:iCs/>
          <w:snapToGrid w:val="0"/>
          <w:sz w:val="24"/>
          <w:szCs w:val="24"/>
          <w:lang w:val="en-US"/>
        </w:rPr>
        <w:t xml:space="preserve"> </w:t>
      </w:r>
      <w:r w:rsidR="001C2404" w:rsidRPr="00E8061E">
        <w:rPr>
          <w:rFonts w:ascii="Times New Roman" w:eastAsia="Times New Roman" w:hAnsi="Times New Roman"/>
          <w:iCs/>
          <w:snapToGrid w:val="0"/>
          <w:sz w:val="24"/>
          <w:szCs w:val="24"/>
          <w:lang w:val="en-GB"/>
        </w:rPr>
        <w:sym w:font="Symbol" w:char="F0E1"/>
      </w:r>
      <w:proofErr w:type="spellStart"/>
      <w:r w:rsidR="001C2404" w:rsidRPr="00617CE7">
        <w:rPr>
          <w:rFonts w:ascii="Times New Roman" w:eastAsia="Times New Roman" w:hAnsi="Times New Roman"/>
          <w:iCs/>
          <w:snapToGrid w:val="0"/>
          <w:sz w:val="24"/>
          <w:szCs w:val="24"/>
          <w:lang w:val="en-US"/>
        </w:rPr>
        <w:t>1</w:t>
      </w:r>
      <w:r w:rsidR="001C2404" w:rsidRPr="00617CE7">
        <w:rPr>
          <w:rFonts w:ascii="Times New Roman" w:eastAsia="Times New Roman" w:hAnsi="Times New Roman"/>
          <w:iCs/>
          <w:snapToGrid w:val="0"/>
          <w:sz w:val="24"/>
          <w:szCs w:val="24"/>
          <w:vertAlign w:val="superscript"/>
          <w:lang w:val="en-US"/>
        </w:rPr>
        <w:t>1</w:t>
      </w:r>
      <w:r w:rsidR="001C2404" w:rsidRPr="00617CE7">
        <w:rPr>
          <w:rFonts w:ascii="Times New Roman" w:eastAsia="Times New Roman" w:hAnsi="Times New Roman"/>
          <w:iCs/>
          <w:snapToGrid w:val="0"/>
          <w:sz w:val="24"/>
          <w:szCs w:val="24"/>
          <w:lang w:val="en-US"/>
        </w:rPr>
        <w:t>B</w:t>
      </w:r>
      <w:r w:rsidR="001C2404" w:rsidRPr="00617CE7">
        <w:rPr>
          <w:rFonts w:ascii="Times New Roman" w:eastAsia="Times New Roman" w:hAnsi="Times New Roman"/>
          <w:iCs/>
          <w:snapToGrid w:val="0"/>
          <w:sz w:val="24"/>
          <w:szCs w:val="24"/>
          <w:vertAlign w:val="subscript"/>
          <w:lang w:val="en-US"/>
        </w:rPr>
        <w:t>3u</w:t>
      </w:r>
      <w:proofErr w:type="spellEnd"/>
      <w:r w:rsidR="001C2404" w:rsidRPr="00E8061E">
        <w:rPr>
          <w:rFonts w:ascii="Times New Roman" w:eastAsia="Times New Roman" w:hAnsi="Times New Roman"/>
          <w:iCs/>
          <w:snapToGrid w:val="0"/>
          <w:sz w:val="24"/>
          <w:szCs w:val="24"/>
          <w:lang w:val="en-GB"/>
        </w:rPr>
        <w:sym w:font="Symbol" w:char="F0BD"/>
      </w:r>
      <w:proofErr w:type="spellStart"/>
      <w:r w:rsidR="001C2404" w:rsidRPr="00617CE7">
        <w:rPr>
          <w:rFonts w:ascii="Times New Roman" w:eastAsia="Times New Roman" w:hAnsi="Times New Roman"/>
          <w:iCs/>
          <w:snapToGrid w:val="0"/>
          <w:sz w:val="24"/>
          <w:szCs w:val="24"/>
          <w:lang w:val="en-US"/>
        </w:rPr>
        <w:t>er</w:t>
      </w:r>
      <w:proofErr w:type="spellEnd"/>
      <w:r w:rsidR="001C2404" w:rsidRPr="00E8061E">
        <w:rPr>
          <w:rFonts w:ascii="Times New Roman" w:eastAsia="Times New Roman" w:hAnsi="Times New Roman"/>
          <w:iCs/>
          <w:snapToGrid w:val="0"/>
          <w:sz w:val="24"/>
          <w:szCs w:val="24"/>
          <w:lang w:val="en-GB"/>
        </w:rPr>
        <w:sym w:font="Symbol" w:char="F0BD"/>
      </w:r>
      <w:r w:rsidR="001C2404" w:rsidRPr="00617CE7">
        <w:rPr>
          <w:rFonts w:ascii="Times New Roman" w:eastAsia="Times New Roman" w:hAnsi="Times New Roman"/>
          <w:iCs/>
          <w:snapToGrid w:val="0"/>
          <w:sz w:val="24"/>
          <w:szCs w:val="24"/>
          <w:lang w:val="en-US"/>
        </w:rPr>
        <w:t>1</w:t>
      </w:r>
      <w:r w:rsidR="001C2404" w:rsidRPr="00617CE7">
        <w:rPr>
          <w:rFonts w:ascii="Times New Roman" w:eastAsia="Times New Roman" w:hAnsi="Times New Roman"/>
          <w:iCs/>
          <w:snapToGrid w:val="0"/>
          <w:sz w:val="24"/>
          <w:szCs w:val="24"/>
          <w:vertAlign w:val="superscript"/>
          <w:lang w:val="en-US"/>
        </w:rPr>
        <w:t>1</w:t>
      </w:r>
      <w:r w:rsidR="001C2404" w:rsidRPr="00617CE7">
        <w:rPr>
          <w:rFonts w:ascii="Times New Roman" w:eastAsia="Times New Roman" w:hAnsi="Times New Roman"/>
          <w:iCs/>
          <w:snapToGrid w:val="0"/>
          <w:sz w:val="24"/>
          <w:szCs w:val="24"/>
          <w:lang w:val="en-US"/>
        </w:rPr>
        <w:t>A</w:t>
      </w:r>
      <w:r w:rsidR="001C2404" w:rsidRPr="00617CE7">
        <w:rPr>
          <w:rFonts w:ascii="Times New Roman" w:eastAsia="Times New Roman" w:hAnsi="Times New Roman"/>
          <w:iCs/>
          <w:snapToGrid w:val="0"/>
          <w:sz w:val="24"/>
          <w:szCs w:val="24"/>
          <w:vertAlign w:val="subscript"/>
          <w:lang w:val="en-US"/>
        </w:rPr>
        <w:t>g</w:t>
      </w:r>
      <w:r w:rsidR="001C2404" w:rsidRPr="00E8061E">
        <w:rPr>
          <w:rFonts w:ascii="Times New Roman" w:eastAsia="Times New Roman" w:hAnsi="Times New Roman"/>
          <w:iCs/>
          <w:snapToGrid w:val="0"/>
          <w:sz w:val="24"/>
          <w:szCs w:val="24"/>
          <w:lang w:val="en-GB"/>
        </w:rPr>
        <w:sym w:font="Symbol" w:char="F0F1"/>
      </w:r>
      <w:r w:rsidR="001C2404" w:rsidRPr="00617CE7">
        <w:rPr>
          <w:rFonts w:ascii="Times New Roman" w:eastAsia="Times New Roman" w:hAnsi="Times New Roman"/>
          <w:iCs/>
          <w:snapToGrid w:val="0"/>
          <w:sz w:val="24"/>
          <w:szCs w:val="24"/>
          <w:lang w:val="en-US"/>
        </w:rPr>
        <w:t xml:space="preserve"> and </w:t>
      </w:r>
      <w:r w:rsidR="001C2404" w:rsidRPr="00E8061E">
        <w:rPr>
          <w:rFonts w:ascii="Times New Roman" w:eastAsia="Times New Roman" w:hAnsi="Times New Roman"/>
          <w:iCs/>
          <w:snapToGrid w:val="0"/>
          <w:sz w:val="24"/>
          <w:szCs w:val="24"/>
          <w:lang w:val="en-GB"/>
        </w:rPr>
        <w:sym w:font="Symbol" w:char="F0E1"/>
      </w:r>
      <w:r w:rsidR="001C2404" w:rsidRPr="004A72F5">
        <w:rPr>
          <w:rFonts w:ascii="Times New Roman" w:eastAsia="Times New Roman" w:hAnsi="Times New Roman"/>
          <w:iCs/>
          <w:snapToGrid w:val="0"/>
          <w:sz w:val="24"/>
          <w:szCs w:val="24"/>
          <w:lang w:val="en-US"/>
        </w:rPr>
        <w:t>1</w:t>
      </w:r>
      <w:r w:rsidR="001C2404" w:rsidRPr="004A72F5">
        <w:rPr>
          <w:rFonts w:ascii="Times New Roman" w:eastAsia="Times New Roman" w:hAnsi="Times New Roman"/>
          <w:iCs/>
          <w:snapToGrid w:val="0"/>
          <w:sz w:val="24"/>
          <w:szCs w:val="24"/>
          <w:vertAlign w:val="superscript"/>
          <w:lang w:val="en-US"/>
        </w:rPr>
        <w:t>3</w:t>
      </w:r>
      <w:r w:rsidR="001C2404" w:rsidRPr="004A72F5">
        <w:rPr>
          <w:rFonts w:ascii="Times New Roman" w:eastAsia="Times New Roman" w:hAnsi="Times New Roman"/>
          <w:iCs/>
          <w:snapToGrid w:val="0"/>
          <w:sz w:val="24"/>
          <w:szCs w:val="24"/>
          <w:lang w:val="en-US"/>
        </w:rPr>
        <w:t>B</w:t>
      </w:r>
      <w:r w:rsidR="001C2404" w:rsidRPr="004A72F5">
        <w:rPr>
          <w:rFonts w:ascii="Times New Roman" w:eastAsia="Times New Roman" w:hAnsi="Times New Roman"/>
          <w:iCs/>
          <w:snapToGrid w:val="0"/>
          <w:sz w:val="24"/>
          <w:szCs w:val="24"/>
          <w:vertAlign w:val="subscript"/>
          <w:lang w:val="en-US"/>
        </w:rPr>
        <w:t>3u</w:t>
      </w:r>
      <w:r w:rsidR="001C2404" w:rsidRPr="00E8061E">
        <w:rPr>
          <w:rFonts w:ascii="Times New Roman" w:eastAsia="Times New Roman" w:hAnsi="Times New Roman"/>
          <w:iCs/>
          <w:snapToGrid w:val="0"/>
          <w:sz w:val="24"/>
          <w:szCs w:val="24"/>
          <w:lang w:val="en-GB"/>
        </w:rPr>
        <w:sym w:font="Symbol" w:char="F0BD"/>
      </w:r>
      <w:proofErr w:type="spellStart"/>
      <w:r w:rsidR="001C2404" w:rsidRPr="004A72F5">
        <w:rPr>
          <w:rFonts w:ascii="Times New Roman" w:eastAsia="Times New Roman" w:hAnsi="Times New Roman"/>
          <w:iCs/>
          <w:snapToGrid w:val="0"/>
          <w:sz w:val="24"/>
          <w:szCs w:val="24"/>
          <w:lang w:val="en-US"/>
        </w:rPr>
        <w:t>H</w:t>
      </w:r>
      <w:r w:rsidR="001C2404" w:rsidRPr="004A72F5">
        <w:rPr>
          <w:rFonts w:ascii="Times New Roman" w:eastAsia="Times New Roman" w:hAnsi="Times New Roman"/>
          <w:iCs/>
          <w:snapToGrid w:val="0"/>
          <w:sz w:val="24"/>
          <w:szCs w:val="24"/>
          <w:vertAlign w:val="subscript"/>
          <w:lang w:val="en-US"/>
        </w:rPr>
        <w:t>vib</w:t>
      </w:r>
      <w:proofErr w:type="spellEnd"/>
      <w:r w:rsidR="001C2404" w:rsidRPr="004A72F5">
        <w:rPr>
          <w:rFonts w:ascii="Times New Roman" w:eastAsia="Times New Roman" w:hAnsi="Times New Roman"/>
          <w:iCs/>
          <w:snapToGrid w:val="0"/>
          <w:sz w:val="24"/>
          <w:szCs w:val="24"/>
          <w:lang w:val="en-US"/>
        </w:rPr>
        <w:t xml:space="preserve"> (</w:t>
      </w:r>
      <w:r w:rsidR="001C2404" w:rsidRPr="004A72F5">
        <w:rPr>
          <w:rFonts w:ascii="Times New Roman" w:hAnsi="Times New Roman"/>
          <w:sz w:val="24"/>
          <w:lang w:val="en-US"/>
        </w:rPr>
        <w:t>b</w:t>
      </w:r>
      <w:r w:rsidR="00C25332" w:rsidRPr="004A72F5">
        <w:rPr>
          <w:rFonts w:ascii="Times New Roman" w:hAnsi="Times New Roman"/>
          <w:sz w:val="24"/>
          <w:vertAlign w:val="subscript"/>
          <w:lang w:val="en-US"/>
        </w:rPr>
        <w:t>2</w:t>
      </w:r>
      <w:r w:rsidR="001C2404" w:rsidRPr="004A72F5">
        <w:rPr>
          <w:rFonts w:ascii="Times New Roman" w:hAnsi="Times New Roman"/>
          <w:sz w:val="24"/>
          <w:vertAlign w:val="subscript"/>
          <w:lang w:val="en-US"/>
        </w:rPr>
        <w:t>g</w:t>
      </w:r>
      <w:r w:rsidR="001C2404" w:rsidRPr="004A72F5">
        <w:rPr>
          <w:rFonts w:ascii="Times New Roman" w:eastAsia="Times New Roman" w:hAnsi="Times New Roman"/>
          <w:iCs/>
          <w:snapToGrid w:val="0"/>
          <w:sz w:val="24"/>
          <w:szCs w:val="24"/>
          <w:lang w:val="en-US"/>
        </w:rPr>
        <w:t>)</w:t>
      </w:r>
      <w:r w:rsidR="001C2404" w:rsidRPr="00E8061E">
        <w:rPr>
          <w:rFonts w:ascii="Times New Roman" w:eastAsia="Times New Roman" w:hAnsi="Times New Roman"/>
          <w:iCs/>
          <w:snapToGrid w:val="0"/>
          <w:sz w:val="24"/>
          <w:szCs w:val="24"/>
          <w:lang w:val="en-GB"/>
        </w:rPr>
        <w:sym w:font="Symbol" w:char="F0BD"/>
      </w:r>
      <w:r w:rsidR="001C2404" w:rsidRPr="004A72F5">
        <w:rPr>
          <w:rFonts w:ascii="Times New Roman" w:eastAsia="Times New Roman" w:hAnsi="Times New Roman"/>
          <w:iCs/>
          <w:snapToGrid w:val="0"/>
          <w:sz w:val="24"/>
          <w:szCs w:val="24"/>
          <w:lang w:val="en-US"/>
        </w:rPr>
        <w:t>1</w:t>
      </w:r>
      <w:r w:rsidR="001C2404" w:rsidRPr="004A72F5">
        <w:rPr>
          <w:rFonts w:ascii="Times New Roman" w:eastAsia="Times New Roman" w:hAnsi="Times New Roman"/>
          <w:iCs/>
          <w:snapToGrid w:val="0"/>
          <w:sz w:val="24"/>
          <w:szCs w:val="24"/>
          <w:vertAlign w:val="superscript"/>
          <w:lang w:val="en-US"/>
        </w:rPr>
        <w:t>3</w:t>
      </w:r>
      <w:r w:rsidR="001C2404" w:rsidRPr="004A72F5">
        <w:rPr>
          <w:rFonts w:ascii="Times New Roman" w:eastAsia="Times New Roman" w:hAnsi="Times New Roman"/>
          <w:iCs/>
          <w:snapToGrid w:val="0"/>
          <w:sz w:val="24"/>
          <w:szCs w:val="24"/>
          <w:lang w:val="en-US"/>
        </w:rPr>
        <w:t>B</w:t>
      </w:r>
      <w:r w:rsidR="00C25332" w:rsidRPr="004A72F5">
        <w:rPr>
          <w:rFonts w:ascii="Times New Roman" w:eastAsia="Times New Roman" w:hAnsi="Times New Roman"/>
          <w:iCs/>
          <w:snapToGrid w:val="0"/>
          <w:sz w:val="24"/>
          <w:szCs w:val="24"/>
          <w:vertAlign w:val="subscript"/>
          <w:lang w:val="en-US"/>
        </w:rPr>
        <w:t>1</w:t>
      </w:r>
      <w:r w:rsidR="001C2404" w:rsidRPr="004A72F5">
        <w:rPr>
          <w:rFonts w:ascii="Times New Roman" w:eastAsia="Times New Roman" w:hAnsi="Times New Roman"/>
          <w:iCs/>
          <w:snapToGrid w:val="0"/>
          <w:sz w:val="24"/>
          <w:szCs w:val="24"/>
          <w:vertAlign w:val="subscript"/>
          <w:lang w:val="en-US"/>
        </w:rPr>
        <w:t>u</w:t>
      </w:r>
      <w:r w:rsidR="001C2404" w:rsidRPr="00E8061E">
        <w:rPr>
          <w:rFonts w:ascii="Times New Roman" w:eastAsia="Times New Roman" w:hAnsi="Times New Roman"/>
          <w:iCs/>
          <w:snapToGrid w:val="0"/>
          <w:sz w:val="24"/>
          <w:szCs w:val="24"/>
          <w:lang w:val="en-GB"/>
        </w:rPr>
        <w:sym w:font="Symbol" w:char="F0F1"/>
      </w:r>
      <w:r w:rsidR="001C2404" w:rsidRPr="004A72F5">
        <w:rPr>
          <w:rFonts w:ascii="Times New Roman" w:eastAsia="Times New Roman" w:hAnsi="Times New Roman"/>
          <w:iCs/>
          <w:snapToGrid w:val="0"/>
          <w:sz w:val="24"/>
          <w:szCs w:val="24"/>
          <w:lang w:val="en-US"/>
        </w:rPr>
        <w:t xml:space="preserve"> </w:t>
      </w:r>
      <w:r w:rsidR="001C2404" w:rsidRPr="00E8061E">
        <w:rPr>
          <w:rFonts w:ascii="Times New Roman" w:eastAsia="Times New Roman" w:hAnsi="Times New Roman"/>
          <w:iCs/>
          <w:snapToGrid w:val="0"/>
          <w:sz w:val="24"/>
          <w:szCs w:val="24"/>
          <w:lang w:val="en-GB"/>
        </w:rPr>
        <w:sym w:font="Symbol" w:char="F0E1"/>
      </w:r>
      <w:proofErr w:type="spellStart"/>
      <w:r w:rsidR="001C2404" w:rsidRPr="004A72F5">
        <w:rPr>
          <w:rFonts w:ascii="Times New Roman" w:eastAsia="Times New Roman" w:hAnsi="Times New Roman"/>
          <w:iCs/>
          <w:snapToGrid w:val="0"/>
          <w:sz w:val="24"/>
          <w:szCs w:val="24"/>
          <w:lang w:val="en-US"/>
        </w:rPr>
        <w:t>1</w:t>
      </w:r>
      <w:r w:rsidR="001C2404" w:rsidRPr="004A72F5">
        <w:rPr>
          <w:rFonts w:ascii="Times New Roman" w:eastAsia="Times New Roman" w:hAnsi="Times New Roman"/>
          <w:iCs/>
          <w:snapToGrid w:val="0"/>
          <w:sz w:val="24"/>
          <w:szCs w:val="24"/>
          <w:vertAlign w:val="superscript"/>
          <w:lang w:val="en-US"/>
        </w:rPr>
        <w:t>3</w:t>
      </w:r>
      <w:r w:rsidR="001C2404" w:rsidRPr="004A72F5">
        <w:rPr>
          <w:rFonts w:ascii="Times New Roman" w:eastAsia="Times New Roman" w:hAnsi="Times New Roman"/>
          <w:iCs/>
          <w:snapToGrid w:val="0"/>
          <w:sz w:val="24"/>
          <w:szCs w:val="24"/>
          <w:lang w:val="en-US"/>
        </w:rPr>
        <w:t>B</w:t>
      </w:r>
      <w:r w:rsidR="00C25332" w:rsidRPr="004A72F5">
        <w:rPr>
          <w:rFonts w:ascii="Times New Roman" w:eastAsia="Times New Roman" w:hAnsi="Times New Roman"/>
          <w:iCs/>
          <w:snapToGrid w:val="0"/>
          <w:sz w:val="24"/>
          <w:szCs w:val="24"/>
          <w:vertAlign w:val="subscript"/>
          <w:lang w:val="en-US"/>
        </w:rPr>
        <w:t>1</w:t>
      </w:r>
      <w:r w:rsidR="001C2404" w:rsidRPr="004A72F5">
        <w:rPr>
          <w:rFonts w:ascii="Times New Roman" w:eastAsia="Times New Roman" w:hAnsi="Times New Roman"/>
          <w:iCs/>
          <w:snapToGrid w:val="0"/>
          <w:sz w:val="24"/>
          <w:szCs w:val="24"/>
          <w:vertAlign w:val="subscript"/>
          <w:lang w:val="en-US"/>
        </w:rPr>
        <w:t>u</w:t>
      </w:r>
      <w:proofErr w:type="spellEnd"/>
      <w:r w:rsidR="001C2404" w:rsidRPr="00E8061E">
        <w:rPr>
          <w:rFonts w:ascii="Times New Roman" w:eastAsia="Times New Roman" w:hAnsi="Times New Roman"/>
          <w:iCs/>
          <w:snapToGrid w:val="0"/>
          <w:sz w:val="24"/>
          <w:szCs w:val="24"/>
          <w:lang w:val="en-GB"/>
        </w:rPr>
        <w:sym w:font="Symbol" w:char="F0BD"/>
      </w:r>
      <w:r w:rsidR="001C2404" w:rsidRPr="004A72F5">
        <w:rPr>
          <w:rFonts w:ascii="Times New Roman" w:eastAsia="Times New Roman" w:hAnsi="Times New Roman"/>
          <w:iCs/>
          <w:snapToGrid w:val="0"/>
          <w:sz w:val="24"/>
          <w:szCs w:val="24"/>
          <w:lang w:val="en-US"/>
        </w:rPr>
        <w:t>H</w:t>
      </w:r>
      <w:r w:rsidR="001C2404" w:rsidRPr="004A72F5">
        <w:rPr>
          <w:rFonts w:ascii="Times New Roman" w:eastAsia="Times New Roman" w:hAnsi="Times New Roman"/>
          <w:iCs/>
          <w:snapToGrid w:val="0"/>
          <w:sz w:val="24"/>
          <w:szCs w:val="24"/>
          <w:vertAlign w:val="subscript"/>
          <w:lang w:val="en-US"/>
        </w:rPr>
        <w:t>SO</w:t>
      </w:r>
      <w:r w:rsidR="001C2404" w:rsidRPr="00E8061E">
        <w:rPr>
          <w:rFonts w:ascii="Times New Roman" w:eastAsia="Times New Roman" w:hAnsi="Times New Roman"/>
          <w:iCs/>
          <w:snapToGrid w:val="0"/>
          <w:sz w:val="24"/>
          <w:szCs w:val="24"/>
          <w:lang w:val="en-GB"/>
        </w:rPr>
        <w:sym w:font="Symbol" w:char="F0BD"/>
      </w:r>
      <w:r w:rsidR="001C2404" w:rsidRPr="004A72F5">
        <w:rPr>
          <w:rFonts w:ascii="Times New Roman" w:eastAsia="Times New Roman" w:hAnsi="Times New Roman"/>
          <w:iCs/>
          <w:snapToGrid w:val="0"/>
          <w:sz w:val="24"/>
          <w:szCs w:val="24"/>
          <w:lang w:val="en-US"/>
        </w:rPr>
        <w:t>1</w:t>
      </w:r>
      <w:r w:rsidR="001C2404" w:rsidRPr="004A72F5">
        <w:rPr>
          <w:rFonts w:ascii="Times New Roman" w:eastAsia="Times New Roman" w:hAnsi="Times New Roman"/>
          <w:iCs/>
          <w:snapToGrid w:val="0"/>
          <w:sz w:val="24"/>
          <w:szCs w:val="24"/>
          <w:vertAlign w:val="superscript"/>
          <w:lang w:val="en-US"/>
        </w:rPr>
        <w:t>1</w:t>
      </w:r>
      <w:r w:rsidR="001C2404" w:rsidRPr="004A72F5">
        <w:rPr>
          <w:rFonts w:ascii="Times New Roman" w:eastAsia="Times New Roman" w:hAnsi="Times New Roman"/>
          <w:iCs/>
          <w:snapToGrid w:val="0"/>
          <w:sz w:val="24"/>
          <w:szCs w:val="24"/>
          <w:lang w:val="en-US"/>
        </w:rPr>
        <w:t>B</w:t>
      </w:r>
      <w:r w:rsidR="001C2404" w:rsidRPr="004A72F5">
        <w:rPr>
          <w:rFonts w:ascii="Times New Roman" w:eastAsia="Times New Roman" w:hAnsi="Times New Roman"/>
          <w:iCs/>
          <w:snapToGrid w:val="0"/>
          <w:sz w:val="24"/>
          <w:szCs w:val="24"/>
          <w:vertAlign w:val="subscript"/>
          <w:lang w:val="en-US"/>
        </w:rPr>
        <w:t>3u</w:t>
      </w:r>
      <w:r w:rsidR="001C2404" w:rsidRPr="00E8061E">
        <w:rPr>
          <w:rFonts w:ascii="Times New Roman" w:eastAsia="Times New Roman" w:hAnsi="Times New Roman"/>
          <w:iCs/>
          <w:snapToGrid w:val="0"/>
          <w:sz w:val="24"/>
          <w:szCs w:val="24"/>
          <w:lang w:val="en-GB"/>
        </w:rPr>
        <w:sym w:font="Symbol" w:char="F0F1"/>
      </w:r>
      <w:r w:rsidR="001C2404" w:rsidRPr="004A72F5">
        <w:rPr>
          <w:rFonts w:ascii="Times New Roman" w:eastAsia="Times New Roman" w:hAnsi="Times New Roman"/>
          <w:iCs/>
          <w:snapToGrid w:val="0"/>
          <w:sz w:val="24"/>
          <w:szCs w:val="24"/>
          <w:lang w:val="en-US"/>
        </w:rPr>
        <w:t xml:space="preserve"> </w:t>
      </w:r>
      <w:r w:rsidR="001C2404" w:rsidRPr="00E8061E">
        <w:rPr>
          <w:rFonts w:ascii="Times New Roman" w:eastAsia="Times New Roman" w:hAnsi="Times New Roman"/>
          <w:iCs/>
          <w:snapToGrid w:val="0"/>
          <w:sz w:val="24"/>
          <w:szCs w:val="24"/>
          <w:lang w:val="en-GB"/>
        </w:rPr>
        <w:sym w:font="Symbol" w:char="F0E1"/>
      </w:r>
      <w:proofErr w:type="spellStart"/>
      <w:r w:rsidR="001C2404" w:rsidRPr="004A72F5">
        <w:rPr>
          <w:rFonts w:ascii="Times New Roman" w:eastAsia="Times New Roman" w:hAnsi="Times New Roman"/>
          <w:iCs/>
          <w:snapToGrid w:val="0"/>
          <w:sz w:val="24"/>
          <w:szCs w:val="24"/>
          <w:lang w:val="en-US"/>
        </w:rPr>
        <w:t>1</w:t>
      </w:r>
      <w:r w:rsidR="001C2404" w:rsidRPr="004A72F5">
        <w:rPr>
          <w:rFonts w:ascii="Times New Roman" w:eastAsia="Times New Roman" w:hAnsi="Times New Roman"/>
          <w:iCs/>
          <w:snapToGrid w:val="0"/>
          <w:sz w:val="24"/>
          <w:szCs w:val="24"/>
          <w:vertAlign w:val="superscript"/>
          <w:lang w:val="en-US"/>
        </w:rPr>
        <w:t>1</w:t>
      </w:r>
      <w:r w:rsidR="001C2404" w:rsidRPr="004A72F5">
        <w:rPr>
          <w:rFonts w:ascii="Times New Roman" w:eastAsia="Times New Roman" w:hAnsi="Times New Roman"/>
          <w:iCs/>
          <w:snapToGrid w:val="0"/>
          <w:sz w:val="24"/>
          <w:szCs w:val="24"/>
          <w:lang w:val="en-US"/>
        </w:rPr>
        <w:t>B</w:t>
      </w:r>
      <w:r w:rsidR="001C2404" w:rsidRPr="004A72F5">
        <w:rPr>
          <w:rFonts w:ascii="Times New Roman" w:eastAsia="Times New Roman" w:hAnsi="Times New Roman"/>
          <w:iCs/>
          <w:snapToGrid w:val="0"/>
          <w:sz w:val="24"/>
          <w:szCs w:val="24"/>
          <w:vertAlign w:val="subscript"/>
          <w:lang w:val="en-US"/>
        </w:rPr>
        <w:t>3u</w:t>
      </w:r>
      <w:proofErr w:type="spellEnd"/>
      <w:r w:rsidR="001C2404" w:rsidRPr="00E8061E">
        <w:rPr>
          <w:rFonts w:ascii="Times New Roman" w:eastAsia="Times New Roman" w:hAnsi="Times New Roman"/>
          <w:iCs/>
          <w:snapToGrid w:val="0"/>
          <w:sz w:val="24"/>
          <w:szCs w:val="24"/>
          <w:lang w:val="en-GB"/>
        </w:rPr>
        <w:sym w:font="Symbol" w:char="F0BD"/>
      </w:r>
      <w:proofErr w:type="spellStart"/>
      <w:r w:rsidR="001C2404" w:rsidRPr="004A72F5">
        <w:rPr>
          <w:rFonts w:ascii="Times New Roman" w:eastAsia="Times New Roman" w:hAnsi="Times New Roman"/>
          <w:iCs/>
          <w:snapToGrid w:val="0"/>
          <w:sz w:val="24"/>
          <w:szCs w:val="24"/>
          <w:lang w:val="en-US"/>
        </w:rPr>
        <w:t>er</w:t>
      </w:r>
      <w:proofErr w:type="spellEnd"/>
      <w:r w:rsidR="001C2404" w:rsidRPr="00E8061E">
        <w:rPr>
          <w:rFonts w:ascii="Times New Roman" w:eastAsia="Times New Roman" w:hAnsi="Times New Roman"/>
          <w:iCs/>
          <w:snapToGrid w:val="0"/>
          <w:sz w:val="24"/>
          <w:szCs w:val="24"/>
          <w:lang w:val="en-GB"/>
        </w:rPr>
        <w:sym w:font="Symbol" w:char="F0BD"/>
      </w:r>
      <w:r w:rsidR="001C2404" w:rsidRPr="004A72F5">
        <w:rPr>
          <w:rFonts w:ascii="Times New Roman" w:eastAsia="Times New Roman" w:hAnsi="Times New Roman"/>
          <w:iCs/>
          <w:snapToGrid w:val="0"/>
          <w:sz w:val="24"/>
          <w:szCs w:val="24"/>
          <w:lang w:val="en-US"/>
        </w:rPr>
        <w:t>1</w:t>
      </w:r>
      <w:r w:rsidR="001C2404" w:rsidRPr="004A72F5">
        <w:rPr>
          <w:rFonts w:ascii="Times New Roman" w:eastAsia="Times New Roman" w:hAnsi="Times New Roman"/>
          <w:iCs/>
          <w:snapToGrid w:val="0"/>
          <w:sz w:val="24"/>
          <w:szCs w:val="24"/>
          <w:vertAlign w:val="superscript"/>
          <w:lang w:val="en-US"/>
        </w:rPr>
        <w:t>1</w:t>
      </w:r>
      <w:r w:rsidR="001C2404" w:rsidRPr="004A72F5">
        <w:rPr>
          <w:rFonts w:ascii="Times New Roman" w:eastAsia="Times New Roman" w:hAnsi="Times New Roman"/>
          <w:iCs/>
          <w:snapToGrid w:val="0"/>
          <w:sz w:val="24"/>
          <w:szCs w:val="24"/>
          <w:lang w:val="en-US"/>
        </w:rPr>
        <w:t>A</w:t>
      </w:r>
      <w:r w:rsidR="001C2404" w:rsidRPr="004A72F5">
        <w:rPr>
          <w:rFonts w:ascii="Times New Roman" w:eastAsia="Times New Roman" w:hAnsi="Times New Roman"/>
          <w:iCs/>
          <w:snapToGrid w:val="0"/>
          <w:sz w:val="24"/>
          <w:szCs w:val="24"/>
          <w:vertAlign w:val="subscript"/>
          <w:lang w:val="en-US"/>
        </w:rPr>
        <w:t>g</w:t>
      </w:r>
      <w:r w:rsidR="001C2404" w:rsidRPr="00E8061E">
        <w:rPr>
          <w:rFonts w:ascii="Times New Roman" w:eastAsia="Times New Roman" w:hAnsi="Times New Roman"/>
          <w:iCs/>
          <w:snapToGrid w:val="0"/>
          <w:sz w:val="24"/>
          <w:szCs w:val="24"/>
          <w:lang w:val="en-GB"/>
        </w:rPr>
        <w:sym w:font="Symbol" w:char="F0F1"/>
      </w:r>
      <w:r w:rsidR="004A72F5">
        <w:rPr>
          <w:rFonts w:ascii="Times New Roman" w:eastAsia="Times New Roman" w:hAnsi="Times New Roman"/>
          <w:iCs/>
          <w:snapToGrid w:val="0"/>
          <w:sz w:val="24"/>
          <w:szCs w:val="24"/>
          <w:lang w:val="en-US"/>
        </w:rPr>
        <w:t xml:space="preserve"> </w:t>
      </w:r>
      <w:r w:rsidR="00C25332" w:rsidRPr="00C25332">
        <w:rPr>
          <w:rFonts w:ascii="Times New Roman" w:hAnsi="Times New Roman"/>
          <w:sz w:val="24"/>
          <w:lang w:val="en-US"/>
        </w:rPr>
        <w:t>to</w:t>
      </w:r>
      <w:r w:rsidR="00C25332">
        <w:rPr>
          <w:rFonts w:ascii="Times New Roman" w:hAnsi="Times New Roman"/>
          <w:sz w:val="24"/>
          <w:lang w:val="en-US"/>
        </w:rPr>
        <w:t xml:space="preserve"> govern the intensity of the </w:t>
      </w:r>
      <w:r w:rsidR="003E7AB7">
        <w:rPr>
          <w:rFonts w:ascii="Times New Roman" w:hAnsi="Times New Roman"/>
          <w:sz w:val="24"/>
          <w:lang w:val="en-US"/>
        </w:rPr>
        <w:t>vibronic coupling via the</w:t>
      </w:r>
      <w:r w:rsidR="00C25332">
        <w:rPr>
          <w:rFonts w:ascii="Times New Roman" w:hAnsi="Times New Roman"/>
          <w:sz w:val="24"/>
          <w:lang w:val="en-GB"/>
        </w:rPr>
        <w:t xml:space="preserve"> </w:t>
      </w:r>
      <w:r w:rsidR="00C25332" w:rsidRPr="00E8061E">
        <w:rPr>
          <w:rFonts w:ascii="Times New Roman" w:hAnsi="Times New Roman"/>
          <w:sz w:val="24"/>
          <w:lang w:val="en-GB"/>
        </w:rPr>
        <w:t>1b</w:t>
      </w:r>
      <w:r w:rsidR="00C25332" w:rsidRPr="00E8061E">
        <w:rPr>
          <w:rFonts w:ascii="Times New Roman" w:hAnsi="Times New Roman"/>
          <w:sz w:val="24"/>
          <w:vertAlign w:val="subscript"/>
          <w:lang w:val="en-GB"/>
        </w:rPr>
        <w:t>2g</w:t>
      </w:r>
      <w:r w:rsidR="00C25332" w:rsidRPr="00E8061E">
        <w:rPr>
          <w:rFonts w:ascii="Times New Roman" w:hAnsi="Times New Roman"/>
          <w:sz w:val="24"/>
          <w:lang w:val="en-GB"/>
        </w:rPr>
        <w:t xml:space="preserve"> (</w:t>
      </w:r>
      <w:r w:rsidR="00C25332">
        <w:rPr>
          <w:rFonts w:ascii="Times New Roman" w:hAnsi="Times New Roman"/>
          <w:sz w:val="24"/>
          <w:szCs w:val="24"/>
          <w:lang w:val="en-US"/>
        </w:rPr>
        <w:sym w:font="Symbol" w:char="F06E"/>
      </w:r>
      <w:r w:rsidR="00C25332" w:rsidRPr="00E8061E">
        <w:rPr>
          <w:rFonts w:ascii="Times New Roman" w:hAnsi="Times New Roman"/>
          <w:sz w:val="24"/>
          <w:vertAlign w:val="subscript"/>
          <w:lang w:val="en-GB"/>
        </w:rPr>
        <w:t>4</w:t>
      </w:r>
      <w:r w:rsidR="00C25332" w:rsidRPr="00E8061E">
        <w:rPr>
          <w:rFonts w:ascii="Times New Roman" w:hAnsi="Times New Roman"/>
          <w:sz w:val="24"/>
          <w:lang w:val="en-GB"/>
        </w:rPr>
        <w:t xml:space="preserve">) </w:t>
      </w:r>
      <w:r w:rsidR="00C25332">
        <w:rPr>
          <w:rFonts w:ascii="Times New Roman" w:hAnsi="Times New Roman"/>
          <w:sz w:val="24"/>
          <w:lang w:val="en-GB"/>
        </w:rPr>
        <w:t xml:space="preserve">and </w:t>
      </w:r>
      <w:r w:rsidR="00C25332" w:rsidRPr="00E8061E">
        <w:rPr>
          <w:rFonts w:ascii="Times New Roman" w:hAnsi="Times New Roman"/>
          <w:sz w:val="24"/>
          <w:lang w:val="en-GB"/>
        </w:rPr>
        <w:t>2b</w:t>
      </w:r>
      <w:r w:rsidR="00C25332" w:rsidRPr="00E8061E">
        <w:rPr>
          <w:rFonts w:ascii="Times New Roman" w:hAnsi="Times New Roman"/>
          <w:sz w:val="24"/>
          <w:vertAlign w:val="subscript"/>
          <w:lang w:val="en-GB"/>
        </w:rPr>
        <w:t>2g</w:t>
      </w:r>
      <w:r w:rsidR="00C25332" w:rsidRPr="00E8061E">
        <w:rPr>
          <w:rFonts w:ascii="Times New Roman" w:hAnsi="Times New Roman"/>
          <w:sz w:val="24"/>
          <w:lang w:val="en-GB"/>
        </w:rPr>
        <w:t xml:space="preserve"> (</w:t>
      </w:r>
      <w:r w:rsidR="00C25332">
        <w:rPr>
          <w:rFonts w:ascii="Times New Roman" w:hAnsi="Times New Roman"/>
          <w:sz w:val="24"/>
          <w:szCs w:val="24"/>
          <w:lang w:val="en-US"/>
        </w:rPr>
        <w:sym w:font="Symbol" w:char="F06E"/>
      </w:r>
      <w:r w:rsidR="00C25332" w:rsidRPr="00E8061E">
        <w:rPr>
          <w:rFonts w:ascii="Times New Roman" w:hAnsi="Times New Roman"/>
          <w:sz w:val="24"/>
          <w:vertAlign w:val="subscript"/>
          <w:lang w:val="en-GB"/>
        </w:rPr>
        <w:t>5</w:t>
      </w:r>
      <w:r w:rsidR="00C25332" w:rsidRPr="00E8061E">
        <w:rPr>
          <w:rFonts w:ascii="Times New Roman" w:hAnsi="Times New Roman"/>
          <w:sz w:val="24"/>
          <w:lang w:val="en-GB"/>
        </w:rPr>
        <w:t xml:space="preserve">) </w:t>
      </w:r>
      <w:r w:rsidR="00C25332">
        <w:rPr>
          <w:rFonts w:ascii="Times New Roman" w:hAnsi="Times New Roman"/>
          <w:sz w:val="24"/>
          <w:lang w:val="en-GB"/>
        </w:rPr>
        <w:t>modes</w:t>
      </w:r>
      <w:r w:rsidR="003E7AB7">
        <w:rPr>
          <w:rFonts w:ascii="Times New Roman" w:hAnsi="Times New Roman"/>
          <w:sz w:val="24"/>
          <w:lang w:val="en-GB"/>
        </w:rPr>
        <w:t xml:space="preserve">. </w:t>
      </w:r>
      <w:r w:rsidR="00CF6DBA">
        <w:rPr>
          <w:rFonts w:ascii="Times New Roman" w:hAnsi="Times New Roman"/>
          <w:sz w:val="24"/>
          <w:lang w:val="en-GB"/>
        </w:rPr>
        <w:t xml:space="preserve">The SOCMEs are much larger </w:t>
      </w:r>
      <w:r w:rsidR="004A72F5">
        <w:rPr>
          <w:rFonts w:ascii="Times New Roman" w:hAnsi="Times New Roman"/>
          <w:sz w:val="24"/>
          <w:lang w:val="en-GB"/>
        </w:rPr>
        <w:t>in this case. W</w:t>
      </w:r>
      <w:r w:rsidR="003E7AB7">
        <w:rPr>
          <w:rFonts w:ascii="Times New Roman" w:hAnsi="Times New Roman"/>
          <w:sz w:val="24"/>
          <w:lang w:val="en-GB"/>
        </w:rPr>
        <w:t xml:space="preserve">e expect the vibronic coupling terms </w:t>
      </w:r>
      <w:r w:rsidR="003E7AB7" w:rsidRPr="00E8061E">
        <w:rPr>
          <w:rFonts w:ascii="Times New Roman" w:eastAsia="Times New Roman" w:hAnsi="Times New Roman"/>
          <w:iCs/>
          <w:snapToGrid w:val="0"/>
          <w:sz w:val="24"/>
          <w:szCs w:val="24"/>
          <w:lang w:val="en-GB"/>
        </w:rPr>
        <w:sym w:font="Symbol" w:char="F0E1"/>
      </w:r>
      <w:r w:rsidR="003E7AB7" w:rsidRPr="0033145B">
        <w:rPr>
          <w:rFonts w:ascii="Times New Roman" w:eastAsia="Times New Roman" w:hAnsi="Times New Roman"/>
          <w:iCs/>
          <w:snapToGrid w:val="0"/>
          <w:sz w:val="24"/>
          <w:szCs w:val="24"/>
          <w:lang w:val="en-US"/>
        </w:rPr>
        <w:t>1</w:t>
      </w:r>
      <w:r w:rsidR="003E7AB7" w:rsidRPr="0033145B">
        <w:rPr>
          <w:rFonts w:ascii="Times New Roman" w:eastAsia="Times New Roman" w:hAnsi="Times New Roman"/>
          <w:iCs/>
          <w:snapToGrid w:val="0"/>
          <w:sz w:val="24"/>
          <w:szCs w:val="24"/>
          <w:vertAlign w:val="superscript"/>
          <w:lang w:val="en-US"/>
        </w:rPr>
        <w:t>1</w:t>
      </w:r>
      <w:r w:rsidR="003E7AB7" w:rsidRPr="0033145B">
        <w:rPr>
          <w:rFonts w:ascii="Times New Roman" w:eastAsia="Times New Roman" w:hAnsi="Times New Roman"/>
          <w:iCs/>
          <w:snapToGrid w:val="0"/>
          <w:sz w:val="24"/>
          <w:szCs w:val="24"/>
          <w:lang w:val="en-US"/>
        </w:rPr>
        <w:t>B</w:t>
      </w:r>
      <w:r w:rsidR="003E7AB7" w:rsidRPr="0033145B">
        <w:rPr>
          <w:rFonts w:ascii="Times New Roman" w:eastAsia="Times New Roman" w:hAnsi="Times New Roman"/>
          <w:iCs/>
          <w:snapToGrid w:val="0"/>
          <w:sz w:val="24"/>
          <w:szCs w:val="24"/>
          <w:vertAlign w:val="subscript"/>
          <w:lang w:val="en-US"/>
        </w:rPr>
        <w:t>1u</w:t>
      </w:r>
      <w:r w:rsidR="003E7AB7" w:rsidRPr="00E8061E">
        <w:rPr>
          <w:rFonts w:ascii="Times New Roman" w:eastAsia="Times New Roman" w:hAnsi="Times New Roman"/>
          <w:iCs/>
          <w:snapToGrid w:val="0"/>
          <w:sz w:val="24"/>
          <w:szCs w:val="24"/>
          <w:lang w:val="en-GB"/>
        </w:rPr>
        <w:sym w:font="Symbol" w:char="F0BD"/>
      </w:r>
      <w:proofErr w:type="spellStart"/>
      <w:r w:rsidR="003E7AB7" w:rsidRPr="0033145B">
        <w:rPr>
          <w:rFonts w:ascii="Times New Roman" w:eastAsia="Times New Roman" w:hAnsi="Times New Roman"/>
          <w:iCs/>
          <w:snapToGrid w:val="0"/>
          <w:sz w:val="24"/>
          <w:szCs w:val="24"/>
          <w:lang w:val="en-US"/>
        </w:rPr>
        <w:t>H</w:t>
      </w:r>
      <w:r w:rsidR="003E7AB7" w:rsidRPr="0033145B">
        <w:rPr>
          <w:rFonts w:ascii="Times New Roman" w:eastAsia="Times New Roman" w:hAnsi="Times New Roman"/>
          <w:iCs/>
          <w:snapToGrid w:val="0"/>
          <w:sz w:val="24"/>
          <w:szCs w:val="24"/>
          <w:vertAlign w:val="subscript"/>
          <w:lang w:val="en-US"/>
        </w:rPr>
        <w:t>vib</w:t>
      </w:r>
      <w:proofErr w:type="spellEnd"/>
      <w:r w:rsidR="003E7AB7" w:rsidRPr="0033145B">
        <w:rPr>
          <w:rFonts w:ascii="Times New Roman" w:eastAsia="Times New Roman" w:hAnsi="Times New Roman"/>
          <w:iCs/>
          <w:snapToGrid w:val="0"/>
          <w:sz w:val="24"/>
          <w:szCs w:val="24"/>
          <w:lang w:val="en-US"/>
        </w:rPr>
        <w:t xml:space="preserve"> (</w:t>
      </w:r>
      <w:r w:rsidR="003E7AB7" w:rsidRPr="0033145B">
        <w:rPr>
          <w:rFonts w:ascii="Times New Roman" w:hAnsi="Times New Roman"/>
          <w:sz w:val="24"/>
          <w:lang w:val="en-US"/>
        </w:rPr>
        <w:t>b</w:t>
      </w:r>
      <w:r w:rsidR="003E7AB7" w:rsidRPr="0033145B">
        <w:rPr>
          <w:rFonts w:ascii="Times New Roman" w:hAnsi="Times New Roman"/>
          <w:sz w:val="24"/>
          <w:vertAlign w:val="subscript"/>
          <w:lang w:val="en-US"/>
        </w:rPr>
        <w:t>2g</w:t>
      </w:r>
      <w:r w:rsidR="003E7AB7" w:rsidRPr="0033145B">
        <w:rPr>
          <w:rFonts w:ascii="Times New Roman" w:eastAsia="Times New Roman" w:hAnsi="Times New Roman"/>
          <w:iCs/>
          <w:snapToGrid w:val="0"/>
          <w:sz w:val="24"/>
          <w:szCs w:val="24"/>
          <w:lang w:val="en-US"/>
        </w:rPr>
        <w:t>)</w:t>
      </w:r>
      <w:r w:rsidR="003E7AB7" w:rsidRPr="00E8061E">
        <w:rPr>
          <w:rFonts w:ascii="Times New Roman" w:eastAsia="Times New Roman" w:hAnsi="Times New Roman"/>
          <w:iCs/>
          <w:snapToGrid w:val="0"/>
          <w:sz w:val="24"/>
          <w:szCs w:val="24"/>
          <w:lang w:val="en-GB"/>
        </w:rPr>
        <w:sym w:font="Symbol" w:char="F0BD"/>
      </w:r>
      <w:r w:rsidR="003E7AB7" w:rsidRPr="0033145B">
        <w:rPr>
          <w:rFonts w:ascii="Times New Roman" w:eastAsia="Times New Roman" w:hAnsi="Times New Roman"/>
          <w:iCs/>
          <w:snapToGrid w:val="0"/>
          <w:sz w:val="24"/>
          <w:szCs w:val="24"/>
          <w:lang w:val="en-US"/>
        </w:rPr>
        <w:t>1</w:t>
      </w:r>
      <w:r w:rsidR="003E7AB7" w:rsidRPr="0033145B">
        <w:rPr>
          <w:rFonts w:ascii="Times New Roman" w:eastAsia="Times New Roman" w:hAnsi="Times New Roman"/>
          <w:iCs/>
          <w:snapToGrid w:val="0"/>
          <w:sz w:val="24"/>
          <w:szCs w:val="24"/>
          <w:vertAlign w:val="superscript"/>
          <w:lang w:val="en-US"/>
        </w:rPr>
        <w:t>1</w:t>
      </w:r>
      <w:r w:rsidR="003E7AB7" w:rsidRPr="0033145B">
        <w:rPr>
          <w:rFonts w:ascii="Times New Roman" w:eastAsia="Times New Roman" w:hAnsi="Times New Roman"/>
          <w:iCs/>
          <w:snapToGrid w:val="0"/>
          <w:sz w:val="24"/>
          <w:szCs w:val="24"/>
          <w:lang w:val="en-US"/>
        </w:rPr>
        <w:t>B</w:t>
      </w:r>
      <w:r w:rsidR="003E7AB7" w:rsidRPr="0033145B">
        <w:rPr>
          <w:rFonts w:ascii="Times New Roman" w:eastAsia="Times New Roman" w:hAnsi="Times New Roman"/>
          <w:iCs/>
          <w:snapToGrid w:val="0"/>
          <w:sz w:val="24"/>
          <w:szCs w:val="24"/>
          <w:vertAlign w:val="subscript"/>
          <w:lang w:val="en-US"/>
        </w:rPr>
        <w:t>3u</w:t>
      </w:r>
      <w:r w:rsidR="003E7AB7" w:rsidRPr="00E8061E">
        <w:rPr>
          <w:rFonts w:ascii="Times New Roman" w:eastAsia="Times New Roman" w:hAnsi="Times New Roman"/>
          <w:iCs/>
          <w:snapToGrid w:val="0"/>
          <w:sz w:val="24"/>
          <w:szCs w:val="24"/>
          <w:lang w:val="en-GB"/>
        </w:rPr>
        <w:sym w:font="Symbol" w:char="F0F1"/>
      </w:r>
      <w:r w:rsidR="003E7AB7" w:rsidRPr="0033145B">
        <w:rPr>
          <w:rFonts w:ascii="Times New Roman" w:eastAsia="Times New Roman" w:hAnsi="Times New Roman"/>
          <w:iCs/>
          <w:snapToGrid w:val="0"/>
          <w:sz w:val="24"/>
          <w:szCs w:val="24"/>
          <w:lang w:val="en-US"/>
        </w:rPr>
        <w:t xml:space="preserve"> </w:t>
      </w:r>
      <w:r w:rsidR="0033145B" w:rsidRPr="0033145B">
        <w:rPr>
          <w:rFonts w:ascii="Times New Roman" w:eastAsia="Times New Roman" w:hAnsi="Times New Roman"/>
          <w:iCs/>
          <w:snapToGrid w:val="0"/>
          <w:sz w:val="24"/>
          <w:szCs w:val="24"/>
          <w:lang w:val="en-US"/>
        </w:rPr>
        <w:t xml:space="preserve">to </w:t>
      </w:r>
      <w:r w:rsidR="0033145B">
        <w:rPr>
          <w:rFonts w:ascii="Times New Roman" w:eastAsia="Times New Roman" w:hAnsi="Times New Roman"/>
          <w:iCs/>
          <w:snapToGrid w:val="0"/>
          <w:sz w:val="24"/>
          <w:szCs w:val="24"/>
          <w:lang w:val="en-US"/>
        </w:rPr>
        <w:t xml:space="preserve">be </w:t>
      </w:r>
      <w:r w:rsidR="0033145B">
        <w:rPr>
          <w:rFonts w:ascii="Times New Roman" w:eastAsia="Times New Roman" w:hAnsi="Times New Roman"/>
          <w:iCs/>
          <w:snapToGrid w:val="0"/>
          <w:sz w:val="24"/>
          <w:szCs w:val="24"/>
          <w:lang w:val="en-US"/>
        </w:rPr>
        <w:lastRenderedPageBreak/>
        <w:t xml:space="preserve">limiting factors </w:t>
      </w:r>
      <w:r w:rsidR="00CF6DBA">
        <w:rPr>
          <w:rFonts w:ascii="Times New Roman" w:eastAsia="Times New Roman" w:hAnsi="Times New Roman"/>
          <w:iCs/>
          <w:snapToGrid w:val="0"/>
          <w:sz w:val="24"/>
          <w:szCs w:val="24"/>
          <w:lang w:val="en-US"/>
        </w:rPr>
        <w:t>in th</w:t>
      </w:r>
      <w:r w:rsidR="004A72F5">
        <w:rPr>
          <w:rFonts w:ascii="Times New Roman" w:eastAsia="Times New Roman" w:hAnsi="Times New Roman"/>
          <w:iCs/>
          <w:snapToGrid w:val="0"/>
          <w:sz w:val="24"/>
          <w:szCs w:val="24"/>
          <w:lang w:val="en-US"/>
        </w:rPr>
        <w:t xml:space="preserve">ese pathways </w:t>
      </w:r>
      <w:r w:rsidR="00CF6DBA">
        <w:rPr>
          <w:rFonts w:ascii="Times New Roman" w:eastAsia="Times New Roman" w:hAnsi="Times New Roman"/>
          <w:iCs/>
          <w:snapToGrid w:val="0"/>
          <w:sz w:val="24"/>
          <w:szCs w:val="24"/>
          <w:lang w:val="en-US"/>
        </w:rPr>
        <w:t>because</w:t>
      </w:r>
      <w:r w:rsidR="0033145B">
        <w:rPr>
          <w:rFonts w:ascii="Times New Roman" w:eastAsia="Times New Roman" w:hAnsi="Times New Roman"/>
          <w:iCs/>
          <w:snapToGrid w:val="0"/>
          <w:sz w:val="24"/>
          <w:szCs w:val="24"/>
          <w:lang w:val="en-US"/>
        </w:rPr>
        <w:t xml:space="preserve"> the frequency shifts of the </w:t>
      </w:r>
      <w:r w:rsidR="0033145B" w:rsidRPr="00E8061E">
        <w:rPr>
          <w:rFonts w:ascii="Times New Roman" w:hAnsi="Times New Roman"/>
          <w:sz w:val="24"/>
          <w:lang w:val="en-GB"/>
        </w:rPr>
        <w:t>b</w:t>
      </w:r>
      <w:r w:rsidR="0033145B" w:rsidRPr="00E8061E">
        <w:rPr>
          <w:rFonts w:ascii="Times New Roman" w:hAnsi="Times New Roman"/>
          <w:sz w:val="24"/>
          <w:vertAlign w:val="subscript"/>
          <w:lang w:val="en-GB"/>
        </w:rPr>
        <w:t>2g</w:t>
      </w:r>
      <w:r w:rsidR="0033145B">
        <w:rPr>
          <w:rFonts w:ascii="Times New Roman" w:eastAsia="Times New Roman" w:hAnsi="Times New Roman"/>
          <w:iCs/>
          <w:snapToGrid w:val="0"/>
          <w:sz w:val="24"/>
          <w:szCs w:val="24"/>
          <w:lang w:val="en-US"/>
        </w:rPr>
        <w:t xml:space="preserve"> modes are </w:t>
      </w:r>
      <w:r w:rsidR="00CF6DBA">
        <w:rPr>
          <w:rFonts w:ascii="Times New Roman" w:eastAsia="Times New Roman" w:hAnsi="Times New Roman"/>
          <w:iCs/>
          <w:snapToGrid w:val="0"/>
          <w:sz w:val="24"/>
          <w:szCs w:val="24"/>
          <w:lang w:val="en-US"/>
        </w:rPr>
        <w:t>not very</w:t>
      </w:r>
      <w:r w:rsidR="0033145B">
        <w:rPr>
          <w:rFonts w:ascii="Times New Roman" w:eastAsia="Times New Roman" w:hAnsi="Times New Roman"/>
          <w:iCs/>
          <w:snapToGrid w:val="0"/>
          <w:sz w:val="24"/>
          <w:szCs w:val="24"/>
          <w:lang w:val="en-US"/>
        </w:rPr>
        <w:t xml:space="preserve"> pronounced. </w:t>
      </w:r>
      <w:r w:rsidR="003E7AB7">
        <w:rPr>
          <w:rFonts w:ascii="Times New Roman" w:hAnsi="Times New Roman"/>
          <w:sz w:val="24"/>
          <w:lang w:val="en-GB"/>
        </w:rPr>
        <w:t xml:space="preserve">Indeed, we see traces of HT activity of the </w:t>
      </w:r>
      <w:r w:rsidR="003E7AB7" w:rsidRPr="00E8061E">
        <w:rPr>
          <w:rFonts w:ascii="Times New Roman" w:hAnsi="Times New Roman"/>
          <w:sz w:val="24"/>
          <w:lang w:val="en-GB"/>
        </w:rPr>
        <w:t>1b</w:t>
      </w:r>
      <w:r w:rsidR="003E7AB7" w:rsidRPr="00E8061E">
        <w:rPr>
          <w:rFonts w:ascii="Times New Roman" w:hAnsi="Times New Roman"/>
          <w:sz w:val="24"/>
          <w:vertAlign w:val="subscript"/>
          <w:lang w:val="en-GB"/>
        </w:rPr>
        <w:t>2g</w:t>
      </w:r>
      <w:r w:rsidR="003E7AB7" w:rsidRPr="00E8061E">
        <w:rPr>
          <w:rFonts w:ascii="Times New Roman" w:hAnsi="Times New Roman"/>
          <w:sz w:val="24"/>
          <w:lang w:val="en-GB"/>
        </w:rPr>
        <w:t xml:space="preserve"> (</w:t>
      </w:r>
      <w:r w:rsidR="003E7AB7">
        <w:rPr>
          <w:rFonts w:ascii="Times New Roman" w:hAnsi="Times New Roman"/>
          <w:sz w:val="24"/>
          <w:szCs w:val="24"/>
          <w:lang w:val="en-US"/>
        </w:rPr>
        <w:sym w:font="Symbol" w:char="F06E"/>
      </w:r>
      <w:r w:rsidR="003E7AB7" w:rsidRPr="00E8061E">
        <w:rPr>
          <w:rFonts w:ascii="Times New Roman" w:hAnsi="Times New Roman"/>
          <w:sz w:val="24"/>
          <w:vertAlign w:val="subscript"/>
          <w:lang w:val="en-GB"/>
        </w:rPr>
        <w:t>4</w:t>
      </w:r>
      <w:r w:rsidR="003E7AB7" w:rsidRPr="00E8061E">
        <w:rPr>
          <w:rFonts w:ascii="Times New Roman" w:hAnsi="Times New Roman"/>
          <w:sz w:val="24"/>
          <w:lang w:val="en-GB"/>
        </w:rPr>
        <w:t xml:space="preserve">) </w:t>
      </w:r>
      <w:r w:rsidR="003E7AB7">
        <w:rPr>
          <w:rFonts w:ascii="Times New Roman" w:hAnsi="Times New Roman"/>
          <w:sz w:val="24"/>
          <w:lang w:val="en-GB"/>
        </w:rPr>
        <w:t>mode in the singlet-triplet absorption</w:t>
      </w:r>
      <w:r w:rsidR="00C25332">
        <w:rPr>
          <w:rFonts w:ascii="Times New Roman" w:hAnsi="Times New Roman"/>
          <w:sz w:val="24"/>
          <w:lang w:val="en-GB"/>
        </w:rPr>
        <w:t xml:space="preserve"> </w:t>
      </w:r>
      <w:r w:rsidR="003E7AB7">
        <w:rPr>
          <w:rFonts w:ascii="Times New Roman" w:hAnsi="Times New Roman"/>
          <w:sz w:val="24"/>
          <w:lang w:val="en-GB"/>
        </w:rPr>
        <w:t>spectrum (</w:t>
      </w:r>
      <w:r w:rsidR="003E7AB7" w:rsidRPr="00E8061E">
        <w:rPr>
          <w:rFonts w:ascii="Times New Roman" w:hAnsi="Times New Roman"/>
          <w:sz w:val="24"/>
          <w:lang w:val="en-GB"/>
        </w:rPr>
        <w:fldChar w:fldCharType="begin"/>
      </w:r>
      <w:r w:rsidR="003E7AB7" w:rsidRPr="0080175A">
        <w:rPr>
          <w:rFonts w:ascii="Times New Roman" w:hAnsi="Times New Roman"/>
          <w:sz w:val="24"/>
          <w:lang w:val="en-GB"/>
        </w:rPr>
        <w:instrText xml:space="preserve"> REF _Ref7085042 \h </w:instrText>
      </w:r>
      <w:r w:rsidR="003E7AB7">
        <w:rPr>
          <w:rFonts w:ascii="Times New Roman" w:hAnsi="Times New Roman"/>
          <w:sz w:val="24"/>
          <w:lang w:val="en-GB"/>
        </w:rPr>
        <w:instrText xml:space="preserve"> \* MERGEFORMAT </w:instrText>
      </w:r>
      <w:r w:rsidR="003E7AB7" w:rsidRPr="00E8061E">
        <w:rPr>
          <w:rFonts w:ascii="Times New Roman" w:hAnsi="Times New Roman"/>
          <w:sz w:val="24"/>
          <w:lang w:val="en-GB"/>
        </w:rPr>
      </w:r>
      <w:r w:rsidR="003E7AB7" w:rsidRPr="00E8061E">
        <w:rPr>
          <w:rFonts w:ascii="Times New Roman" w:hAnsi="Times New Roman"/>
          <w:sz w:val="24"/>
          <w:lang w:val="en-GB"/>
        </w:rPr>
        <w:fldChar w:fldCharType="separate"/>
      </w:r>
      <w:r w:rsidR="00C75475" w:rsidRPr="00C75475">
        <w:rPr>
          <w:rFonts w:ascii="Times New Roman" w:hAnsi="Times New Roman"/>
          <w:color w:val="000000" w:themeColor="text1"/>
          <w:sz w:val="24"/>
          <w:lang w:val="en-GB"/>
        </w:rPr>
        <w:t>Figure</w:t>
      </w:r>
      <w:r w:rsidR="00C75475" w:rsidRPr="00C75475">
        <w:rPr>
          <w:rFonts w:ascii="Times New Roman" w:hAnsi="Times New Roman"/>
          <w:color w:val="000000" w:themeColor="text1"/>
          <w:lang w:val="en-GB"/>
        </w:rPr>
        <w:t xml:space="preserve"> </w:t>
      </w:r>
      <w:r w:rsidR="00C75475" w:rsidRPr="00C75475">
        <w:rPr>
          <w:rFonts w:ascii="Times New Roman" w:hAnsi="Times New Roman"/>
          <w:noProof/>
          <w:color w:val="000000" w:themeColor="text1"/>
          <w:sz w:val="24"/>
          <w:lang w:val="en-GB"/>
        </w:rPr>
        <w:t>V</w:t>
      </w:r>
      <w:r w:rsidR="003E7AB7" w:rsidRPr="00E8061E">
        <w:rPr>
          <w:rFonts w:ascii="Times New Roman" w:hAnsi="Times New Roman"/>
          <w:sz w:val="24"/>
          <w:lang w:val="en-GB"/>
        </w:rPr>
        <w:fldChar w:fldCharType="end"/>
      </w:r>
      <w:r w:rsidR="003E7AB7">
        <w:rPr>
          <w:rFonts w:ascii="Times New Roman" w:hAnsi="Times New Roman"/>
          <w:sz w:val="24"/>
          <w:lang w:val="en-GB"/>
        </w:rPr>
        <w:t>) around 400 cm</w:t>
      </w:r>
      <w:r w:rsidR="003E7AB7" w:rsidRPr="003E7AB7">
        <w:rPr>
          <w:rFonts w:ascii="Times New Roman" w:hAnsi="Times New Roman"/>
          <w:sz w:val="24"/>
          <w:vertAlign w:val="superscript"/>
          <w:lang w:val="en-GB"/>
        </w:rPr>
        <w:t>-1</w:t>
      </w:r>
      <w:r w:rsidR="003E7AB7">
        <w:rPr>
          <w:rFonts w:ascii="Times New Roman" w:hAnsi="Times New Roman"/>
          <w:sz w:val="24"/>
          <w:lang w:val="en-GB"/>
        </w:rPr>
        <w:t xml:space="preserve">. </w:t>
      </w:r>
    </w:p>
    <w:p w14:paraId="119CF3A2" w14:textId="77777777" w:rsidR="00BB71E6" w:rsidRPr="00E8061E" w:rsidRDefault="00BB71E6" w:rsidP="00E75C0E">
      <w:pPr>
        <w:spacing w:after="0" w:line="240" w:lineRule="auto"/>
        <w:rPr>
          <w:rFonts w:ascii="Times New Roman" w:hAnsi="Times New Roman"/>
          <w:sz w:val="16"/>
          <w:szCs w:val="24"/>
          <w:lang w:val="en-GB"/>
        </w:rPr>
      </w:pPr>
    </w:p>
    <w:p w14:paraId="2201F74D" w14:textId="45E234A8" w:rsidR="003B2F08" w:rsidRPr="00085B87" w:rsidRDefault="00085B87" w:rsidP="00DA4421">
      <w:pPr>
        <w:spacing w:after="0" w:line="360" w:lineRule="auto"/>
        <w:jc w:val="both"/>
        <w:rPr>
          <w:rFonts w:ascii="Times New Roman" w:hAnsi="Times New Roman"/>
          <w:sz w:val="24"/>
          <w:lang w:val="en-GB"/>
        </w:rPr>
      </w:pPr>
      <w:r>
        <w:rPr>
          <w:rFonts w:ascii="Times New Roman" w:hAnsi="Times New Roman"/>
          <w:bCs/>
          <w:sz w:val="24"/>
          <w:szCs w:val="24"/>
          <w:lang w:val="en-GB"/>
        </w:rPr>
        <w:t>We did not investigate t</w:t>
      </w:r>
      <w:r w:rsidR="00F459B5">
        <w:rPr>
          <w:rFonts w:ascii="Times New Roman" w:hAnsi="Times New Roman"/>
          <w:bCs/>
          <w:sz w:val="24"/>
          <w:szCs w:val="24"/>
          <w:lang w:val="en-GB"/>
        </w:rPr>
        <w:t xml:space="preserve">he </w:t>
      </w:r>
      <w:r>
        <w:rPr>
          <w:rFonts w:ascii="Times New Roman" w:hAnsi="Times New Roman"/>
          <w:sz w:val="24"/>
          <w:lang w:val="en-GB"/>
        </w:rPr>
        <w:t>vibronic</w:t>
      </w:r>
      <w:r>
        <w:rPr>
          <w:rFonts w:ascii="Times New Roman" w:hAnsi="Times New Roman"/>
          <w:bCs/>
          <w:sz w:val="24"/>
          <w:szCs w:val="24"/>
          <w:lang w:val="en-GB"/>
        </w:rPr>
        <w:t xml:space="preserve"> </w:t>
      </w:r>
      <w:r w:rsidR="00FB3CEF">
        <w:rPr>
          <w:rFonts w:ascii="Times New Roman" w:hAnsi="Times New Roman"/>
          <w:bCs/>
          <w:sz w:val="24"/>
          <w:szCs w:val="24"/>
          <w:lang w:val="en-GB"/>
        </w:rPr>
        <w:t>fine-</w:t>
      </w:r>
      <w:r w:rsidR="00E44B5E">
        <w:rPr>
          <w:rFonts w:ascii="Times New Roman" w:hAnsi="Times New Roman"/>
          <w:bCs/>
          <w:sz w:val="24"/>
          <w:szCs w:val="24"/>
          <w:lang w:val="en-GB"/>
        </w:rPr>
        <w:t xml:space="preserve">structure in the higher </w:t>
      </w:r>
      <w:r w:rsidR="00F459B5">
        <w:rPr>
          <w:rFonts w:ascii="Times New Roman" w:hAnsi="Times New Roman"/>
          <w:bCs/>
          <w:sz w:val="24"/>
          <w:szCs w:val="24"/>
          <w:lang w:val="en-GB"/>
        </w:rPr>
        <w:t>energy regime</w:t>
      </w:r>
      <w:r w:rsidR="00E44B5E">
        <w:rPr>
          <w:rFonts w:ascii="Times New Roman" w:hAnsi="Times New Roman"/>
          <w:bCs/>
          <w:sz w:val="24"/>
          <w:szCs w:val="24"/>
          <w:lang w:val="en-GB"/>
        </w:rPr>
        <w:t xml:space="preserve"> of the </w:t>
      </w:r>
      <w:r w:rsidR="00E44B5E" w:rsidRPr="00E8061E">
        <w:rPr>
          <w:rFonts w:ascii="Times New Roman" w:hAnsi="Times New Roman"/>
          <w:sz w:val="24"/>
          <w:lang w:val="en-GB"/>
        </w:rPr>
        <w:t>T</w:t>
      </w:r>
      <w:r w:rsidR="00E44B5E" w:rsidRPr="00E8061E">
        <w:rPr>
          <w:rFonts w:ascii="Times New Roman" w:hAnsi="Times New Roman"/>
          <w:sz w:val="24"/>
          <w:vertAlign w:val="subscript"/>
          <w:lang w:val="en-GB"/>
        </w:rPr>
        <w:t>1</w:t>
      </w:r>
      <w:r w:rsidR="00E44B5E" w:rsidRPr="00E8061E">
        <w:rPr>
          <w:rFonts w:ascii="Times New Roman" w:hAnsi="Times New Roman"/>
          <w:sz w:val="24"/>
          <w:lang w:val="en-GB"/>
        </w:rPr>
        <w:sym w:font="Symbol" w:char="F020"/>
      </w:r>
      <w:r w:rsidR="00E44B5E" w:rsidRPr="00E8061E">
        <w:rPr>
          <w:rFonts w:ascii="Times New Roman" w:hAnsi="Times New Roman"/>
          <w:sz w:val="24"/>
          <w:lang w:val="en-GB"/>
        </w:rPr>
        <w:sym w:font="Symbol" w:char="F0AC"/>
      </w:r>
      <w:r w:rsidR="00E44B5E" w:rsidRPr="00E8061E">
        <w:rPr>
          <w:rFonts w:ascii="Times New Roman" w:hAnsi="Times New Roman"/>
          <w:sz w:val="24"/>
          <w:lang w:val="en-GB"/>
        </w:rPr>
        <w:t xml:space="preserve"> S</w:t>
      </w:r>
      <w:r w:rsidR="00E44B5E" w:rsidRPr="00E8061E">
        <w:rPr>
          <w:rFonts w:ascii="Times New Roman" w:hAnsi="Times New Roman"/>
          <w:sz w:val="24"/>
          <w:vertAlign w:val="subscript"/>
          <w:lang w:val="en-GB"/>
        </w:rPr>
        <w:t>0</w:t>
      </w:r>
      <w:r w:rsidR="00E44B5E">
        <w:rPr>
          <w:rFonts w:ascii="Times New Roman" w:hAnsi="Times New Roman"/>
          <w:sz w:val="24"/>
          <w:lang w:val="en-GB"/>
        </w:rPr>
        <w:t xml:space="preserve"> absorption. </w:t>
      </w:r>
      <w:r w:rsidR="00F877C6">
        <w:rPr>
          <w:rFonts w:ascii="Times New Roman" w:hAnsi="Times New Roman"/>
          <w:sz w:val="24"/>
          <w:lang w:val="en-GB"/>
        </w:rPr>
        <w:t xml:space="preserve">Our </w:t>
      </w:r>
      <w:r w:rsidR="00DA4421">
        <w:rPr>
          <w:rFonts w:ascii="Times New Roman" w:hAnsi="Times New Roman"/>
          <w:sz w:val="24"/>
          <w:lang w:val="en-GB"/>
        </w:rPr>
        <w:t>result</w:t>
      </w:r>
      <w:r w:rsidR="00F877C6">
        <w:rPr>
          <w:rFonts w:ascii="Times New Roman" w:hAnsi="Times New Roman"/>
          <w:sz w:val="24"/>
          <w:lang w:val="en-GB"/>
        </w:rPr>
        <w:t>s suggest, however,</w:t>
      </w:r>
      <w:r w:rsidR="00E44B5E">
        <w:rPr>
          <w:rFonts w:ascii="Times New Roman" w:hAnsi="Times New Roman"/>
          <w:sz w:val="24"/>
          <w:lang w:val="en-GB"/>
        </w:rPr>
        <w:t xml:space="preserve"> that </w:t>
      </w:r>
      <w:r>
        <w:rPr>
          <w:rFonts w:ascii="Times New Roman" w:hAnsi="Times New Roman"/>
          <w:sz w:val="24"/>
          <w:lang w:val="en-GB"/>
        </w:rPr>
        <w:t xml:space="preserve">nonadiabatic </w:t>
      </w:r>
      <w:r w:rsidR="00E44B5E">
        <w:rPr>
          <w:rFonts w:ascii="Times New Roman" w:hAnsi="Times New Roman"/>
          <w:sz w:val="24"/>
          <w:lang w:val="en-GB"/>
        </w:rPr>
        <w:t xml:space="preserve">coupling </w:t>
      </w:r>
      <w:r w:rsidR="00F877C6">
        <w:rPr>
          <w:rFonts w:ascii="Times New Roman" w:hAnsi="Times New Roman"/>
          <w:sz w:val="24"/>
          <w:lang w:val="en-GB"/>
        </w:rPr>
        <w:t>between T</w:t>
      </w:r>
      <w:r w:rsidR="00F877C6" w:rsidRPr="00F877C6">
        <w:rPr>
          <w:rFonts w:ascii="Times New Roman" w:hAnsi="Times New Roman"/>
          <w:sz w:val="24"/>
          <w:vertAlign w:val="subscript"/>
          <w:lang w:val="en-GB"/>
        </w:rPr>
        <w:t>1</w:t>
      </w:r>
      <w:r w:rsidR="00F877C6">
        <w:rPr>
          <w:rFonts w:ascii="Times New Roman" w:hAnsi="Times New Roman"/>
          <w:sz w:val="24"/>
          <w:lang w:val="en-GB"/>
        </w:rPr>
        <w:t xml:space="preserve"> and</w:t>
      </w:r>
      <w:r w:rsidR="00E44B5E">
        <w:rPr>
          <w:rFonts w:ascii="Times New Roman" w:hAnsi="Times New Roman"/>
          <w:sz w:val="24"/>
          <w:lang w:val="en-GB"/>
        </w:rPr>
        <w:t xml:space="preserve"> the highly distorted T</w:t>
      </w:r>
      <w:r w:rsidR="00E44B5E" w:rsidRPr="00E44B5E">
        <w:rPr>
          <w:rFonts w:ascii="Times New Roman" w:hAnsi="Times New Roman"/>
          <w:sz w:val="24"/>
          <w:vertAlign w:val="subscript"/>
          <w:lang w:val="en-GB"/>
        </w:rPr>
        <w:t>2</w:t>
      </w:r>
      <w:r w:rsidR="00E44B5E">
        <w:rPr>
          <w:rFonts w:ascii="Times New Roman" w:hAnsi="Times New Roman"/>
          <w:sz w:val="24"/>
          <w:lang w:val="en-GB"/>
        </w:rPr>
        <w:t xml:space="preserve"> </w:t>
      </w:r>
      <w:r>
        <w:rPr>
          <w:rFonts w:ascii="Times New Roman" w:hAnsi="Times New Roman"/>
          <w:sz w:val="24"/>
          <w:lang w:val="en-GB"/>
        </w:rPr>
        <w:t>(1</w:t>
      </w:r>
      <w:r w:rsidRPr="00E44B5E">
        <w:rPr>
          <w:rFonts w:ascii="Times New Roman" w:hAnsi="Times New Roman"/>
          <w:sz w:val="24"/>
          <w:vertAlign w:val="superscript"/>
          <w:lang w:val="en-GB"/>
        </w:rPr>
        <w:t>3</w:t>
      </w:r>
      <w:r>
        <w:rPr>
          <w:rFonts w:ascii="Times New Roman" w:hAnsi="Times New Roman"/>
          <w:sz w:val="24"/>
          <w:lang w:val="en-GB"/>
        </w:rPr>
        <w:t>B</w:t>
      </w:r>
      <w:r w:rsidRPr="00E44B5E">
        <w:rPr>
          <w:rFonts w:ascii="Times New Roman" w:hAnsi="Times New Roman"/>
          <w:sz w:val="24"/>
          <w:vertAlign w:val="subscript"/>
          <w:lang w:val="en-GB"/>
        </w:rPr>
        <w:t>1u</w:t>
      </w:r>
      <w:r>
        <w:rPr>
          <w:rFonts w:ascii="Times New Roman" w:hAnsi="Times New Roman"/>
          <w:sz w:val="24"/>
          <w:lang w:val="en-GB"/>
        </w:rPr>
        <w:t xml:space="preserve">) </w:t>
      </w:r>
      <w:r w:rsidR="00E44B5E">
        <w:rPr>
          <w:rFonts w:ascii="Times New Roman" w:hAnsi="Times New Roman"/>
          <w:sz w:val="24"/>
          <w:lang w:val="en-GB"/>
        </w:rPr>
        <w:t>state</w:t>
      </w:r>
      <w:r>
        <w:rPr>
          <w:rFonts w:ascii="Times New Roman" w:hAnsi="Times New Roman"/>
          <w:sz w:val="24"/>
          <w:lang w:val="en-GB"/>
        </w:rPr>
        <w:t>,</w:t>
      </w:r>
      <w:r w:rsidR="00E44B5E">
        <w:rPr>
          <w:rFonts w:ascii="Times New Roman" w:hAnsi="Times New Roman"/>
          <w:sz w:val="24"/>
          <w:lang w:val="en-GB"/>
        </w:rPr>
        <w:t xml:space="preserve"> </w:t>
      </w:r>
      <w:r>
        <w:rPr>
          <w:rFonts w:ascii="Times New Roman" w:hAnsi="Times New Roman"/>
          <w:sz w:val="24"/>
          <w:lang w:val="en-GB"/>
        </w:rPr>
        <w:t>whose minima are located energetically below the S</w:t>
      </w:r>
      <w:r w:rsidRPr="00085B87">
        <w:rPr>
          <w:rFonts w:ascii="Times New Roman" w:hAnsi="Times New Roman"/>
          <w:sz w:val="24"/>
          <w:vertAlign w:val="subscript"/>
          <w:lang w:val="en-GB"/>
        </w:rPr>
        <w:t>1</w:t>
      </w:r>
      <w:r>
        <w:rPr>
          <w:rFonts w:ascii="Times New Roman" w:hAnsi="Times New Roman"/>
          <w:sz w:val="24"/>
          <w:lang w:val="en-GB"/>
        </w:rPr>
        <w:t xml:space="preserve"> </w:t>
      </w:r>
      <w:r w:rsidR="00F877C6">
        <w:rPr>
          <w:rFonts w:ascii="Times New Roman" w:hAnsi="Times New Roman"/>
          <w:sz w:val="24"/>
          <w:lang w:val="en-GB"/>
        </w:rPr>
        <w:t>minimum</w:t>
      </w:r>
      <w:r>
        <w:rPr>
          <w:rFonts w:ascii="Times New Roman" w:hAnsi="Times New Roman"/>
          <w:sz w:val="24"/>
          <w:lang w:val="en-GB"/>
        </w:rPr>
        <w:t xml:space="preserve">, </w:t>
      </w:r>
      <w:r w:rsidR="00E44B5E">
        <w:rPr>
          <w:rFonts w:ascii="Times New Roman" w:hAnsi="Times New Roman"/>
          <w:sz w:val="24"/>
          <w:lang w:val="en-GB"/>
        </w:rPr>
        <w:t xml:space="preserve">will lead to substantial broadening of the signals. </w:t>
      </w:r>
      <w:r w:rsidRPr="00E8061E">
        <w:rPr>
          <w:rFonts w:ascii="Times New Roman" w:hAnsi="Times New Roman"/>
          <w:color w:val="000000" w:themeColor="text1"/>
          <w:sz w:val="24"/>
          <w:lang w:val="en-GB"/>
        </w:rPr>
        <w:t xml:space="preserve">Tomer </w:t>
      </w:r>
      <w:r w:rsidRPr="009F41AF">
        <w:rPr>
          <w:rFonts w:ascii="Times New Roman" w:hAnsi="Times New Roman"/>
          <w:i/>
          <w:color w:val="000000" w:themeColor="text1"/>
          <w:sz w:val="24"/>
          <w:lang w:val="en-GB"/>
        </w:rPr>
        <w:t>et al</w:t>
      </w:r>
      <w:r w:rsidRPr="00E8061E">
        <w:rPr>
          <w:rFonts w:ascii="Times New Roman" w:hAnsi="Times New Roman"/>
          <w:color w:val="000000" w:themeColor="text1"/>
          <w:sz w:val="24"/>
          <w:lang w:val="en-GB"/>
        </w:rPr>
        <w:t>.</w:t>
      </w:r>
      <w:r w:rsidR="00090A99" w:rsidRPr="00090A99">
        <w:rPr>
          <w:rFonts w:ascii="Times New Roman" w:hAnsi="Times New Roman"/>
          <w:color w:val="000000" w:themeColor="text1"/>
          <w:sz w:val="24"/>
          <w:vertAlign w:val="superscript"/>
          <w:lang w:val="en-GB"/>
        </w:rPr>
        <w:fldChar w:fldCharType="begin"/>
      </w:r>
      <w:r w:rsidR="00090A99" w:rsidRPr="00090A99">
        <w:rPr>
          <w:rFonts w:ascii="Times New Roman" w:hAnsi="Times New Roman"/>
          <w:color w:val="000000" w:themeColor="text1"/>
          <w:sz w:val="24"/>
          <w:vertAlign w:val="superscript"/>
          <w:lang w:val="en-GB"/>
        </w:rPr>
        <w:instrText xml:space="preserve"> REF _Ref7741308 \r \h </w:instrText>
      </w:r>
      <w:r w:rsidR="00090A99">
        <w:rPr>
          <w:rFonts w:ascii="Times New Roman" w:hAnsi="Times New Roman"/>
          <w:color w:val="000000" w:themeColor="text1"/>
          <w:sz w:val="24"/>
          <w:vertAlign w:val="superscript"/>
          <w:lang w:val="en-GB"/>
        </w:rPr>
        <w:instrText xml:space="preserve"> \* MERGEFORMAT </w:instrText>
      </w:r>
      <w:r w:rsidR="00090A99" w:rsidRPr="00090A99">
        <w:rPr>
          <w:rFonts w:ascii="Times New Roman" w:hAnsi="Times New Roman"/>
          <w:color w:val="000000" w:themeColor="text1"/>
          <w:sz w:val="24"/>
          <w:vertAlign w:val="superscript"/>
          <w:lang w:val="en-GB"/>
        </w:rPr>
      </w:r>
      <w:r w:rsidR="00090A99" w:rsidRPr="00090A99">
        <w:rPr>
          <w:rFonts w:ascii="Times New Roman" w:hAnsi="Times New Roman"/>
          <w:color w:val="000000" w:themeColor="text1"/>
          <w:sz w:val="24"/>
          <w:vertAlign w:val="superscript"/>
          <w:lang w:val="en-GB"/>
        </w:rPr>
        <w:fldChar w:fldCharType="separate"/>
      </w:r>
      <w:r w:rsidR="00C75475">
        <w:rPr>
          <w:rFonts w:ascii="Times New Roman" w:hAnsi="Times New Roman"/>
          <w:color w:val="000000" w:themeColor="text1"/>
          <w:sz w:val="24"/>
          <w:vertAlign w:val="superscript"/>
          <w:lang w:val="en-GB"/>
        </w:rPr>
        <w:t>3</w:t>
      </w:r>
      <w:r w:rsidR="00090A99" w:rsidRPr="00090A99">
        <w:rPr>
          <w:rFonts w:ascii="Times New Roman" w:hAnsi="Times New Roman"/>
          <w:color w:val="000000" w:themeColor="text1"/>
          <w:sz w:val="24"/>
          <w:vertAlign w:val="superscript"/>
          <w:lang w:val="en-GB"/>
        </w:rPr>
        <w:fldChar w:fldCharType="end"/>
      </w:r>
      <w:r w:rsidRPr="00E8061E">
        <w:rPr>
          <w:rFonts w:ascii="Times New Roman" w:hAnsi="Times New Roman"/>
          <w:sz w:val="24"/>
          <w:lang w:val="en-GB"/>
        </w:rPr>
        <w:t xml:space="preserve"> </w:t>
      </w:r>
      <w:r>
        <w:rPr>
          <w:rFonts w:ascii="Times New Roman" w:hAnsi="Times New Roman"/>
          <w:sz w:val="24"/>
          <w:lang w:val="en-GB"/>
        </w:rPr>
        <w:t xml:space="preserve">did </w:t>
      </w:r>
      <w:r w:rsidR="00E44B5E">
        <w:rPr>
          <w:rFonts w:ascii="Times New Roman" w:hAnsi="Times New Roman"/>
          <w:sz w:val="24"/>
          <w:lang w:val="en-GB"/>
        </w:rPr>
        <w:t>no</w:t>
      </w:r>
      <w:r>
        <w:rPr>
          <w:rFonts w:ascii="Times New Roman" w:hAnsi="Times New Roman"/>
          <w:sz w:val="24"/>
          <w:lang w:val="en-GB"/>
        </w:rPr>
        <w:t>t find any</w:t>
      </w:r>
      <w:r w:rsidR="00E44B5E">
        <w:rPr>
          <w:rFonts w:ascii="Times New Roman" w:hAnsi="Times New Roman"/>
          <w:sz w:val="24"/>
          <w:lang w:val="en-GB"/>
        </w:rPr>
        <w:t xml:space="preserve"> evidence for a 1</w:t>
      </w:r>
      <w:r w:rsidR="00E44B5E" w:rsidRPr="00E44B5E">
        <w:rPr>
          <w:rFonts w:ascii="Times New Roman" w:hAnsi="Times New Roman"/>
          <w:sz w:val="24"/>
          <w:vertAlign w:val="superscript"/>
          <w:lang w:val="en-GB"/>
        </w:rPr>
        <w:t>3</w:t>
      </w:r>
      <w:r w:rsidR="00E44B5E">
        <w:rPr>
          <w:rFonts w:ascii="Times New Roman" w:hAnsi="Times New Roman"/>
          <w:sz w:val="24"/>
          <w:lang w:val="en-GB"/>
        </w:rPr>
        <w:t>B</w:t>
      </w:r>
      <w:r w:rsidR="00E44B5E" w:rsidRPr="00E44B5E">
        <w:rPr>
          <w:rFonts w:ascii="Times New Roman" w:hAnsi="Times New Roman"/>
          <w:sz w:val="24"/>
          <w:vertAlign w:val="subscript"/>
          <w:lang w:val="en-GB"/>
        </w:rPr>
        <w:t>1u</w:t>
      </w:r>
      <w:r w:rsidR="00E44B5E">
        <w:rPr>
          <w:rFonts w:ascii="Times New Roman" w:hAnsi="Times New Roman"/>
          <w:sz w:val="24"/>
          <w:lang w:val="en-GB"/>
        </w:rPr>
        <w:t xml:space="preserve"> state in the phosphorescence excitation spectrum of the isolated </w:t>
      </w:r>
      <w:r w:rsidR="00F877C6">
        <w:rPr>
          <w:rFonts w:ascii="Times New Roman" w:hAnsi="Times New Roman"/>
          <w:sz w:val="24"/>
          <w:lang w:val="en-GB"/>
        </w:rPr>
        <w:t xml:space="preserve">pyrazine </w:t>
      </w:r>
      <w:r w:rsidR="00E44B5E">
        <w:rPr>
          <w:rFonts w:ascii="Times New Roman" w:hAnsi="Times New Roman"/>
          <w:sz w:val="24"/>
          <w:lang w:val="en-GB"/>
        </w:rPr>
        <w:t>molecule</w:t>
      </w:r>
      <w:r>
        <w:rPr>
          <w:rFonts w:ascii="Times New Roman" w:hAnsi="Times New Roman"/>
          <w:sz w:val="24"/>
          <w:lang w:val="en-GB"/>
        </w:rPr>
        <w:t>.</w:t>
      </w:r>
      <w:r w:rsidR="00E44B5E">
        <w:rPr>
          <w:rFonts w:ascii="Times New Roman" w:hAnsi="Times New Roman"/>
          <w:sz w:val="24"/>
          <w:lang w:val="en-GB"/>
        </w:rPr>
        <w:t xml:space="preserve"> </w:t>
      </w:r>
      <w:r>
        <w:rPr>
          <w:rFonts w:ascii="Times New Roman" w:hAnsi="Times New Roman"/>
          <w:sz w:val="24"/>
          <w:lang w:val="en-GB"/>
        </w:rPr>
        <w:t xml:space="preserve">We explain this fact </w:t>
      </w:r>
      <w:r w:rsidR="00E44B5E">
        <w:rPr>
          <w:rFonts w:ascii="Times New Roman" w:hAnsi="Times New Roman"/>
          <w:sz w:val="24"/>
          <w:lang w:val="en-GB"/>
        </w:rPr>
        <w:t xml:space="preserve">by the double-well shape of </w:t>
      </w:r>
      <w:r>
        <w:rPr>
          <w:rFonts w:ascii="Times New Roman" w:hAnsi="Times New Roman"/>
          <w:sz w:val="24"/>
          <w:lang w:val="en-GB"/>
        </w:rPr>
        <w:t>the T</w:t>
      </w:r>
      <w:r w:rsidRPr="00085B87">
        <w:rPr>
          <w:rFonts w:ascii="Times New Roman" w:hAnsi="Times New Roman"/>
          <w:sz w:val="24"/>
          <w:vertAlign w:val="subscript"/>
          <w:lang w:val="en-GB"/>
        </w:rPr>
        <w:t>2</w:t>
      </w:r>
      <w:r w:rsidR="00E44B5E">
        <w:rPr>
          <w:rFonts w:ascii="Times New Roman" w:hAnsi="Times New Roman"/>
          <w:sz w:val="24"/>
          <w:lang w:val="en-GB"/>
        </w:rPr>
        <w:t xml:space="preserve"> potential </w:t>
      </w:r>
      <w:r>
        <w:rPr>
          <w:rFonts w:ascii="Times New Roman" w:hAnsi="Times New Roman"/>
          <w:sz w:val="24"/>
          <w:lang w:val="en-GB"/>
        </w:rPr>
        <w:t xml:space="preserve">with a saddle point at </w:t>
      </w:r>
      <w:r w:rsidRPr="00085B87">
        <w:rPr>
          <w:rFonts w:ascii="Times New Roman" w:hAnsi="Times New Roman"/>
          <w:i/>
          <w:sz w:val="24"/>
          <w:lang w:val="en-GB"/>
        </w:rPr>
        <w:t>D</w:t>
      </w:r>
      <w:r w:rsidRPr="00085B87">
        <w:rPr>
          <w:rFonts w:ascii="Times New Roman" w:hAnsi="Times New Roman"/>
          <w:i/>
          <w:sz w:val="24"/>
          <w:vertAlign w:val="subscript"/>
          <w:lang w:val="en-GB"/>
        </w:rPr>
        <w:t>2h</w:t>
      </w:r>
      <w:r>
        <w:rPr>
          <w:rFonts w:ascii="Times New Roman" w:hAnsi="Times New Roman"/>
          <w:sz w:val="24"/>
          <w:lang w:val="en-GB"/>
        </w:rPr>
        <w:t xml:space="preserve">-symmetric structures </w:t>
      </w:r>
      <w:r w:rsidR="00E44B5E">
        <w:rPr>
          <w:rFonts w:ascii="Times New Roman" w:hAnsi="Times New Roman"/>
          <w:sz w:val="24"/>
          <w:lang w:val="en-GB"/>
        </w:rPr>
        <w:t>and nearly vanishing</w:t>
      </w:r>
      <w:r>
        <w:rPr>
          <w:rFonts w:ascii="Times New Roman" w:hAnsi="Times New Roman"/>
          <w:sz w:val="24"/>
          <w:lang w:val="en-GB"/>
        </w:rPr>
        <w:t xml:space="preserve"> </w:t>
      </w:r>
      <w:r w:rsidR="00DA4421">
        <w:rPr>
          <w:rFonts w:ascii="Times New Roman" w:hAnsi="Times New Roman"/>
          <w:sz w:val="24"/>
          <w:lang w:val="en-GB"/>
        </w:rPr>
        <w:t xml:space="preserve">0-0 vibrational </w:t>
      </w:r>
      <w:r w:rsidR="00E44B5E">
        <w:rPr>
          <w:rFonts w:ascii="Times New Roman" w:hAnsi="Times New Roman"/>
          <w:sz w:val="24"/>
          <w:lang w:val="en-GB"/>
        </w:rPr>
        <w:t xml:space="preserve">overlap </w:t>
      </w:r>
      <w:r w:rsidR="00090A99">
        <w:rPr>
          <w:rFonts w:ascii="Times New Roman" w:hAnsi="Times New Roman"/>
          <w:sz w:val="24"/>
          <w:lang w:val="en-GB"/>
        </w:rPr>
        <w:t>between</w:t>
      </w:r>
      <w:r w:rsidR="00E44B5E">
        <w:rPr>
          <w:rFonts w:ascii="Times New Roman" w:hAnsi="Times New Roman"/>
          <w:sz w:val="24"/>
          <w:lang w:val="en-GB"/>
        </w:rPr>
        <w:t xml:space="preserve"> the 1</w:t>
      </w:r>
      <w:r w:rsidR="00E44B5E" w:rsidRPr="00E44B5E">
        <w:rPr>
          <w:rFonts w:ascii="Times New Roman" w:hAnsi="Times New Roman"/>
          <w:sz w:val="24"/>
          <w:vertAlign w:val="superscript"/>
          <w:lang w:val="en-GB"/>
        </w:rPr>
        <w:t>3</w:t>
      </w:r>
      <w:r w:rsidR="00E44B5E">
        <w:rPr>
          <w:rFonts w:ascii="Times New Roman" w:hAnsi="Times New Roman"/>
          <w:sz w:val="24"/>
          <w:lang w:val="en-GB"/>
        </w:rPr>
        <w:t>B</w:t>
      </w:r>
      <w:r w:rsidR="00E44B5E" w:rsidRPr="00E44B5E">
        <w:rPr>
          <w:rFonts w:ascii="Times New Roman" w:hAnsi="Times New Roman"/>
          <w:sz w:val="24"/>
          <w:vertAlign w:val="subscript"/>
          <w:lang w:val="en-GB"/>
        </w:rPr>
        <w:t>1u</w:t>
      </w:r>
      <w:r w:rsidR="00E44B5E">
        <w:rPr>
          <w:rFonts w:ascii="Times New Roman" w:hAnsi="Times New Roman"/>
          <w:sz w:val="24"/>
          <w:lang w:val="en-GB"/>
        </w:rPr>
        <w:t xml:space="preserve"> and 1</w:t>
      </w:r>
      <w:r w:rsidR="00E44B5E">
        <w:rPr>
          <w:rFonts w:ascii="Times New Roman" w:hAnsi="Times New Roman"/>
          <w:sz w:val="24"/>
          <w:vertAlign w:val="superscript"/>
          <w:lang w:val="en-GB"/>
        </w:rPr>
        <w:t>1</w:t>
      </w:r>
      <w:r w:rsidR="00E44B5E">
        <w:rPr>
          <w:rFonts w:ascii="Times New Roman" w:hAnsi="Times New Roman"/>
          <w:sz w:val="24"/>
          <w:lang w:val="en-GB"/>
        </w:rPr>
        <w:t>A</w:t>
      </w:r>
      <w:r w:rsidR="00E44B5E">
        <w:rPr>
          <w:rFonts w:ascii="Times New Roman" w:hAnsi="Times New Roman"/>
          <w:sz w:val="24"/>
          <w:vertAlign w:val="subscript"/>
          <w:lang w:val="en-GB"/>
        </w:rPr>
        <w:t>g</w:t>
      </w:r>
      <w:r w:rsidR="00E44B5E">
        <w:rPr>
          <w:rFonts w:ascii="Times New Roman" w:hAnsi="Times New Roman"/>
          <w:sz w:val="24"/>
          <w:lang w:val="en-GB"/>
        </w:rPr>
        <w:t xml:space="preserve"> </w:t>
      </w:r>
      <w:r w:rsidR="00DA4421">
        <w:rPr>
          <w:rFonts w:ascii="Times New Roman" w:hAnsi="Times New Roman"/>
          <w:sz w:val="24"/>
          <w:lang w:val="en-GB"/>
        </w:rPr>
        <w:t>states</w:t>
      </w:r>
      <w:r w:rsidR="00E44B5E">
        <w:rPr>
          <w:rFonts w:ascii="Times New Roman" w:hAnsi="Times New Roman"/>
          <w:sz w:val="24"/>
          <w:lang w:val="en-GB"/>
        </w:rPr>
        <w:t>.</w:t>
      </w:r>
      <w:r w:rsidR="00F877C6">
        <w:rPr>
          <w:rFonts w:ascii="Times New Roman" w:hAnsi="Times New Roman"/>
          <w:sz w:val="24"/>
          <w:lang w:val="en-GB"/>
        </w:rPr>
        <w:t xml:space="preserve"> </w:t>
      </w:r>
      <w:r w:rsidR="00981BD9" w:rsidRPr="00B51B60">
        <w:rPr>
          <w:rFonts w:ascii="Times New Roman" w:hAnsi="Times New Roman"/>
          <w:sz w:val="24"/>
          <w:lang w:val="en-GB"/>
        </w:rPr>
        <w:t xml:space="preserve">This interpretation is also compatible with </w:t>
      </w:r>
      <w:r w:rsidR="00EE4534" w:rsidRPr="00B51B60">
        <w:rPr>
          <w:rFonts w:ascii="Times New Roman" w:hAnsi="Times New Roman"/>
          <w:sz w:val="24"/>
          <w:lang w:val="en-GB"/>
        </w:rPr>
        <w:t xml:space="preserve">the lack of intensity in the </w:t>
      </w:r>
      <w:r w:rsidR="00981BD9" w:rsidRPr="00B51B60">
        <w:rPr>
          <w:rFonts w:ascii="Times New Roman" w:hAnsi="Times New Roman"/>
          <w:sz w:val="24"/>
          <w:lang w:val="en-GB"/>
        </w:rPr>
        <w:t xml:space="preserve">one-color photoionization </w:t>
      </w:r>
      <w:r w:rsidR="005C2E00" w:rsidRPr="00B51B60">
        <w:rPr>
          <w:rFonts w:ascii="Times New Roman" w:hAnsi="Times New Roman"/>
          <w:sz w:val="24"/>
          <w:lang w:val="en-GB"/>
        </w:rPr>
        <w:t xml:space="preserve">spectrum </w:t>
      </w:r>
      <w:r w:rsidR="00981BD9" w:rsidRPr="00B51B60">
        <w:rPr>
          <w:rFonts w:ascii="Times New Roman" w:hAnsi="Times New Roman"/>
          <w:sz w:val="24"/>
          <w:lang w:val="en-GB"/>
        </w:rPr>
        <w:t>of 2-</w:t>
      </w:r>
      <w:r w:rsidR="00981BD9" w:rsidRPr="00CF6DBA">
        <w:rPr>
          <w:rFonts w:ascii="Times New Roman" w:hAnsi="Times New Roman"/>
          <w:sz w:val="24"/>
          <w:lang w:val="en-GB"/>
        </w:rPr>
        <w:t>methylpyrazine</w:t>
      </w:r>
      <w:r w:rsidR="00090A99" w:rsidRPr="00CF6DBA">
        <w:rPr>
          <w:rFonts w:ascii="Times New Roman" w:hAnsi="Times New Roman"/>
          <w:sz w:val="24"/>
          <w:lang w:val="en-GB"/>
        </w:rPr>
        <w:t xml:space="preserve"> </w:t>
      </w:r>
      <w:r w:rsidR="00EE4534" w:rsidRPr="00CF6DBA">
        <w:rPr>
          <w:rFonts w:ascii="Times New Roman" w:hAnsi="Times New Roman"/>
          <w:sz w:val="24"/>
          <w:lang w:val="en-GB"/>
        </w:rPr>
        <w:t>which</w:t>
      </w:r>
      <w:r w:rsidR="00EE4534" w:rsidRPr="00B51B60">
        <w:rPr>
          <w:rFonts w:ascii="Times New Roman" w:hAnsi="Times New Roman"/>
          <w:sz w:val="24"/>
          <w:lang w:val="en-GB"/>
        </w:rPr>
        <w:t xml:space="preserve"> </w:t>
      </w:r>
      <w:r w:rsidR="005C2E00" w:rsidRPr="00B51B60">
        <w:rPr>
          <w:rFonts w:ascii="Times New Roman" w:hAnsi="Times New Roman"/>
          <w:sz w:val="24"/>
          <w:lang w:val="en-GB"/>
        </w:rPr>
        <w:t>w</w:t>
      </w:r>
      <w:r w:rsidR="00EE4534" w:rsidRPr="00B51B60">
        <w:rPr>
          <w:rFonts w:ascii="Times New Roman" w:hAnsi="Times New Roman"/>
          <w:sz w:val="24"/>
          <w:lang w:val="en-GB"/>
        </w:rPr>
        <w:t xml:space="preserve">as ascribed to </w:t>
      </w:r>
      <w:r w:rsidR="00090A99">
        <w:rPr>
          <w:rFonts w:ascii="Times New Roman" w:hAnsi="Times New Roman"/>
          <w:sz w:val="24"/>
          <w:lang w:val="en-GB"/>
        </w:rPr>
        <w:t xml:space="preserve">be due </w:t>
      </w:r>
      <w:r w:rsidR="00EE4534" w:rsidRPr="00B51B60">
        <w:rPr>
          <w:rFonts w:ascii="Times New Roman" w:hAnsi="Times New Roman"/>
          <w:sz w:val="24"/>
          <w:lang w:val="en-GB"/>
        </w:rPr>
        <w:t>too poor Franck-Condon factors</w:t>
      </w:r>
      <w:r w:rsidR="005C2E00" w:rsidRPr="00B51B60">
        <w:rPr>
          <w:rFonts w:ascii="Times New Roman" w:hAnsi="Times New Roman"/>
          <w:sz w:val="24"/>
          <w:lang w:val="en-GB"/>
        </w:rPr>
        <w:t xml:space="preserve"> </w:t>
      </w:r>
      <w:r w:rsidR="00090A99">
        <w:rPr>
          <w:rFonts w:ascii="Times New Roman" w:hAnsi="Times New Roman"/>
          <w:sz w:val="24"/>
          <w:lang w:val="en-GB"/>
        </w:rPr>
        <w:t>caused by</w:t>
      </w:r>
      <w:r w:rsidR="00B51B60" w:rsidRPr="00B51B60">
        <w:rPr>
          <w:rFonts w:ascii="Times New Roman" w:hAnsi="Times New Roman"/>
          <w:sz w:val="24"/>
          <w:lang w:val="en-GB"/>
        </w:rPr>
        <w:t xml:space="preserve"> pseudo-</w:t>
      </w:r>
      <w:proofErr w:type="spellStart"/>
      <w:r w:rsidR="00B51B60" w:rsidRPr="00B51B60">
        <w:rPr>
          <w:rFonts w:ascii="Times New Roman" w:hAnsi="Times New Roman"/>
          <w:sz w:val="24"/>
          <w:lang w:val="en-GB"/>
        </w:rPr>
        <w:t>Jahn</w:t>
      </w:r>
      <w:proofErr w:type="spellEnd"/>
      <w:r w:rsidR="00B51B60" w:rsidRPr="00B51B60">
        <w:rPr>
          <w:rFonts w:ascii="Times New Roman" w:hAnsi="Times New Roman"/>
          <w:sz w:val="24"/>
          <w:lang w:val="en-GB"/>
        </w:rPr>
        <w:t xml:space="preserve">-Teller </w:t>
      </w:r>
      <w:r w:rsidR="00DA4421">
        <w:rPr>
          <w:rFonts w:ascii="Times New Roman" w:hAnsi="Times New Roman"/>
          <w:sz w:val="24"/>
          <w:lang w:val="en-GB"/>
        </w:rPr>
        <w:t>out-of-plane distortions</w:t>
      </w:r>
      <w:r w:rsidR="005C2E00" w:rsidRPr="00B51B60">
        <w:rPr>
          <w:rFonts w:ascii="Times New Roman" w:hAnsi="Times New Roman"/>
          <w:sz w:val="24"/>
          <w:lang w:val="en-GB"/>
        </w:rPr>
        <w:t>.</w:t>
      </w:r>
      <w:r w:rsidR="00090A99" w:rsidRPr="00090A99">
        <w:rPr>
          <w:rFonts w:ascii="Times New Roman" w:hAnsi="Times New Roman"/>
          <w:sz w:val="24"/>
          <w:vertAlign w:val="superscript"/>
          <w:lang w:val="en-GB"/>
        </w:rPr>
        <w:fldChar w:fldCharType="begin"/>
      </w:r>
      <w:r w:rsidR="00090A99" w:rsidRPr="00090A99">
        <w:rPr>
          <w:rFonts w:ascii="Times New Roman" w:hAnsi="Times New Roman"/>
          <w:sz w:val="24"/>
          <w:vertAlign w:val="superscript"/>
          <w:lang w:val="en-GB"/>
        </w:rPr>
        <w:instrText xml:space="preserve"> REF _Ref7741479 \r \h </w:instrText>
      </w:r>
      <w:r w:rsidR="00090A99">
        <w:rPr>
          <w:rFonts w:ascii="Times New Roman" w:hAnsi="Times New Roman"/>
          <w:sz w:val="24"/>
          <w:vertAlign w:val="superscript"/>
          <w:lang w:val="en-GB"/>
        </w:rPr>
        <w:instrText xml:space="preserve"> \* MERGEFORMAT </w:instrText>
      </w:r>
      <w:r w:rsidR="00090A99" w:rsidRPr="00090A99">
        <w:rPr>
          <w:rFonts w:ascii="Times New Roman" w:hAnsi="Times New Roman"/>
          <w:sz w:val="24"/>
          <w:vertAlign w:val="superscript"/>
          <w:lang w:val="en-GB"/>
        </w:rPr>
      </w:r>
      <w:r w:rsidR="00090A99" w:rsidRPr="00090A99">
        <w:rPr>
          <w:rFonts w:ascii="Times New Roman" w:hAnsi="Times New Roman"/>
          <w:sz w:val="24"/>
          <w:vertAlign w:val="superscript"/>
          <w:lang w:val="en-GB"/>
        </w:rPr>
        <w:fldChar w:fldCharType="separate"/>
      </w:r>
      <w:r w:rsidR="00C75475">
        <w:rPr>
          <w:rFonts w:ascii="Times New Roman" w:hAnsi="Times New Roman"/>
          <w:sz w:val="24"/>
          <w:vertAlign w:val="superscript"/>
          <w:lang w:val="en-GB"/>
        </w:rPr>
        <w:t>5</w:t>
      </w:r>
      <w:r w:rsidR="00090A99" w:rsidRPr="00090A99">
        <w:rPr>
          <w:rFonts w:ascii="Times New Roman" w:hAnsi="Times New Roman"/>
          <w:sz w:val="24"/>
          <w:vertAlign w:val="superscript"/>
          <w:lang w:val="en-GB"/>
        </w:rPr>
        <w:fldChar w:fldCharType="end"/>
      </w:r>
      <w:r w:rsidR="00B51B60">
        <w:rPr>
          <w:rFonts w:ascii="Times New Roman" w:hAnsi="Times New Roman"/>
          <w:sz w:val="24"/>
          <w:highlight w:val="yellow"/>
          <w:lang w:val="en-GB"/>
        </w:rPr>
        <w:t xml:space="preserve"> </w:t>
      </w:r>
    </w:p>
    <w:p w14:paraId="7BFDC2A9" w14:textId="50896C70" w:rsidR="00F459B5" w:rsidRDefault="00F459B5" w:rsidP="009D24B1">
      <w:pPr>
        <w:spacing w:after="0" w:line="360" w:lineRule="auto"/>
        <w:jc w:val="center"/>
        <w:rPr>
          <w:rFonts w:ascii="Times New Roman" w:hAnsi="Times New Roman"/>
          <w:bCs/>
          <w:sz w:val="24"/>
          <w:szCs w:val="24"/>
          <w:lang w:val="en-GB"/>
        </w:rPr>
      </w:pPr>
    </w:p>
    <w:p w14:paraId="4D3B51BC" w14:textId="6FB230AB" w:rsidR="009D24B1" w:rsidRPr="00E8061E" w:rsidRDefault="009D24B1" w:rsidP="009D24B1">
      <w:pPr>
        <w:spacing w:after="0" w:line="360" w:lineRule="auto"/>
        <w:jc w:val="center"/>
        <w:rPr>
          <w:rFonts w:ascii="Times New Roman" w:hAnsi="Times New Roman"/>
          <w:sz w:val="24"/>
          <w:szCs w:val="24"/>
          <w:lang w:val="en-GB"/>
        </w:rPr>
      </w:pPr>
      <w:r w:rsidRPr="00E8061E">
        <w:rPr>
          <w:rFonts w:ascii="Times New Roman" w:hAnsi="Times New Roman"/>
          <w:bCs/>
          <w:sz w:val="24"/>
          <w:szCs w:val="24"/>
          <w:lang w:val="en-GB"/>
        </w:rPr>
        <w:t>CONCLUSION</w:t>
      </w:r>
    </w:p>
    <w:p w14:paraId="3FEEE611" w14:textId="5EFC7538" w:rsidR="005E6438" w:rsidRPr="00294911" w:rsidRDefault="00C133DB" w:rsidP="00294911">
      <w:pPr>
        <w:spacing w:after="0" w:line="360" w:lineRule="auto"/>
        <w:jc w:val="both"/>
        <w:rPr>
          <w:rFonts w:ascii="Times New Roman" w:hAnsi="Times New Roman"/>
          <w:sz w:val="24"/>
          <w:szCs w:val="24"/>
          <w:lang w:val="en-GB"/>
        </w:rPr>
      </w:pPr>
      <w:r w:rsidRPr="00E8061E">
        <w:rPr>
          <w:rFonts w:ascii="Times New Roman" w:hAnsi="Times New Roman"/>
          <w:sz w:val="24"/>
          <w:szCs w:val="24"/>
          <w:lang w:val="en-GB"/>
        </w:rPr>
        <w:t>In the present work</w:t>
      </w:r>
      <w:r w:rsidR="00D13A16" w:rsidRPr="00E8061E">
        <w:rPr>
          <w:rFonts w:ascii="Times New Roman" w:hAnsi="Times New Roman"/>
          <w:sz w:val="24"/>
          <w:szCs w:val="24"/>
          <w:lang w:val="en-GB"/>
        </w:rPr>
        <w:t>,</w:t>
      </w:r>
      <w:r w:rsidRPr="00E8061E">
        <w:rPr>
          <w:rFonts w:ascii="Times New Roman" w:hAnsi="Times New Roman"/>
          <w:sz w:val="24"/>
          <w:szCs w:val="24"/>
          <w:lang w:val="en-GB"/>
        </w:rPr>
        <w:t xml:space="preserve"> we </w:t>
      </w:r>
      <w:r w:rsidR="00B26B8A">
        <w:rPr>
          <w:rFonts w:ascii="Times New Roman" w:hAnsi="Times New Roman"/>
          <w:sz w:val="24"/>
          <w:szCs w:val="24"/>
          <w:lang w:val="en-GB"/>
        </w:rPr>
        <w:t xml:space="preserve">have </w:t>
      </w:r>
      <w:r w:rsidRPr="00E8061E">
        <w:rPr>
          <w:rFonts w:ascii="Times New Roman" w:hAnsi="Times New Roman"/>
          <w:sz w:val="24"/>
          <w:szCs w:val="24"/>
          <w:lang w:val="en-GB"/>
        </w:rPr>
        <w:t>stud</w:t>
      </w:r>
      <w:r w:rsidR="00B26B8A">
        <w:rPr>
          <w:rFonts w:ascii="Times New Roman" w:hAnsi="Times New Roman"/>
          <w:sz w:val="24"/>
          <w:szCs w:val="24"/>
          <w:lang w:val="en-GB"/>
        </w:rPr>
        <w:t>ied</w:t>
      </w:r>
      <w:r w:rsidRPr="00E8061E">
        <w:rPr>
          <w:rFonts w:ascii="Times New Roman" w:hAnsi="Times New Roman"/>
          <w:sz w:val="24"/>
          <w:szCs w:val="24"/>
          <w:lang w:val="en-GB"/>
        </w:rPr>
        <w:t xml:space="preserve"> </w:t>
      </w:r>
      <w:r w:rsidR="00B36F0C">
        <w:rPr>
          <w:rFonts w:ascii="Times New Roman" w:hAnsi="Times New Roman"/>
          <w:sz w:val="24"/>
          <w:szCs w:val="24"/>
          <w:lang w:val="en-GB"/>
        </w:rPr>
        <w:t xml:space="preserve">the spectral properties of </w:t>
      </w:r>
      <w:r w:rsidRPr="00E8061E">
        <w:rPr>
          <w:rFonts w:ascii="Times New Roman" w:hAnsi="Times New Roman"/>
          <w:sz w:val="24"/>
          <w:szCs w:val="24"/>
          <w:lang w:val="en-GB"/>
        </w:rPr>
        <w:t xml:space="preserve">pyrazine </w:t>
      </w:r>
      <w:r w:rsidR="00B36F0C">
        <w:rPr>
          <w:rFonts w:ascii="Times New Roman" w:hAnsi="Times New Roman"/>
          <w:sz w:val="24"/>
          <w:szCs w:val="24"/>
          <w:lang w:val="en-GB"/>
        </w:rPr>
        <w:t xml:space="preserve">by means of </w:t>
      </w:r>
      <w:r w:rsidR="009E065B">
        <w:rPr>
          <w:rFonts w:ascii="Times New Roman" w:hAnsi="Times New Roman"/>
          <w:sz w:val="24"/>
          <w:szCs w:val="24"/>
          <w:lang w:val="en-GB"/>
        </w:rPr>
        <w:t xml:space="preserve">high-level </w:t>
      </w:r>
      <w:r w:rsidR="00B36F0C">
        <w:rPr>
          <w:rFonts w:ascii="Times New Roman" w:hAnsi="Times New Roman"/>
          <w:sz w:val="24"/>
          <w:szCs w:val="24"/>
          <w:lang w:val="en-GB"/>
        </w:rPr>
        <w:t xml:space="preserve">quantum chemical methods. </w:t>
      </w:r>
      <w:r w:rsidR="005E6438">
        <w:rPr>
          <w:rFonts w:ascii="Times New Roman" w:hAnsi="Times New Roman"/>
          <w:sz w:val="24"/>
          <w:szCs w:val="24"/>
          <w:lang w:val="en-GB"/>
        </w:rPr>
        <w:t xml:space="preserve">In addition to the </w:t>
      </w:r>
      <w:r w:rsidR="005E6438" w:rsidRPr="005E6438">
        <w:rPr>
          <w:rFonts w:ascii="Times New Roman" w:hAnsi="Times New Roman"/>
          <w:i/>
          <w:sz w:val="24"/>
          <w:szCs w:val="24"/>
          <w:lang w:val="en-GB"/>
        </w:rPr>
        <w:t>D</w:t>
      </w:r>
      <w:r w:rsidR="005E6438" w:rsidRPr="005E6438">
        <w:rPr>
          <w:rFonts w:ascii="Times New Roman" w:hAnsi="Times New Roman"/>
          <w:i/>
          <w:sz w:val="24"/>
          <w:szCs w:val="24"/>
          <w:vertAlign w:val="subscript"/>
          <w:lang w:val="en-GB"/>
        </w:rPr>
        <w:t>2h</w:t>
      </w:r>
      <w:r w:rsidR="005E6438">
        <w:rPr>
          <w:rFonts w:ascii="Times New Roman" w:hAnsi="Times New Roman"/>
          <w:sz w:val="24"/>
          <w:szCs w:val="24"/>
          <w:lang w:val="en-GB"/>
        </w:rPr>
        <w:t>-symmetric T</w:t>
      </w:r>
      <w:r w:rsidR="005E6438" w:rsidRPr="005E6438">
        <w:rPr>
          <w:rFonts w:ascii="Times New Roman" w:hAnsi="Times New Roman"/>
          <w:sz w:val="24"/>
          <w:szCs w:val="24"/>
          <w:vertAlign w:val="subscript"/>
          <w:lang w:val="en-GB"/>
        </w:rPr>
        <w:t>1</w:t>
      </w:r>
      <w:r w:rsidR="005E6438">
        <w:rPr>
          <w:rFonts w:ascii="Times New Roman" w:hAnsi="Times New Roman"/>
          <w:sz w:val="24"/>
          <w:szCs w:val="24"/>
          <w:lang w:val="en-GB"/>
        </w:rPr>
        <w:t xml:space="preserve"> and S</w:t>
      </w:r>
      <w:r w:rsidR="005E6438" w:rsidRPr="005E6438">
        <w:rPr>
          <w:rFonts w:ascii="Times New Roman" w:hAnsi="Times New Roman"/>
          <w:sz w:val="24"/>
          <w:szCs w:val="24"/>
          <w:vertAlign w:val="subscript"/>
          <w:lang w:val="en-GB"/>
        </w:rPr>
        <w:t>1</w:t>
      </w:r>
      <w:r w:rsidR="005E6438">
        <w:rPr>
          <w:rFonts w:ascii="Times New Roman" w:hAnsi="Times New Roman"/>
          <w:sz w:val="24"/>
          <w:szCs w:val="24"/>
          <w:lang w:val="en-GB"/>
        </w:rPr>
        <w:t xml:space="preserve"> (</w:t>
      </w:r>
      <w:r w:rsidR="007456B7">
        <w:rPr>
          <w:rFonts w:ascii="Times New Roman" w:hAnsi="Times New Roman"/>
          <w:sz w:val="24"/>
          <w:lang w:val="en-GB"/>
        </w:rPr>
        <w:t>B</w:t>
      </w:r>
      <w:r w:rsidR="007456B7">
        <w:rPr>
          <w:rFonts w:ascii="Times New Roman" w:hAnsi="Times New Roman"/>
          <w:sz w:val="24"/>
          <w:vertAlign w:val="subscript"/>
          <w:lang w:val="en-GB"/>
        </w:rPr>
        <w:t>3u</w:t>
      </w:r>
      <w:r w:rsidR="007456B7">
        <w:rPr>
          <w:rFonts w:ascii="Times New Roman" w:hAnsi="Times New Roman"/>
          <w:sz w:val="24"/>
          <w:szCs w:val="24"/>
          <w:lang w:val="en-GB"/>
        </w:rPr>
        <w:t xml:space="preserve">, </w:t>
      </w:r>
      <w:r w:rsidR="005E6438">
        <w:rPr>
          <w:rFonts w:ascii="Times New Roman" w:hAnsi="Times New Roman"/>
          <w:sz w:val="24"/>
          <w:szCs w:val="24"/>
          <w:lang w:val="en-GB"/>
        </w:rPr>
        <w:t xml:space="preserve">nπ*) minima, we find an out-of-plane distorted </w:t>
      </w:r>
      <w:r w:rsidR="00294911">
        <w:rPr>
          <w:rFonts w:ascii="Times New Roman" w:hAnsi="Times New Roman"/>
          <w:sz w:val="24"/>
          <w:szCs w:val="24"/>
          <w:lang w:val="en-GB"/>
        </w:rPr>
        <w:t>T</w:t>
      </w:r>
      <w:r w:rsidR="00294911" w:rsidRPr="005E6438">
        <w:rPr>
          <w:rFonts w:ascii="Times New Roman" w:hAnsi="Times New Roman"/>
          <w:sz w:val="24"/>
          <w:szCs w:val="24"/>
          <w:vertAlign w:val="subscript"/>
          <w:lang w:val="en-GB"/>
        </w:rPr>
        <w:t>2</w:t>
      </w:r>
      <w:r w:rsidR="00294911">
        <w:rPr>
          <w:rFonts w:ascii="Times New Roman" w:hAnsi="Times New Roman"/>
          <w:sz w:val="24"/>
          <w:szCs w:val="24"/>
          <w:lang w:val="en-GB"/>
        </w:rPr>
        <w:t xml:space="preserve"> (ππ*) </w:t>
      </w:r>
      <w:r w:rsidR="005E6438">
        <w:rPr>
          <w:rFonts w:ascii="Times New Roman" w:hAnsi="Times New Roman"/>
          <w:sz w:val="24"/>
          <w:szCs w:val="24"/>
          <w:lang w:val="en-GB"/>
        </w:rPr>
        <w:t xml:space="preserve">minimum </w:t>
      </w:r>
      <w:r w:rsidR="00294911">
        <w:rPr>
          <w:rFonts w:ascii="Times New Roman" w:hAnsi="Times New Roman"/>
          <w:sz w:val="24"/>
          <w:szCs w:val="24"/>
          <w:lang w:val="en-GB"/>
        </w:rPr>
        <w:t xml:space="preserve">with twisted C-C bonds and unequal C-N bond lengths </w:t>
      </w:r>
      <w:r w:rsidR="005E6438">
        <w:rPr>
          <w:rFonts w:ascii="Times New Roman" w:hAnsi="Times New Roman"/>
          <w:sz w:val="24"/>
          <w:szCs w:val="24"/>
          <w:lang w:val="en-GB"/>
        </w:rPr>
        <w:t>which is located adiabatically below the S</w:t>
      </w:r>
      <w:r w:rsidR="005E6438" w:rsidRPr="005E6438">
        <w:rPr>
          <w:rFonts w:ascii="Times New Roman" w:hAnsi="Times New Roman"/>
          <w:sz w:val="24"/>
          <w:szCs w:val="24"/>
          <w:vertAlign w:val="subscript"/>
          <w:lang w:val="en-GB"/>
        </w:rPr>
        <w:t>1</w:t>
      </w:r>
      <w:r w:rsidR="005E6438">
        <w:rPr>
          <w:rFonts w:ascii="Times New Roman" w:hAnsi="Times New Roman"/>
          <w:sz w:val="24"/>
          <w:szCs w:val="24"/>
          <w:lang w:val="en-GB"/>
        </w:rPr>
        <w:t xml:space="preserve"> minimum. </w:t>
      </w:r>
      <w:r w:rsidR="00294911">
        <w:rPr>
          <w:rFonts w:ascii="Times New Roman" w:hAnsi="Times New Roman"/>
          <w:sz w:val="24"/>
          <w:szCs w:val="24"/>
          <w:lang w:val="en-GB"/>
        </w:rPr>
        <w:t>I</w:t>
      </w:r>
      <w:r w:rsidR="005E6438">
        <w:rPr>
          <w:rFonts w:ascii="Times New Roman" w:hAnsi="Times New Roman"/>
          <w:sz w:val="24"/>
          <w:szCs w:val="24"/>
          <w:lang w:val="en-GB"/>
        </w:rPr>
        <w:t xml:space="preserve">ts electronic structure </w:t>
      </w:r>
      <w:r w:rsidR="00294911">
        <w:rPr>
          <w:rFonts w:ascii="Times New Roman" w:hAnsi="Times New Roman"/>
          <w:sz w:val="24"/>
          <w:szCs w:val="24"/>
          <w:lang w:val="en-GB"/>
        </w:rPr>
        <w:t xml:space="preserve">is reminiscent of a mixture </w:t>
      </w:r>
      <w:r w:rsidR="00294911">
        <w:rPr>
          <w:rFonts w:ascii="Times New Roman" w:hAnsi="Times New Roman"/>
          <w:sz w:val="24"/>
          <w:lang w:val="en-GB"/>
        </w:rPr>
        <w:t xml:space="preserve">between two </w:t>
      </w:r>
      <w:r w:rsidR="00294911" w:rsidRPr="00B941DB">
        <w:rPr>
          <w:rFonts w:ascii="Times New Roman" w:hAnsi="Times New Roman"/>
          <w:sz w:val="24"/>
          <w:vertAlign w:val="superscript"/>
          <w:lang w:val="en-GB"/>
        </w:rPr>
        <w:t>3</w:t>
      </w:r>
      <w:r w:rsidR="00294911">
        <w:rPr>
          <w:rFonts w:ascii="Times New Roman" w:hAnsi="Times New Roman"/>
          <w:sz w:val="24"/>
          <w:lang w:val="en-GB"/>
        </w:rPr>
        <w:t>ππ* wave functions of B</w:t>
      </w:r>
      <w:r w:rsidR="00294911">
        <w:rPr>
          <w:rFonts w:ascii="Times New Roman" w:hAnsi="Times New Roman"/>
          <w:sz w:val="24"/>
          <w:vertAlign w:val="subscript"/>
          <w:lang w:val="en-GB"/>
        </w:rPr>
        <w:t>1u</w:t>
      </w:r>
      <w:r w:rsidR="00294911">
        <w:rPr>
          <w:rFonts w:ascii="Times New Roman" w:hAnsi="Times New Roman"/>
          <w:sz w:val="24"/>
          <w:lang w:val="en-GB"/>
        </w:rPr>
        <w:t xml:space="preserve"> and B</w:t>
      </w:r>
      <w:r w:rsidR="00294911">
        <w:rPr>
          <w:rFonts w:ascii="Times New Roman" w:hAnsi="Times New Roman"/>
          <w:sz w:val="24"/>
          <w:vertAlign w:val="subscript"/>
          <w:lang w:val="en-GB"/>
        </w:rPr>
        <w:t>2u</w:t>
      </w:r>
      <w:r w:rsidR="00294911">
        <w:rPr>
          <w:rFonts w:ascii="Times New Roman" w:hAnsi="Times New Roman"/>
          <w:sz w:val="24"/>
          <w:lang w:val="en-GB"/>
        </w:rPr>
        <w:t xml:space="preserve"> symmetry.</w:t>
      </w:r>
      <w:r w:rsidR="00294911">
        <w:rPr>
          <w:rFonts w:ascii="Times New Roman" w:hAnsi="Times New Roman"/>
          <w:sz w:val="24"/>
          <w:szCs w:val="24"/>
          <w:lang w:val="en-GB"/>
        </w:rPr>
        <w:t xml:space="preserve"> </w:t>
      </w:r>
      <w:r w:rsidR="005E6438">
        <w:rPr>
          <w:rFonts w:ascii="Times New Roman" w:hAnsi="Times New Roman"/>
          <w:sz w:val="24"/>
          <w:lang w:val="en-GB"/>
        </w:rPr>
        <w:t xml:space="preserve">At the </w:t>
      </w:r>
      <w:r w:rsidR="005E6438" w:rsidRPr="00540E65">
        <w:rPr>
          <w:rFonts w:ascii="Times New Roman" w:hAnsi="Times New Roman"/>
          <w:i/>
          <w:sz w:val="24"/>
          <w:lang w:val="en-GB"/>
        </w:rPr>
        <w:t>D</w:t>
      </w:r>
      <w:r w:rsidR="005E6438" w:rsidRPr="00540E65">
        <w:rPr>
          <w:rFonts w:ascii="Times New Roman" w:hAnsi="Times New Roman"/>
          <w:i/>
          <w:sz w:val="24"/>
          <w:vertAlign w:val="subscript"/>
          <w:lang w:val="en-GB"/>
        </w:rPr>
        <w:t>2h</w:t>
      </w:r>
      <w:r w:rsidR="005E6438">
        <w:rPr>
          <w:rFonts w:ascii="Times New Roman" w:hAnsi="Times New Roman"/>
          <w:sz w:val="24"/>
          <w:lang w:val="en-GB"/>
        </w:rPr>
        <w:t xml:space="preserve">-symmetric </w:t>
      </w:r>
      <w:r w:rsidR="005E6438" w:rsidRPr="003A22B8">
        <w:rPr>
          <w:rFonts w:ascii="Times New Roman" w:hAnsi="Times New Roman"/>
          <w:sz w:val="24"/>
          <w:lang w:val="en-GB"/>
        </w:rPr>
        <w:t>S</w:t>
      </w:r>
      <w:r w:rsidR="005E6438">
        <w:rPr>
          <w:rFonts w:ascii="Times New Roman" w:hAnsi="Times New Roman"/>
          <w:sz w:val="24"/>
          <w:vertAlign w:val="subscript"/>
          <w:lang w:val="en-GB"/>
        </w:rPr>
        <w:t>0</w:t>
      </w:r>
      <w:r w:rsidR="005E6438">
        <w:rPr>
          <w:rFonts w:ascii="Times New Roman" w:hAnsi="Times New Roman"/>
          <w:sz w:val="24"/>
          <w:lang w:val="en-GB"/>
        </w:rPr>
        <w:t xml:space="preserve"> and </w:t>
      </w:r>
      <w:r w:rsidR="005E6438" w:rsidRPr="003A22B8">
        <w:rPr>
          <w:rFonts w:ascii="Times New Roman" w:hAnsi="Times New Roman"/>
          <w:sz w:val="24"/>
          <w:lang w:val="en-GB"/>
        </w:rPr>
        <w:t>S</w:t>
      </w:r>
      <w:r w:rsidR="005E6438" w:rsidRPr="003A22B8">
        <w:rPr>
          <w:rFonts w:ascii="Times New Roman" w:hAnsi="Times New Roman"/>
          <w:sz w:val="24"/>
          <w:vertAlign w:val="subscript"/>
          <w:lang w:val="en-GB"/>
        </w:rPr>
        <w:t>1</w:t>
      </w:r>
      <w:r w:rsidR="005E6438">
        <w:rPr>
          <w:rFonts w:ascii="Times New Roman" w:hAnsi="Times New Roman"/>
          <w:sz w:val="24"/>
          <w:lang w:val="en-GB"/>
        </w:rPr>
        <w:t xml:space="preserve"> minimum geometries, the </w:t>
      </w:r>
      <w:r w:rsidR="00294911">
        <w:rPr>
          <w:rFonts w:ascii="Times New Roman" w:hAnsi="Times New Roman"/>
          <w:sz w:val="24"/>
          <w:lang w:val="en-GB"/>
        </w:rPr>
        <w:t>1</w:t>
      </w:r>
      <w:r w:rsidR="00294911" w:rsidRPr="00294911">
        <w:rPr>
          <w:rFonts w:ascii="Times New Roman" w:hAnsi="Times New Roman"/>
          <w:sz w:val="24"/>
          <w:vertAlign w:val="superscript"/>
          <w:lang w:val="en-GB"/>
        </w:rPr>
        <w:t>3</w:t>
      </w:r>
      <w:r w:rsidR="00294911">
        <w:rPr>
          <w:rFonts w:ascii="Times New Roman" w:hAnsi="Times New Roman"/>
          <w:sz w:val="24"/>
          <w:lang w:val="en-GB"/>
        </w:rPr>
        <w:t>B</w:t>
      </w:r>
      <w:r w:rsidR="00294911">
        <w:rPr>
          <w:rFonts w:ascii="Times New Roman" w:hAnsi="Times New Roman"/>
          <w:sz w:val="24"/>
          <w:vertAlign w:val="subscript"/>
          <w:lang w:val="en-GB"/>
        </w:rPr>
        <w:t>1u</w:t>
      </w:r>
      <w:r w:rsidR="00294911">
        <w:rPr>
          <w:rFonts w:ascii="Times New Roman" w:hAnsi="Times New Roman"/>
          <w:sz w:val="24"/>
          <w:lang w:val="en-GB"/>
        </w:rPr>
        <w:t xml:space="preserve"> and 1</w:t>
      </w:r>
      <w:r w:rsidR="00294911" w:rsidRPr="00294911">
        <w:rPr>
          <w:rFonts w:ascii="Times New Roman" w:hAnsi="Times New Roman"/>
          <w:sz w:val="24"/>
          <w:vertAlign w:val="superscript"/>
          <w:lang w:val="en-GB"/>
        </w:rPr>
        <w:t>3</w:t>
      </w:r>
      <w:r w:rsidR="00294911">
        <w:rPr>
          <w:rFonts w:ascii="Times New Roman" w:hAnsi="Times New Roman"/>
          <w:sz w:val="24"/>
          <w:lang w:val="en-GB"/>
        </w:rPr>
        <w:t>B</w:t>
      </w:r>
      <w:r w:rsidR="00294911">
        <w:rPr>
          <w:rFonts w:ascii="Times New Roman" w:hAnsi="Times New Roman"/>
          <w:sz w:val="24"/>
          <w:vertAlign w:val="subscript"/>
          <w:lang w:val="en-GB"/>
        </w:rPr>
        <w:t>2u</w:t>
      </w:r>
      <w:r w:rsidR="00294911">
        <w:rPr>
          <w:rFonts w:ascii="Times New Roman" w:hAnsi="Times New Roman"/>
          <w:sz w:val="24"/>
          <w:lang w:val="en-GB"/>
        </w:rPr>
        <w:t xml:space="preserve"> </w:t>
      </w:r>
      <w:r w:rsidR="005E6438">
        <w:rPr>
          <w:rFonts w:ascii="Times New Roman" w:hAnsi="Times New Roman"/>
          <w:sz w:val="24"/>
          <w:lang w:val="en-GB"/>
        </w:rPr>
        <w:t xml:space="preserve">states are located well above </w:t>
      </w:r>
      <w:r w:rsidR="00294911">
        <w:rPr>
          <w:rFonts w:ascii="Times New Roman" w:hAnsi="Times New Roman"/>
          <w:sz w:val="24"/>
          <w:lang w:val="en-GB"/>
        </w:rPr>
        <w:t xml:space="preserve">the </w:t>
      </w:r>
      <w:r w:rsidR="005E6438" w:rsidRPr="003A22B8">
        <w:rPr>
          <w:rFonts w:ascii="Times New Roman" w:hAnsi="Times New Roman"/>
          <w:sz w:val="24"/>
          <w:lang w:val="en-GB"/>
        </w:rPr>
        <w:t>S</w:t>
      </w:r>
      <w:r w:rsidR="005E6438" w:rsidRPr="003A22B8">
        <w:rPr>
          <w:rFonts w:ascii="Times New Roman" w:hAnsi="Times New Roman"/>
          <w:sz w:val="24"/>
          <w:vertAlign w:val="subscript"/>
          <w:lang w:val="en-GB"/>
        </w:rPr>
        <w:t>1</w:t>
      </w:r>
      <w:r w:rsidR="00294911">
        <w:rPr>
          <w:rFonts w:ascii="Times New Roman" w:hAnsi="Times New Roman"/>
          <w:sz w:val="24"/>
          <w:lang w:val="en-GB"/>
        </w:rPr>
        <w:t xml:space="preserve"> state</w:t>
      </w:r>
      <w:r w:rsidR="005E6438">
        <w:rPr>
          <w:rFonts w:ascii="Times New Roman" w:hAnsi="Times New Roman"/>
          <w:sz w:val="24"/>
          <w:lang w:val="en-GB"/>
        </w:rPr>
        <w:t xml:space="preserve">. </w:t>
      </w:r>
      <w:r w:rsidR="007456B7">
        <w:rPr>
          <w:rFonts w:ascii="Times New Roman" w:hAnsi="Times New Roman"/>
          <w:sz w:val="24"/>
          <w:lang w:val="en-GB"/>
        </w:rPr>
        <w:t>The</w:t>
      </w:r>
      <w:r w:rsidR="003928A8">
        <w:rPr>
          <w:rFonts w:ascii="Times New Roman" w:hAnsi="Times New Roman"/>
          <w:sz w:val="24"/>
          <w:lang w:val="en-GB"/>
        </w:rPr>
        <w:t xml:space="preserve"> </w:t>
      </w:r>
      <w:r w:rsidR="003928A8" w:rsidRPr="00B941DB">
        <w:rPr>
          <w:rFonts w:ascii="Times New Roman" w:hAnsi="Times New Roman"/>
          <w:sz w:val="24"/>
          <w:vertAlign w:val="superscript"/>
          <w:lang w:val="en-GB"/>
        </w:rPr>
        <w:t>3</w:t>
      </w:r>
      <w:r w:rsidR="003928A8">
        <w:rPr>
          <w:rFonts w:ascii="Times New Roman" w:hAnsi="Times New Roman"/>
          <w:sz w:val="24"/>
          <w:lang w:val="en-GB"/>
        </w:rPr>
        <w:t>ππ*</w:t>
      </w:r>
      <w:r w:rsidR="007456B7">
        <w:rPr>
          <w:rFonts w:ascii="Times New Roman" w:hAnsi="Times New Roman"/>
          <w:sz w:val="24"/>
          <w:lang w:val="en-GB"/>
        </w:rPr>
        <w:t xml:space="preserve"> states can interact </w:t>
      </w:r>
      <w:proofErr w:type="spellStart"/>
      <w:r w:rsidR="007456B7">
        <w:rPr>
          <w:rFonts w:ascii="Times New Roman" w:hAnsi="Times New Roman"/>
          <w:sz w:val="24"/>
          <w:lang w:val="en-GB"/>
        </w:rPr>
        <w:t>vibronically</w:t>
      </w:r>
      <w:proofErr w:type="spellEnd"/>
      <w:r w:rsidR="007456B7">
        <w:rPr>
          <w:rFonts w:ascii="Times New Roman" w:hAnsi="Times New Roman"/>
          <w:sz w:val="24"/>
          <w:lang w:val="en-GB"/>
        </w:rPr>
        <w:t xml:space="preserve"> with T</w:t>
      </w:r>
      <w:r w:rsidR="007456B7" w:rsidRPr="007456B7">
        <w:rPr>
          <w:rFonts w:ascii="Times New Roman" w:hAnsi="Times New Roman"/>
          <w:sz w:val="24"/>
          <w:vertAlign w:val="subscript"/>
          <w:lang w:val="en-GB"/>
        </w:rPr>
        <w:t>1</w:t>
      </w:r>
      <w:r w:rsidR="007456B7">
        <w:rPr>
          <w:rFonts w:ascii="Times New Roman" w:hAnsi="Times New Roman"/>
          <w:sz w:val="24"/>
          <w:lang w:val="en-GB"/>
        </w:rPr>
        <w:t xml:space="preserve"> and via spin–orbit coupling with S</w:t>
      </w:r>
      <w:r w:rsidR="007456B7" w:rsidRPr="007456B7">
        <w:rPr>
          <w:rFonts w:ascii="Times New Roman" w:hAnsi="Times New Roman"/>
          <w:sz w:val="24"/>
          <w:vertAlign w:val="subscript"/>
          <w:lang w:val="en-GB"/>
        </w:rPr>
        <w:t>1</w:t>
      </w:r>
      <w:r w:rsidR="007456B7">
        <w:rPr>
          <w:rFonts w:ascii="Times New Roman" w:hAnsi="Times New Roman"/>
          <w:sz w:val="24"/>
          <w:lang w:val="en-GB"/>
        </w:rPr>
        <w:t>. Among the spin–orbit interactions, the couplings between the B</w:t>
      </w:r>
      <w:r w:rsidR="007456B7">
        <w:rPr>
          <w:rFonts w:ascii="Times New Roman" w:hAnsi="Times New Roman"/>
          <w:sz w:val="24"/>
          <w:vertAlign w:val="subscript"/>
          <w:lang w:val="en-GB"/>
        </w:rPr>
        <w:t>3u</w:t>
      </w:r>
      <w:r w:rsidR="007456B7">
        <w:rPr>
          <w:rFonts w:ascii="Times New Roman" w:hAnsi="Times New Roman"/>
          <w:sz w:val="24"/>
          <w:lang w:val="en-GB"/>
        </w:rPr>
        <w:t xml:space="preserve"> and B</w:t>
      </w:r>
      <w:r w:rsidR="007456B7">
        <w:rPr>
          <w:rFonts w:ascii="Times New Roman" w:hAnsi="Times New Roman"/>
          <w:sz w:val="24"/>
          <w:vertAlign w:val="subscript"/>
          <w:lang w:val="en-GB"/>
        </w:rPr>
        <w:t>1u</w:t>
      </w:r>
      <w:r w:rsidR="007456B7">
        <w:rPr>
          <w:rFonts w:ascii="Times New Roman" w:hAnsi="Times New Roman"/>
          <w:sz w:val="24"/>
          <w:lang w:val="en-GB"/>
        </w:rPr>
        <w:t xml:space="preserve"> states prevail</w:t>
      </w:r>
      <w:r w:rsidR="00653E93">
        <w:rPr>
          <w:rFonts w:ascii="Times New Roman" w:hAnsi="Times New Roman"/>
          <w:sz w:val="24"/>
          <w:lang w:val="en-GB"/>
        </w:rPr>
        <w:t xml:space="preserve"> while the couplings between the B</w:t>
      </w:r>
      <w:r w:rsidR="00653E93">
        <w:rPr>
          <w:rFonts w:ascii="Times New Roman" w:hAnsi="Times New Roman"/>
          <w:sz w:val="24"/>
          <w:vertAlign w:val="subscript"/>
          <w:lang w:val="en-GB"/>
        </w:rPr>
        <w:t>3u</w:t>
      </w:r>
      <w:r w:rsidR="00653E93">
        <w:rPr>
          <w:rFonts w:ascii="Times New Roman" w:hAnsi="Times New Roman"/>
          <w:sz w:val="24"/>
          <w:lang w:val="en-GB"/>
        </w:rPr>
        <w:t xml:space="preserve"> and B</w:t>
      </w:r>
      <w:r w:rsidR="00653E93">
        <w:rPr>
          <w:rFonts w:ascii="Times New Roman" w:hAnsi="Times New Roman"/>
          <w:sz w:val="24"/>
          <w:vertAlign w:val="subscript"/>
          <w:lang w:val="en-GB"/>
        </w:rPr>
        <w:t>2u</w:t>
      </w:r>
      <w:r w:rsidR="00653E93">
        <w:rPr>
          <w:rFonts w:ascii="Times New Roman" w:hAnsi="Times New Roman"/>
          <w:sz w:val="24"/>
          <w:lang w:val="en-GB"/>
        </w:rPr>
        <w:t xml:space="preserve"> states are surpri</w:t>
      </w:r>
      <w:r w:rsidR="00BD41AA">
        <w:rPr>
          <w:rFonts w:ascii="Times New Roman" w:hAnsi="Times New Roman"/>
          <w:sz w:val="24"/>
          <w:lang w:val="en-GB"/>
        </w:rPr>
        <w:t>sing</w:t>
      </w:r>
      <w:r w:rsidR="00653E93">
        <w:rPr>
          <w:rFonts w:ascii="Times New Roman" w:hAnsi="Times New Roman"/>
          <w:sz w:val="24"/>
          <w:lang w:val="en-GB"/>
        </w:rPr>
        <w:t>ly small in light of their respective</w:t>
      </w:r>
      <w:r w:rsidR="007456B7">
        <w:rPr>
          <w:rFonts w:ascii="Times New Roman" w:hAnsi="Times New Roman"/>
          <w:sz w:val="24"/>
          <w:lang w:val="en-GB"/>
        </w:rPr>
        <w:t xml:space="preserve"> </w:t>
      </w:r>
      <w:r w:rsidR="00653E93">
        <w:rPr>
          <w:rFonts w:ascii="Times New Roman" w:hAnsi="Times New Roman"/>
          <w:sz w:val="24"/>
          <w:lang w:val="en-GB"/>
        </w:rPr>
        <w:t xml:space="preserve">nπ* and ππ* </w:t>
      </w:r>
      <w:r w:rsidR="007456B7">
        <w:rPr>
          <w:rFonts w:ascii="Times New Roman" w:hAnsi="Times New Roman"/>
          <w:sz w:val="24"/>
          <w:lang w:val="en-GB"/>
        </w:rPr>
        <w:t>orbital characters</w:t>
      </w:r>
      <w:r w:rsidR="00653E93">
        <w:rPr>
          <w:rFonts w:ascii="Times New Roman" w:hAnsi="Times New Roman"/>
          <w:sz w:val="24"/>
          <w:lang w:val="en-GB"/>
        </w:rPr>
        <w:t xml:space="preserve">. </w:t>
      </w:r>
      <w:r w:rsidR="00294911">
        <w:rPr>
          <w:rFonts w:ascii="Times New Roman" w:hAnsi="Times New Roman"/>
          <w:sz w:val="24"/>
          <w:lang w:val="en-GB"/>
        </w:rPr>
        <w:t>Geometry relaxation in the</w:t>
      </w:r>
      <w:r w:rsidR="005E6438">
        <w:rPr>
          <w:rFonts w:ascii="Times New Roman" w:hAnsi="Times New Roman"/>
          <w:sz w:val="24"/>
          <w:lang w:val="en-GB"/>
        </w:rPr>
        <w:t xml:space="preserve"> T</w:t>
      </w:r>
      <w:r w:rsidR="005E6438">
        <w:rPr>
          <w:rFonts w:ascii="Times New Roman" w:hAnsi="Times New Roman"/>
          <w:sz w:val="24"/>
          <w:vertAlign w:val="subscript"/>
          <w:lang w:val="en-GB"/>
        </w:rPr>
        <w:t>2</w:t>
      </w:r>
      <w:r w:rsidR="005E6438">
        <w:rPr>
          <w:rFonts w:ascii="Times New Roman" w:hAnsi="Times New Roman"/>
          <w:sz w:val="24"/>
          <w:lang w:val="en-GB"/>
        </w:rPr>
        <w:t xml:space="preserve"> potential</w:t>
      </w:r>
      <w:r w:rsidR="00294911">
        <w:rPr>
          <w:rFonts w:ascii="Times New Roman" w:hAnsi="Times New Roman"/>
          <w:sz w:val="24"/>
          <w:lang w:val="en-GB"/>
        </w:rPr>
        <w:t xml:space="preserve"> leads to an</w:t>
      </w:r>
      <w:r w:rsidR="005E6438">
        <w:rPr>
          <w:rFonts w:ascii="Times New Roman" w:hAnsi="Times New Roman"/>
          <w:sz w:val="24"/>
          <w:lang w:val="en-GB"/>
        </w:rPr>
        <w:t xml:space="preserve"> intersect</w:t>
      </w:r>
      <w:r w:rsidR="00294911">
        <w:rPr>
          <w:rFonts w:ascii="Times New Roman" w:hAnsi="Times New Roman"/>
          <w:sz w:val="24"/>
          <w:lang w:val="en-GB"/>
        </w:rPr>
        <w:t>ion with the S</w:t>
      </w:r>
      <w:r w:rsidR="00294911" w:rsidRPr="00294911">
        <w:rPr>
          <w:rFonts w:ascii="Times New Roman" w:hAnsi="Times New Roman"/>
          <w:sz w:val="24"/>
          <w:vertAlign w:val="subscript"/>
          <w:lang w:val="en-GB"/>
        </w:rPr>
        <w:t>1</w:t>
      </w:r>
      <w:r w:rsidR="00294911">
        <w:rPr>
          <w:rFonts w:ascii="Times New Roman" w:hAnsi="Times New Roman"/>
          <w:sz w:val="24"/>
          <w:lang w:val="en-GB"/>
        </w:rPr>
        <w:t xml:space="preserve"> potential energy surface</w:t>
      </w:r>
      <w:r w:rsidR="005E6438">
        <w:rPr>
          <w:rFonts w:ascii="Times New Roman" w:hAnsi="Times New Roman"/>
          <w:sz w:val="24"/>
          <w:lang w:val="en-GB"/>
        </w:rPr>
        <w:t xml:space="preserve"> at geometries far away from the Franck-Condon region. </w:t>
      </w:r>
      <w:r w:rsidR="00653E93">
        <w:rPr>
          <w:rFonts w:ascii="Times New Roman" w:hAnsi="Times New Roman"/>
          <w:sz w:val="24"/>
          <w:lang w:val="en-GB"/>
        </w:rPr>
        <w:t>We have not quantitatively determined the energetic location of the conical intersection, but the presence of an energy barrier for the intersystem crossing from S</w:t>
      </w:r>
      <w:r w:rsidR="00653E93" w:rsidRPr="00653E93">
        <w:rPr>
          <w:rFonts w:ascii="Times New Roman" w:hAnsi="Times New Roman"/>
          <w:sz w:val="24"/>
          <w:vertAlign w:val="subscript"/>
          <w:lang w:val="en-GB"/>
        </w:rPr>
        <w:t>1</w:t>
      </w:r>
      <w:r w:rsidR="00653E93">
        <w:rPr>
          <w:rFonts w:ascii="Times New Roman" w:hAnsi="Times New Roman"/>
          <w:sz w:val="24"/>
          <w:lang w:val="en-GB"/>
        </w:rPr>
        <w:t xml:space="preserve"> to T</w:t>
      </w:r>
      <w:r w:rsidR="00653E93" w:rsidRPr="00653E93">
        <w:rPr>
          <w:rFonts w:ascii="Times New Roman" w:hAnsi="Times New Roman"/>
          <w:sz w:val="24"/>
          <w:vertAlign w:val="subscript"/>
          <w:lang w:val="en-GB"/>
        </w:rPr>
        <w:t>2</w:t>
      </w:r>
      <w:r w:rsidR="00653E93">
        <w:rPr>
          <w:rFonts w:ascii="Times New Roman" w:hAnsi="Times New Roman"/>
          <w:sz w:val="24"/>
          <w:lang w:val="en-GB"/>
        </w:rPr>
        <w:t xml:space="preserve"> qualitatively </w:t>
      </w:r>
      <w:r w:rsidR="005E6438">
        <w:rPr>
          <w:rFonts w:ascii="Times New Roman" w:hAnsi="Times New Roman"/>
          <w:sz w:val="24"/>
          <w:lang w:val="en-GB"/>
        </w:rPr>
        <w:t xml:space="preserve">explains the apparently contradictory </w:t>
      </w:r>
      <w:r w:rsidR="00653E93">
        <w:rPr>
          <w:rFonts w:ascii="Times New Roman" w:hAnsi="Times New Roman"/>
          <w:sz w:val="24"/>
          <w:lang w:val="en-GB"/>
        </w:rPr>
        <w:t>experimental observations</w:t>
      </w:r>
      <w:r w:rsidR="005E6438">
        <w:rPr>
          <w:rFonts w:ascii="Times New Roman" w:hAnsi="Times New Roman"/>
          <w:sz w:val="24"/>
          <w:lang w:val="en-GB"/>
        </w:rPr>
        <w:t xml:space="preserve"> that </w:t>
      </w:r>
      <w:r w:rsidR="00294911">
        <w:rPr>
          <w:rFonts w:ascii="Times New Roman" w:hAnsi="Times New Roman"/>
          <w:sz w:val="24"/>
          <w:lang w:val="en-GB"/>
        </w:rPr>
        <w:t xml:space="preserve">sharp lines </w:t>
      </w:r>
      <w:r w:rsidR="007456B7">
        <w:rPr>
          <w:rFonts w:ascii="Times New Roman" w:hAnsi="Times New Roman"/>
          <w:sz w:val="24"/>
          <w:lang w:val="en-GB"/>
        </w:rPr>
        <w:t xml:space="preserve">can be </w:t>
      </w:r>
      <w:r w:rsidR="00653E93">
        <w:rPr>
          <w:rFonts w:ascii="Times New Roman" w:hAnsi="Times New Roman"/>
          <w:sz w:val="24"/>
          <w:lang w:val="en-GB"/>
        </w:rPr>
        <w:t>seen</w:t>
      </w:r>
      <w:r w:rsidR="007456B7">
        <w:rPr>
          <w:rFonts w:ascii="Times New Roman" w:hAnsi="Times New Roman"/>
          <w:sz w:val="24"/>
          <w:lang w:val="en-GB"/>
        </w:rPr>
        <w:t xml:space="preserve"> in the </w:t>
      </w:r>
      <w:r w:rsidR="00294911" w:rsidRPr="003A22B8">
        <w:rPr>
          <w:rFonts w:ascii="Times New Roman" w:hAnsi="Times New Roman"/>
          <w:sz w:val="24"/>
          <w:lang w:val="en-GB"/>
        </w:rPr>
        <w:t>S</w:t>
      </w:r>
      <w:r w:rsidR="00294911" w:rsidRPr="003A22B8">
        <w:rPr>
          <w:rFonts w:ascii="Times New Roman" w:hAnsi="Times New Roman"/>
          <w:sz w:val="24"/>
          <w:vertAlign w:val="subscript"/>
          <w:lang w:val="en-GB"/>
        </w:rPr>
        <w:t>1</w:t>
      </w:r>
      <w:r w:rsidR="00294911" w:rsidRPr="003A22B8">
        <w:rPr>
          <w:rFonts w:ascii="Times New Roman" w:hAnsi="Times New Roman"/>
          <w:sz w:val="24"/>
          <w:lang w:val="en-GB"/>
        </w:rPr>
        <w:sym w:font="Symbol" w:char="F0AC"/>
      </w:r>
      <w:r w:rsidR="00294911" w:rsidRPr="003A22B8">
        <w:rPr>
          <w:rFonts w:ascii="Times New Roman" w:hAnsi="Times New Roman"/>
          <w:sz w:val="24"/>
          <w:lang w:val="en-GB"/>
        </w:rPr>
        <w:t>S</w:t>
      </w:r>
      <w:r w:rsidR="00294911" w:rsidRPr="003A22B8">
        <w:rPr>
          <w:rFonts w:ascii="Times New Roman" w:hAnsi="Times New Roman"/>
          <w:sz w:val="24"/>
          <w:vertAlign w:val="subscript"/>
          <w:lang w:val="en-GB"/>
        </w:rPr>
        <w:t>0</w:t>
      </w:r>
      <w:r w:rsidR="00294911" w:rsidRPr="009E065B">
        <w:rPr>
          <w:rFonts w:ascii="Times New Roman" w:hAnsi="Times New Roman"/>
          <w:sz w:val="24"/>
          <w:lang w:val="en-GB"/>
        </w:rPr>
        <w:t xml:space="preserve"> </w:t>
      </w:r>
      <w:r w:rsidR="007456B7">
        <w:rPr>
          <w:rFonts w:ascii="Times New Roman" w:hAnsi="Times New Roman"/>
          <w:sz w:val="24"/>
          <w:lang w:val="en-GB"/>
        </w:rPr>
        <w:t>absorption spectrum above the origin</w:t>
      </w:r>
      <w:r w:rsidR="00653E93">
        <w:rPr>
          <w:rFonts w:ascii="Times New Roman" w:hAnsi="Times New Roman"/>
          <w:sz w:val="24"/>
          <w:lang w:val="en-GB"/>
        </w:rPr>
        <w:t xml:space="preserve">, no </w:t>
      </w:r>
      <w:r w:rsidR="00653E93">
        <w:rPr>
          <w:rFonts w:ascii="Times New Roman" w:hAnsi="Times New Roman"/>
          <w:color w:val="000000" w:themeColor="text1"/>
          <w:sz w:val="24"/>
          <w:szCs w:val="24"/>
          <w:lang w:val="en-GB"/>
        </w:rPr>
        <w:t>trace of</w:t>
      </w:r>
      <w:r w:rsidR="00653E93" w:rsidRPr="00E8061E">
        <w:rPr>
          <w:rFonts w:ascii="Times New Roman" w:hAnsi="Times New Roman"/>
          <w:color w:val="000000" w:themeColor="text1"/>
          <w:sz w:val="24"/>
          <w:szCs w:val="24"/>
          <w:lang w:val="en-GB"/>
        </w:rPr>
        <w:t xml:space="preserve"> </w:t>
      </w:r>
      <w:r w:rsidR="00653E93">
        <w:rPr>
          <w:rFonts w:ascii="Times New Roman" w:hAnsi="Times New Roman"/>
          <w:color w:val="000000" w:themeColor="text1"/>
          <w:sz w:val="24"/>
          <w:szCs w:val="24"/>
          <w:lang w:val="en-GB"/>
        </w:rPr>
        <w:t>a second</w:t>
      </w:r>
      <w:r w:rsidR="00653E93" w:rsidRPr="00E8061E">
        <w:rPr>
          <w:rFonts w:ascii="Times New Roman" w:hAnsi="Times New Roman"/>
          <w:color w:val="000000" w:themeColor="text1"/>
          <w:sz w:val="24"/>
          <w:szCs w:val="24"/>
          <w:lang w:val="en-GB"/>
        </w:rPr>
        <w:t xml:space="preserve"> triplet state</w:t>
      </w:r>
      <w:r w:rsidR="00653E93">
        <w:rPr>
          <w:rFonts w:ascii="Times New Roman" w:hAnsi="Times New Roman"/>
          <w:color w:val="000000" w:themeColor="text1"/>
          <w:sz w:val="24"/>
          <w:szCs w:val="24"/>
          <w:lang w:val="en-GB"/>
        </w:rPr>
        <w:t xml:space="preserve"> could be identified in the </w:t>
      </w:r>
      <w:r w:rsidR="00653E93" w:rsidRPr="00F877C6">
        <w:rPr>
          <w:rFonts w:ascii="Times New Roman" w:hAnsi="Times New Roman"/>
          <w:color w:val="000000" w:themeColor="text1"/>
          <w:sz w:val="24"/>
          <w:szCs w:val="24"/>
          <w:lang w:val="en-US"/>
        </w:rPr>
        <w:t>phosphorescence excitation spectr</w:t>
      </w:r>
      <w:r w:rsidR="00653E93">
        <w:rPr>
          <w:rFonts w:ascii="Times New Roman" w:hAnsi="Times New Roman"/>
          <w:color w:val="000000" w:themeColor="text1"/>
          <w:sz w:val="24"/>
          <w:szCs w:val="24"/>
          <w:lang w:val="en-US"/>
        </w:rPr>
        <w:t>a of the ultracold isolated pyrazine molecule</w:t>
      </w:r>
      <w:r w:rsidR="00653E93" w:rsidRPr="00653E93">
        <w:rPr>
          <w:rFonts w:ascii="Times New Roman" w:hAnsi="Times New Roman"/>
          <w:color w:val="000000" w:themeColor="text1"/>
          <w:sz w:val="24"/>
          <w:szCs w:val="24"/>
          <w:vertAlign w:val="superscript"/>
          <w:lang w:val="en-US"/>
        </w:rPr>
        <w:fldChar w:fldCharType="begin"/>
      </w:r>
      <w:r w:rsidR="00653E93" w:rsidRPr="00653E93">
        <w:rPr>
          <w:rFonts w:ascii="Times New Roman" w:hAnsi="Times New Roman"/>
          <w:color w:val="000000" w:themeColor="text1"/>
          <w:sz w:val="24"/>
          <w:szCs w:val="24"/>
          <w:vertAlign w:val="superscript"/>
          <w:lang w:val="en-US"/>
        </w:rPr>
        <w:instrText xml:space="preserve"> REF _Ref7741308 \r \h </w:instrText>
      </w:r>
      <w:r w:rsidR="00653E93">
        <w:rPr>
          <w:rFonts w:ascii="Times New Roman" w:hAnsi="Times New Roman"/>
          <w:color w:val="000000" w:themeColor="text1"/>
          <w:sz w:val="24"/>
          <w:szCs w:val="24"/>
          <w:vertAlign w:val="superscript"/>
          <w:lang w:val="en-US"/>
        </w:rPr>
        <w:instrText xml:space="preserve"> \* MERGEFORMAT </w:instrText>
      </w:r>
      <w:r w:rsidR="00653E93" w:rsidRPr="00653E93">
        <w:rPr>
          <w:rFonts w:ascii="Times New Roman" w:hAnsi="Times New Roman"/>
          <w:color w:val="000000" w:themeColor="text1"/>
          <w:sz w:val="24"/>
          <w:szCs w:val="24"/>
          <w:vertAlign w:val="superscript"/>
          <w:lang w:val="en-US"/>
        </w:rPr>
      </w:r>
      <w:r w:rsidR="00653E93" w:rsidRPr="00653E93">
        <w:rPr>
          <w:rFonts w:ascii="Times New Roman" w:hAnsi="Times New Roman"/>
          <w:color w:val="000000" w:themeColor="text1"/>
          <w:sz w:val="24"/>
          <w:szCs w:val="24"/>
          <w:vertAlign w:val="superscript"/>
          <w:lang w:val="en-US"/>
        </w:rPr>
        <w:fldChar w:fldCharType="separate"/>
      </w:r>
      <w:r w:rsidR="00C75475">
        <w:rPr>
          <w:rFonts w:ascii="Times New Roman" w:hAnsi="Times New Roman"/>
          <w:color w:val="000000" w:themeColor="text1"/>
          <w:sz w:val="24"/>
          <w:szCs w:val="24"/>
          <w:vertAlign w:val="superscript"/>
          <w:lang w:val="en-US"/>
        </w:rPr>
        <w:t>3</w:t>
      </w:r>
      <w:r w:rsidR="00653E93" w:rsidRPr="00653E93">
        <w:rPr>
          <w:rFonts w:ascii="Times New Roman" w:hAnsi="Times New Roman"/>
          <w:color w:val="000000" w:themeColor="text1"/>
          <w:sz w:val="24"/>
          <w:szCs w:val="24"/>
          <w:vertAlign w:val="superscript"/>
          <w:lang w:val="en-US"/>
        </w:rPr>
        <w:fldChar w:fldCharType="end"/>
      </w:r>
      <w:r w:rsidR="00653E93">
        <w:rPr>
          <w:rFonts w:ascii="Times New Roman" w:hAnsi="Times New Roman"/>
          <w:color w:val="000000" w:themeColor="text1"/>
          <w:sz w:val="24"/>
          <w:szCs w:val="24"/>
          <w:lang w:val="en-US"/>
        </w:rPr>
        <w:t xml:space="preserve"> </w:t>
      </w:r>
      <w:r w:rsidR="00653E93">
        <w:rPr>
          <w:rFonts w:ascii="Times New Roman" w:hAnsi="Times New Roman"/>
          <w:sz w:val="24"/>
          <w:lang w:val="en-GB"/>
        </w:rPr>
        <w:t>whereas</w:t>
      </w:r>
      <w:r w:rsidR="007456B7">
        <w:rPr>
          <w:rFonts w:ascii="Times New Roman" w:hAnsi="Times New Roman"/>
          <w:sz w:val="24"/>
          <w:lang w:val="en-GB"/>
        </w:rPr>
        <w:t xml:space="preserve"> </w:t>
      </w:r>
      <w:r w:rsidR="005E6438">
        <w:rPr>
          <w:rFonts w:ascii="Times New Roman" w:hAnsi="Times New Roman"/>
          <w:sz w:val="24"/>
          <w:lang w:val="en-GB"/>
        </w:rPr>
        <w:t>the linewidth in the higher energy regime above the T</w:t>
      </w:r>
      <w:r w:rsidR="005E6438" w:rsidRPr="003A22B8">
        <w:rPr>
          <w:rFonts w:ascii="Times New Roman" w:hAnsi="Times New Roman"/>
          <w:sz w:val="24"/>
          <w:vertAlign w:val="subscript"/>
          <w:lang w:val="en-GB"/>
        </w:rPr>
        <w:t>1</w:t>
      </w:r>
      <w:r w:rsidR="005E6438" w:rsidRPr="003A22B8">
        <w:rPr>
          <w:rFonts w:ascii="Times New Roman" w:hAnsi="Times New Roman"/>
          <w:sz w:val="24"/>
          <w:lang w:val="en-GB"/>
        </w:rPr>
        <w:sym w:font="Symbol" w:char="F0AC"/>
      </w:r>
      <w:r w:rsidR="005E6438" w:rsidRPr="003A22B8">
        <w:rPr>
          <w:rFonts w:ascii="Times New Roman" w:hAnsi="Times New Roman"/>
          <w:sz w:val="24"/>
          <w:lang w:val="en-GB"/>
        </w:rPr>
        <w:t>S</w:t>
      </w:r>
      <w:r w:rsidR="005E6438" w:rsidRPr="003A22B8">
        <w:rPr>
          <w:rFonts w:ascii="Times New Roman" w:hAnsi="Times New Roman"/>
          <w:sz w:val="24"/>
          <w:vertAlign w:val="subscript"/>
          <w:lang w:val="en-GB"/>
        </w:rPr>
        <w:t>0</w:t>
      </w:r>
      <w:r w:rsidR="005E6438">
        <w:rPr>
          <w:rFonts w:ascii="Times New Roman" w:hAnsi="Times New Roman"/>
          <w:sz w:val="24"/>
          <w:lang w:val="en-GB"/>
        </w:rPr>
        <w:t xml:space="preserve"> origin suddenly broadens</w:t>
      </w:r>
      <w:r w:rsidR="00653E93" w:rsidRPr="00653E93">
        <w:rPr>
          <w:rFonts w:ascii="Times New Roman" w:hAnsi="Times New Roman"/>
          <w:sz w:val="24"/>
          <w:vertAlign w:val="superscript"/>
          <w:lang w:val="en-GB"/>
        </w:rPr>
        <w:fldChar w:fldCharType="begin"/>
      </w:r>
      <w:r w:rsidR="00653E93" w:rsidRPr="00653E93">
        <w:rPr>
          <w:rFonts w:ascii="Times New Roman" w:hAnsi="Times New Roman"/>
          <w:sz w:val="24"/>
          <w:vertAlign w:val="superscript"/>
          <w:lang w:val="en-GB"/>
        </w:rPr>
        <w:instrText xml:space="preserve"> REF _Ref7741392 \r \h </w:instrText>
      </w:r>
      <w:r w:rsidR="00653E93">
        <w:rPr>
          <w:rFonts w:ascii="Times New Roman" w:hAnsi="Times New Roman"/>
          <w:sz w:val="24"/>
          <w:vertAlign w:val="superscript"/>
          <w:lang w:val="en-GB"/>
        </w:rPr>
        <w:instrText xml:space="preserve"> \* MERGEFORMAT </w:instrText>
      </w:r>
      <w:r w:rsidR="00653E93" w:rsidRPr="00653E93">
        <w:rPr>
          <w:rFonts w:ascii="Times New Roman" w:hAnsi="Times New Roman"/>
          <w:sz w:val="24"/>
          <w:vertAlign w:val="superscript"/>
          <w:lang w:val="en-GB"/>
        </w:rPr>
      </w:r>
      <w:r w:rsidR="00653E93" w:rsidRPr="00653E93">
        <w:rPr>
          <w:rFonts w:ascii="Times New Roman" w:hAnsi="Times New Roman"/>
          <w:sz w:val="24"/>
          <w:vertAlign w:val="superscript"/>
          <w:lang w:val="en-GB"/>
        </w:rPr>
        <w:fldChar w:fldCharType="separate"/>
      </w:r>
      <w:r w:rsidR="00C75475">
        <w:rPr>
          <w:rFonts w:ascii="Times New Roman" w:hAnsi="Times New Roman"/>
          <w:sz w:val="24"/>
          <w:vertAlign w:val="superscript"/>
          <w:lang w:val="en-GB"/>
        </w:rPr>
        <w:t>4</w:t>
      </w:r>
      <w:r w:rsidR="00653E93" w:rsidRPr="00653E93">
        <w:rPr>
          <w:rFonts w:ascii="Times New Roman" w:hAnsi="Times New Roman"/>
          <w:sz w:val="24"/>
          <w:vertAlign w:val="superscript"/>
          <w:lang w:val="en-GB"/>
        </w:rPr>
        <w:fldChar w:fldCharType="end"/>
      </w:r>
      <w:r w:rsidR="00653E93">
        <w:rPr>
          <w:rFonts w:ascii="Times New Roman" w:hAnsi="Times New Roman"/>
          <w:sz w:val="24"/>
          <w:lang w:val="en-GB"/>
        </w:rPr>
        <w:t>.</w:t>
      </w:r>
    </w:p>
    <w:p w14:paraId="3FBB2759" w14:textId="7794D1F8" w:rsidR="009D24B1" w:rsidRPr="00DA4421" w:rsidRDefault="00913CF0" w:rsidP="00DA4421">
      <w:pPr>
        <w:spacing w:after="0" w:line="360" w:lineRule="auto"/>
        <w:jc w:val="both"/>
        <w:rPr>
          <w:rFonts w:ascii="Times New Roman" w:hAnsi="Times New Roman"/>
          <w:sz w:val="24"/>
          <w:lang w:val="en-GB"/>
        </w:rPr>
      </w:pPr>
      <w:r>
        <w:rPr>
          <w:rFonts w:ascii="Times New Roman" w:hAnsi="Times New Roman"/>
          <w:sz w:val="24"/>
          <w:szCs w:val="24"/>
          <w:lang w:val="en-GB"/>
        </w:rPr>
        <w:lastRenderedPageBreak/>
        <w:t>D</w:t>
      </w:r>
      <w:r w:rsidR="009E065B">
        <w:rPr>
          <w:rFonts w:ascii="Times New Roman" w:hAnsi="Times New Roman"/>
          <w:sz w:val="24"/>
          <w:szCs w:val="24"/>
          <w:lang w:val="en-GB"/>
        </w:rPr>
        <w:t xml:space="preserve">ipole transition moments between spin–orbit coupled multireference configuration interaction wave functions </w:t>
      </w:r>
      <w:r>
        <w:rPr>
          <w:rFonts w:ascii="Times New Roman" w:hAnsi="Times New Roman"/>
          <w:sz w:val="24"/>
          <w:szCs w:val="24"/>
          <w:lang w:val="en-GB"/>
        </w:rPr>
        <w:t xml:space="preserve">and their derivatives with respect to all normal coordinates </w:t>
      </w:r>
      <w:r w:rsidR="009E065B">
        <w:rPr>
          <w:rFonts w:ascii="Times New Roman" w:hAnsi="Times New Roman"/>
          <w:sz w:val="24"/>
          <w:szCs w:val="24"/>
          <w:lang w:val="en-GB"/>
        </w:rPr>
        <w:t xml:space="preserve">have been used in conjunction with vibrational frequencies from density functional theories to </w:t>
      </w:r>
      <w:r>
        <w:rPr>
          <w:rFonts w:ascii="Times New Roman" w:hAnsi="Times New Roman"/>
          <w:sz w:val="24"/>
          <w:szCs w:val="24"/>
          <w:lang w:val="en-GB"/>
        </w:rPr>
        <w:t>model the</w:t>
      </w:r>
      <w:r w:rsidR="009E065B">
        <w:rPr>
          <w:rFonts w:ascii="Times New Roman" w:hAnsi="Times New Roman"/>
          <w:sz w:val="24"/>
          <w:szCs w:val="24"/>
          <w:lang w:val="en-GB"/>
        </w:rPr>
        <w:t xml:space="preserve"> vibronic</w:t>
      </w:r>
      <w:r w:rsidR="009E065B" w:rsidRPr="003A22B8">
        <w:rPr>
          <w:rFonts w:ascii="Times New Roman" w:hAnsi="Times New Roman"/>
          <w:sz w:val="24"/>
          <w:lang w:val="en-GB"/>
        </w:rPr>
        <w:t xml:space="preserve"> S</w:t>
      </w:r>
      <w:r w:rsidR="009E065B" w:rsidRPr="003A22B8">
        <w:rPr>
          <w:rFonts w:ascii="Times New Roman" w:hAnsi="Times New Roman"/>
          <w:sz w:val="24"/>
          <w:vertAlign w:val="subscript"/>
          <w:lang w:val="en-GB"/>
        </w:rPr>
        <w:t>1</w:t>
      </w:r>
      <w:r w:rsidR="009E065B" w:rsidRPr="003A22B8">
        <w:rPr>
          <w:rFonts w:ascii="Times New Roman" w:hAnsi="Times New Roman"/>
          <w:sz w:val="24"/>
          <w:lang w:val="en-GB"/>
        </w:rPr>
        <w:sym w:font="Symbol" w:char="F0AC"/>
      </w:r>
      <w:r w:rsidR="009E065B" w:rsidRPr="003A22B8">
        <w:rPr>
          <w:rFonts w:ascii="Times New Roman" w:hAnsi="Times New Roman"/>
          <w:sz w:val="24"/>
          <w:lang w:val="en-GB"/>
        </w:rPr>
        <w:t>S</w:t>
      </w:r>
      <w:r w:rsidR="009E065B" w:rsidRPr="003A22B8">
        <w:rPr>
          <w:rFonts w:ascii="Times New Roman" w:hAnsi="Times New Roman"/>
          <w:sz w:val="24"/>
          <w:vertAlign w:val="subscript"/>
          <w:lang w:val="en-GB"/>
        </w:rPr>
        <w:t>0</w:t>
      </w:r>
      <w:r w:rsidR="009E065B" w:rsidRPr="009E065B">
        <w:rPr>
          <w:rFonts w:ascii="Times New Roman" w:hAnsi="Times New Roman"/>
          <w:sz w:val="24"/>
          <w:lang w:val="en-GB"/>
        </w:rPr>
        <w:t xml:space="preserve"> </w:t>
      </w:r>
      <w:r w:rsidR="009E065B">
        <w:rPr>
          <w:rFonts w:ascii="Times New Roman" w:hAnsi="Times New Roman"/>
          <w:sz w:val="24"/>
          <w:szCs w:val="24"/>
          <w:lang w:val="en-GB"/>
        </w:rPr>
        <w:t xml:space="preserve">and </w:t>
      </w:r>
      <w:r w:rsidR="009E065B">
        <w:rPr>
          <w:rFonts w:ascii="Times New Roman" w:hAnsi="Times New Roman"/>
          <w:sz w:val="24"/>
          <w:lang w:val="en-GB"/>
        </w:rPr>
        <w:t>T</w:t>
      </w:r>
      <w:r w:rsidR="009E065B" w:rsidRPr="003A22B8">
        <w:rPr>
          <w:rFonts w:ascii="Times New Roman" w:hAnsi="Times New Roman"/>
          <w:sz w:val="24"/>
          <w:vertAlign w:val="subscript"/>
          <w:lang w:val="en-GB"/>
        </w:rPr>
        <w:t>1</w:t>
      </w:r>
      <w:r w:rsidR="009E065B" w:rsidRPr="003A22B8">
        <w:rPr>
          <w:rFonts w:ascii="Times New Roman" w:hAnsi="Times New Roman"/>
          <w:sz w:val="24"/>
          <w:lang w:val="en-GB"/>
        </w:rPr>
        <w:sym w:font="Symbol" w:char="F0AC"/>
      </w:r>
      <w:r w:rsidR="009E065B" w:rsidRPr="003A22B8">
        <w:rPr>
          <w:rFonts w:ascii="Times New Roman" w:hAnsi="Times New Roman"/>
          <w:sz w:val="24"/>
          <w:lang w:val="en-GB"/>
        </w:rPr>
        <w:t>S</w:t>
      </w:r>
      <w:r w:rsidR="009E065B" w:rsidRPr="003A22B8">
        <w:rPr>
          <w:rFonts w:ascii="Times New Roman" w:hAnsi="Times New Roman"/>
          <w:sz w:val="24"/>
          <w:vertAlign w:val="subscript"/>
          <w:lang w:val="en-GB"/>
        </w:rPr>
        <w:t>0</w:t>
      </w:r>
      <w:r w:rsidR="009E065B" w:rsidRPr="009E065B">
        <w:rPr>
          <w:rFonts w:ascii="Times New Roman" w:hAnsi="Times New Roman"/>
          <w:sz w:val="24"/>
          <w:lang w:val="en-GB"/>
        </w:rPr>
        <w:t xml:space="preserve"> </w:t>
      </w:r>
      <w:r w:rsidR="009E065B">
        <w:rPr>
          <w:rFonts w:ascii="Times New Roman" w:hAnsi="Times New Roman"/>
          <w:sz w:val="24"/>
          <w:lang w:val="en-GB"/>
        </w:rPr>
        <w:t xml:space="preserve">absorption spectra </w:t>
      </w:r>
      <w:r w:rsidR="009E065B">
        <w:rPr>
          <w:rFonts w:ascii="Times New Roman" w:hAnsi="Times New Roman"/>
          <w:sz w:val="24"/>
          <w:szCs w:val="24"/>
          <w:lang w:val="en-GB"/>
        </w:rPr>
        <w:t xml:space="preserve">in </w:t>
      </w:r>
      <w:r>
        <w:rPr>
          <w:rFonts w:ascii="Times New Roman" w:hAnsi="Times New Roman"/>
          <w:sz w:val="24"/>
          <w:szCs w:val="24"/>
          <w:lang w:val="en-GB"/>
        </w:rPr>
        <w:t xml:space="preserve">Franck–Condon and </w:t>
      </w:r>
      <w:r w:rsidR="009E065B">
        <w:rPr>
          <w:rFonts w:ascii="Times New Roman" w:hAnsi="Times New Roman"/>
          <w:sz w:val="24"/>
          <w:szCs w:val="24"/>
          <w:lang w:val="en-GB"/>
        </w:rPr>
        <w:t>Herzberg–Teller approximation</w:t>
      </w:r>
      <w:r w:rsidR="009E065B" w:rsidRPr="00E8061E">
        <w:rPr>
          <w:rFonts w:ascii="Times New Roman" w:hAnsi="Times New Roman"/>
          <w:sz w:val="24"/>
          <w:szCs w:val="24"/>
          <w:lang w:val="en-GB"/>
        </w:rPr>
        <w:t>.</w:t>
      </w:r>
      <w:r>
        <w:rPr>
          <w:rFonts w:ascii="Times New Roman" w:hAnsi="Times New Roman"/>
          <w:sz w:val="24"/>
          <w:szCs w:val="24"/>
          <w:lang w:val="en-GB"/>
        </w:rPr>
        <w:t xml:space="preserve"> The results of our study confirm </w:t>
      </w:r>
      <w:r w:rsidR="002035F2" w:rsidRPr="00E8061E">
        <w:rPr>
          <w:rFonts w:ascii="Times New Roman" w:hAnsi="Times New Roman"/>
          <w:sz w:val="24"/>
          <w:szCs w:val="24"/>
          <w:lang w:val="en-GB"/>
        </w:rPr>
        <w:t xml:space="preserve">that vibronic coupling plays an important role in the </w:t>
      </w:r>
      <w:r w:rsidR="002035F2" w:rsidRPr="00E8061E">
        <w:rPr>
          <w:rFonts w:ascii="Times New Roman" w:hAnsi="Times New Roman"/>
          <w:sz w:val="24"/>
          <w:lang w:val="en-GB"/>
        </w:rPr>
        <w:t>S</w:t>
      </w:r>
      <w:r w:rsidR="002035F2" w:rsidRPr="00E8061E">
        <w:rPr>
          <w:rFonts w:ascii="Times New Roman" w:hAnsi="Times New Roman"/>
          <w:sz w:val="24"/>
          <w:vertAlign w:val="subscript"/>
          <w:lang w:val="en-GB"/>
        </w:rPr>
        <w:t>1</w:t>
      </w:r>
      <w:r w:rsidR="002035F2" w:rsidRPr="00E8061E">
        <w:rPr>
          <w:rFonts w:ascii="Times New Roman" w:hAnsi="Times New Roman"/>
          <w:sz w:val="24"/>
          <w:lang w:val="en-GB"/>
        </w:rPr>
        <w:sym w:font="Symbol" w:char="F020"/>
      </w:r>
      <w:r w:rsidR="002035F2" w:rsidRPr="00E8061E">
        <w:rPr>
          <w:rFonts w:ascii="Times New Roman" w:hAnsi="Times New Roman"/>
          <w:sz w:val="24"/>
          <w:lang w:val="en-GB"/>
        </w:rPr>
        <w:sym w:font="Symbol" w:char="F0AC"/>
      </w:r>
      <w:r w:rsidR="002035F2" w:rsidRPr="00E8061E">
        <w:rPr>
          <w:rFonts w:ascii="Times New Roman" w:hAnsi="Times New Roman"/>
          <w:sz w:val="24"/>
          <w:lang w:val="en-GB"/>
        </w:rPr>
        <w:t xml:space="preserve"> S</w:t>
      </w:r>
      <w:r w:rsidR="002035F2" w:rsidRPr="00E8061E">
        <w:rPr>
          <w:rFonts w:ascii="Times New Roman" w:hAnsi="Times New Roman"/>
          <w:sz w:val="24"/>
          <w:vertAlign w:val="subscript"/>
          <w:lang w:val="en-GB"/>
        </w:rPr>
        <w:t>0</w:t>
      </w:r>
      <w:r w:rsidR="002035F2" w:rsidRPr="00E8061E">
        <w:rPr>
          <w:rFonts w:ascii="Times New Roman" w:hAnsi="Times New Roman"/>
          <w:sz w:val="24"/>
          <w:lang w:val="en-GB"/>
        </w:rPr>
        <w:t xml:space="preserve"> absorption spectrum where the </w:t>
      </w:r>
      <w:r>
        <w:rPr>
          <w:rFonts w:ascii="Times New Roman" w:hAnsi="Times New Roman"/>
          <w:sz w:val="24"/>
          <w:lang w:val="en-GB"/>
        </w:rPr>
        <w:t>most prominent coupling</w:t>
      </w:r>
      <w:r w:rsidR="002035F2" w:rsidRPr="00E8061E">
        <w:rPr>
          <w:rFonts w:ascii="Times New Roman" w:hAnsi="Times New Roman"/>
          <w:sz w:val="24"/>
          <w:lang w:val="en-GB"/>
        </w:rPr>
        <w:t xml:space="preserve"> modes are 1b</w:t>
      </w:r>
      <w:r w:rsidR="002035F2" w:rsidRPr="00E8061E">
        <w:rPr>
          <w:rFonts w:ascii="Times New Roman" w:hAnsi="Times New Roman"/>
          <w:sz w:val="24"/>
          <w:vertAlign w:val="subscript"/>
          <w:lang w:val="en-GB"/>
        </w:rPr>
        <w:t>1g</w:t>
      </w:r>
      <w:r w:rsidR="002035F2" w:rsidRPr="00E8061E">
        <w:rPr>
          <w:rFonts w:ascii="Times New Roman" w:hAnsi="Times New Roman"/>
          <w:sz w:val="24"/>
          <w:lang w:val="en-GB"/>
        </w:rPr>
        <w:t xml:space="preserve"> (</w:t>
      </w:r>
      <w:r w:rsidR="000E36D2">
        <w:rPr>
          <w:rFonts w:ascii="Times New Roman" w:hAnsi="Times New Roman"/>
          <w:sz w:val="24"/>
          <w:szCs w:val="24"/>
          <w:lang w:val="en-US"/>
        </w:rPr>
        <w:sym w:font="Symbol" w:char="F06E"/>
      </w:r>
      <w:r w:rsidR="002035F2" w:rsidRPr="00E8061E">
        <w:rPr>
          <w:rFonts w:ascii="Times New Roman" w:hAnsi="Times New Roman"/>
          <w:sz w:val="24"/>
          <w:vertAlign w:val="subscript"/>
          <w:lang w:val="en-GB"/>
        </w:rPr>
        <w:t>10a</w:t>
      </w:r>
      <w:r w:rsidR="002035F2" w:rsidRPr="00E8061E">
        <w:rPr>
          <w:rFonts w:ascii="Times New Roman" w:hAnsi="Times New Roman"/>
          <w:sz w:val="24"/>
          <w:lang w:val="en-GB"/>
        </w:rPr>
        <w:t>) and 1b</w:t>
      </w:r>
      <w:r w:rsidR="002035F2" w:rsidRPr="00E8061E">
        <w:rPr>
          <w:rFonts w:ascii="Times New Roman" w:hAnsi="Times New Roman"/>
          <w:sz w:val="24"/>
          <w:vertAlign w:val="subscript"/>
          <w:lang w:val="en-GB"/>
        </w:rPr>
        <w:t>2g</w:t>
      </w:r>
      <w:r w:rsidR="002035F2" w:rsidRPr="00E8061E">
        <w:rPr>
          <w:rFonts w:ascii="Times New Roman" w:hAnsi="Times New Roman"/>
          <w:sz w:val="24"/>
          <w:lang w:val="en-GB"/>
        </w:rPr>
        <w:t xml:space="preserve"> (</w:t>
      </w:r>
      <w:r w:rsidR="000E36D2">
        <w:rPr>
          <w:rFonts w:ascii="Times New Roman" w:hAnsi="Times New Roman"/>
          <w:sz w:val="24"/>
          <w:szCs w:val="24"/>
          <w:lang w:val="en-US"/>
        </w:rPr>
        <w:sym w:font="Symbol" w:char="F06E"/>
      </w:r>
      <w:r w:rsidR="002035F2" w:rsidRPr="00E8061E">
        <w:rPr>
          <w:rFonts w:ascii="Times New Roman" w:hAnsi="Times New Roman"/>
          <w:sz w:val="24"/>
          <w:vertAlign w:val="subscript"/>
          <w:lang w:val="en-GB"/>
        </w:rPr>
        <w:t>4</w:t>
      </w:r>
      <w:r w:rsidR="002035F2" w:rsidRPr="00E8061E">
        <w:rPr>
          <w:rFonts w:ascii="Times New Roman" w:hAnsi="Times New Roman"/>
          <w:sz w:val="24"/>
          <w:lang w:val="en-GB"/>
        </w:rPr>
        <w:t>).</w:t>
      </w:r>
      <w:r w:rsidR="008D0321" w:rsidRPr="00E8061E">
        <w:rPr>
          <w:rFonts w:ascii="Times New Roman" w:hAnsi="Times New Roman"/>
          <w:sz w:val="24"/>
          <w:lang w:val="en-GB"/>
        </w:rPr>
        <w:t xml:space="preserve"> The </w:t>
      </w:r>
      <w:r w:rsidR="00653E93">
        <w:rPr>
          <w:rFonts w:ascii="Times New Roman" w:hAnsi="Times New Roman"/>
          <w:sz w:val="24"/>
          <w:lang w:val="en-GB"/>
        </w:rPr>
        <w:t xml:space="preserve">low Herzberg-Teller activity of the </w:t>
      </w:r>
      <w:r w:rsidR="00653E93" w:rsidRPr="00E8061E">
        <w:rPr>
          <w:rFonts w:ascii="Times New Roman" w:hAnsi="Times New Roman"/>
          <w:sz w:val="24"/>
          <w:lang w:val="en-GB"/>
        </w:rPr>
        <w:t>1b</w:t>
      </w:r>
      <w:r w:rsidR="00653E93" w:rsidRPr="00E8061E">
        <w:rPr>
          <w:rFonts w:ascii="Times New Roman" w:hAnsi="Times New Roman"/>
          <w:sz w:val="24"/>
          <w:vertAlign w:val="subscript"/>
          <w:lang w:val="en-GB"/>
        </w:rPr>
        <w:t>1g</w:t>
      </w:r>
      <w:r w:rsidR="00653E93" w:rsidRPr="00E8061E">
        <w:rPr>
          <w:rFonts w:ascii="Times New Roman" w:hAnsi="Times New Roman"/>
          <w:sz w:val="24"/>
          <w:lang w:val="en-GB"/>
        </w:rPr>
        <w:t xml:space="preserve"> (</w:t>
      </w:r>
      <w:r w:rsidR="00653E93">
        <w:rPr>
          <w:rFonts w:ascii="Times New Roman" w:hAnsi="Times New Roman"/>
          <w:sz w:val="24"/>
          <w:szCs w:val="24"/>
          <w:lang w:val="en-US"/>
        </w:rPr>
        <w:sym w:font="Symbol" w:char="F06E"/>
      </w:r>
      <w:r w:rsidR="00653E93" w:rsidRPr="00E8061E">
        <w:rPr>
          <w:rFonts w:ascii="Times New Roman" w:hAnsi="Times New Roman"/>
          <w:sz w:val="24"/>
          <w:vertAlign w:val="subscript"/>
          <w:lang w:val="en-GB"/>
        </w:rPr>
        <w:t>10a</w:t>
      </w:r>
      <w:r w:rsidR="00653E93" w:rsidRPr="00E8061E">
        <w:rPr>
          <w:rFonts w:ascii="Times New Roman" w:hAnsi="Times New Roman"/>
          <w:sz w:val="24"/>
          <w:lang w:val="en-GB"/>
        </w:rPr>
        <w:t xml:space="preserve">) </w:t>
      </w:r>
      <w:r w:rsidR="00653E93">
        <w:rPr>
          <w:rFonts w:ascii="Times New Roman" w:hAnsi="Times New Roman"/>
          <w:sz w:val="24"/>
          <w:lang w:val="en-GB"/>
        </w:rPr>
        <w:t xml:space="preserve">mode in the </w:t>
      </w:r>
      <w:r w:rsidR="008D0321" w:rsidRPr="00E8061E">
        <w:rPr>
          <w:rFonts w:ascii="Times New Roman" w:hAnsi="Times New Roman"/>
          <w:sz w:val="24"/>
          <w:lang w:val="en-GB"/>
        </w:rPr>
        <w:t>T</w:t>
      </w:r>
      <w:r w:rsidR="008D0321" w:rsidRPr="00E8061E">
        <w:rPr>
          <w:rFonts w:ascii="Times New Roman" w:hAnsi="Times New Roman"/>
          <w:sz w:val="24"/>
          <w:vertAlign w:val="subscript"/>
          <w:lang w:val="en-GB"/>
        </w:rPr>
        <w:t>1</w:t>
      </w:r>
      <w:r w:rsidR="008D0321" w:rsidRPr="00E8061E">
        <w:rPr>
          <w:rFonts w:ascii="Times New Roman" w:hAnsi="Times New Roman"/>
          <w:sz w:val="24"/>
          <w:lang w:val="en-GB"/>
        </w:rPr>
        <w:sym w:font="Symbol" w:char="F020"/>
      </w:r>
      <w:r w:rsidR="008D0321" w:rsidRPr="00E8061E">
        <w:rPr>
          <w:rFonts w:ascii="Times New Roman" w:hAnsi="Times New Roman"/>
          <w:sz w:val="24"/>
          <w:lang w:val="en-GB"/>
        </w:rPr>
        <w:sym w:font="Symbol" w:char="F0AC"/>
      </w:r>
      <w:r w:rsidR="008D0321" w:rsidRPr="00E8061E">
        <w:rPr>
          <w:rFonts w:ascii="Times New Roman" w:hAnsi="Times New Roman"/>
          <w:sz w:val="24"/>
          <w:lang w:val="en-GB"/>
        </w:rPr>
        <w:t xml:space="preserve"> S</w:t>
      </w:r>
      <w:r w:rsidR="008D0321" w:rsidRPr="00E8061E">
        <w:rPr>
          <w:rFonts w:ascii="Times New Roman" w:hAnsi="Times New Roman"/>
          <w:sz w:val="24"/>
          <w:vertAlign w:val="subscript"/>
          <w:lang w:val="en-GB"/>
        </w:rPr>
        <w:t>0</w:t>
      </w:r>
      <w:r w:rsidR="008D0321" w:rsidRPr="00E8061E">
        <w:rPr>
          <w:rFonts w:ascii="Times New Roman" w:hAnsi="Times New Roman"/>
          <w:sz w:val="24"/>
          <w:lang w:val="en-GB"/>
        </w:rPr>
        <w:t xml:space="preserve"> absorption</w:t>
      </w:r>
      <w:r w:rsidR="00B831DC" w:rsidRPr="00E8061E">
        <w:rPr>
          <w:rFonts w:ascii="Times New Roman" w:hAnsi="Times New Roman"/>
          <w:sz w:val="24"/>
          <w:lang w:val="en-GB"/>
        </w:rPr>
        <w:t xml:space="preserve"> </w:t>
      </w:r>
      <w:r w:rsidR="00653E93">
        <w:rPr>
          <w:rFonts w:ascii="Times New Roman" w:hAnsi="Times New Roman"/>
          <w:sz w:val="24"/>
          <w:lang w:val="en-GB"/>
        </w:rPr>
        <w:t xml:space="preserve">and </w:t>
      </w:r>
      <w:r w:rsidR="00653E93" w:rsidRPr="00F877C6">
        <w:rPr>
          <w:rFonts w:ascii="Times New Roman" w:hAnsi="Times New Roman"/>
          <w:color w:val="000000" w:themeColor="text1"/>
          <w:sz w:val="24"/>
          <w:szCs w:val="24"/>
          <w:lang w:val="en-US"/>
        </w:rPr>
        <w:t>phosphorescence excitation spectr</w:t>
      </w:r>
      <w:r w:rsidR="00653E93">
        <w:rPr>
          <w:rFonts w:ascii="Times New Roman" w:hAnsi="Times New Roman"/>
          <w:color w:val="000000" w:themeColor="text1"/>
          <w:sz w:val="24"/>
          <w:szCs w:val="24"/>
          <w:lang w:val="en-US"/>
        </w:rPr>
        <w:t>a</w:t>
      </w:r>
      <w:r w:rsidR="00653E93" w:rsidRPr="00E8061E">
        <w:rPr>
          <w:rFonts w:ascii="Times New Roman" w:hAnsi="Times New Roman"/>
          <w:sz w:val="24"/>
          <w:lang w:val="en-GB"/>
        </w:rPr>
        <w:t xml:space="preserve"> </w:t>
      </w:r>
      <w:r w:rsidR="00653E93">
        <w:rPr>
          <w:rFonts w:ascii="Times New Roman" w:hAnsi="Times New Roman"/>
          <w:sz w:val="24"/>
          <w:lang w:val="en-GB"/>
        </w:rPr>
        <w:t xml:space="preserve">was traced back to the unexpectedly small </w:t>
      </w:r>
      <w:r w:rsidR="00653E93" w:rsidRPr="00E8061E">
        <w:rPr>
          <w:rFonts w:ascii="Times New Roman" w:eastAsia="Times New Roman" w:hAnsi="Times New Roman"/>
          <w:iCs/>
          <w:snapToGrid w:val="0"/>
          <w:sz w:val="24"/>
          <w:szCs w:val="24"/>
          <w:lang w:val="en-GB"/>
        </w:rPr>
        <w:sym w:font="Symbol" w:char="F0E1"/>
      </w:r>
      <w:r w:rsidR="00653E93" w:rsidRPr="005F5669">
        <w:rPr>
          <w:rFonts w:ascii="Times New Roman" w:eastAsia="Times New Roman" w:hAnsi="Times New Roman"/>
          <w:iCs/>
          <w:snapToGrid w:val="0"/>
          <w:sz w:val="24"/>
          <w:szCs w:val="24"/>
          <w:lang w:val="en-US"/>
        </w:rPr>
        <w:t>1</w:t>
      </w:r>
      <w:r w:rsidR="00653E93" w:rsidRPr="005F5669">
        <w:rPr>
          <w:rFonts w:ascii="Times New Roman" w:eastAsia="Times New Roman" w:hAnsi="Times New Roman"/>
          <w:iCs/>
          <w:snapToGrid w:val="0"/>
          <w:sz w:val="24"/>
          <w:szCs w:val="24"/>
          <w:vertAlign w:val="superscript"/>
          <w:lang w:val="en-US"/>
        </w:rPr>
        <w:t>3</w:t>
      </w:r>
      <w:r w:rsidR="00653E93" w:rsidRPr="005F5669">
        <w:rPr>
          <w:rFonts w:ascii="Times New Roman" w:eastAsia="Times New Roman" w:hAnsi="Times New Roman"/>
          <w:iCs/>
          <w:snapToGrid w:val="0"/>
          <w:sz w:val="24"/>
          <w:szCs w:val="24"/>
          <w:lang w:val="en-US"/>
        </w:rPr>
        <w:t>B</w:t>
      </w:r>
      <w:r w:rsidR="00653E93" w:rsidRPr="005F5669">
        <w:rPr>
          <w:rFonts w:ascii="Times New Roman" w:eastAsia="Times New Roman" w:hAnsi="Times New Roman"/>
          <w:iCs/>
          <w:snapToGrid w:val="0"/>
          <w:sz w:val="24"/>
          <w:szCs w:val="24"/>
          <w:vertAlign w:val="subscript"/>
          <w:lang w:val="en-US"/>
        </w:rPr>
        <w:t>3u</w:t>
      </w:r>
      <w:r w:rsidR="00653E93" w:rsidRPr="00E8061E">
        <w:rPr>
          <w:rFonts w:ascii="Times New Roman" w:eastAsia="Times New Roman" w:hAnsi="Times New Roman"/>
          <w:iCs/>
          <w:snapToGrid w:val="0"/>
          <w:sz w:val="24"/>
          <w:szCs w:val="24"/>
          <w:lang w:val="en-GB"/>
        </w:rPr>
        <w:sym w:font="Symbol" w:char="F0BD"/>
      </w:r>
      <w:r w:rsidR="00653E93" w:rsidRPr="005F5669">
        <w:rPr>
          <w:rFonts w:ascii="Times New Roman" w:eastAsia="Times New Roman" w:hAnsi="Times New Roman"/>
          <w:iCs/>
          <w:snapToGrid w:val="0"/>
          <w:sz w:val="24"/>
          <w:szCs w:val="24"/>
          <w:lang w:val="en-US"/>
        </w:rPr>
        <w:t>H</w:t>
      </w:r>
      <w:r w:rsidR="00653E93" w:rsidRPr="005F5669">
        <w:rPr>
          <w:rFonts w:ascii="Times New Roman" w:eastAsia="Times New Roman" w:hAnsi="Times New Roman"/>
          <w:iCs/>
          <w:snapToGrid w:val="0"/>
          <w:sz w:val="24"/>
          <w:szCs w:val="24"/>
          <w:vertAlign w:val="subscript"/>
          <w:lang w:val="en-US"/>
        </w:rPr>
        <w:t>SO</w:t>
      </w:r>
      <w:r w:rsidR="00653E93" w:rsidRPr="00E8061E">
        <w:rPr>
          <w:rFonts w:ascii="Times New Roman" w:eastAsia="Times New Roman" w:hAnsi="Times New Roman"/>
          <w:iCs/>
          <w:snapToGrid w:val="0"/>
          <w:sz w:val="24"/>
          <w:szCs w:val="24"/>
          <w:lang w:val="en-GB"/>
        </w:rPr>
        <w:sym w:font="Symbol" w:char="F0BD"/>
      </w:r>
      <w:r w:rsidR="00653E93" w:rsidRPr="005F5669">
        <w:rPr>
          <w:rFonts w:ascii="Times New Roman" w:eastAsia="Times New Roman" w:hAnsi="Times New Roman"/>
          <w:iCs/>
          <w:snapToGrid w:val="0"/>
          <w:sz w:val="24"/>
          <w:szCs w:val="24"/>
          <w:lang w:val="en-US"/>
        </w:rPr>
        <w:t>1</w:t>
      </w:r>
      <w:r w:rsidR="00653E93" w:rsidRPr="005F5669">
        <w:rPr>
          <w:rFonts w:ascii="Times New Roman" w:eastAsia="Times New Roman" w:hAnsi="Times New Roman"/>
          <w:iCs/>
          <w:snapToGrid w:val="0"/>
          <w:sz w:val="24"/>
          <w:szCs w:val="24"/>
          <w:vertAlign w:val="superscript"/>
          <w:lang w:val="en-US"/>
        </w:rPr>
        <w:t>1</w:t>
      </w:r>
      <w:r w:rsidR="00653E93" w:rsidRPr="005F5669">
        <w:rPr>
          <w:rFonts w:ascii="Times New Roman" w:eastAsia="Times New Roman" w:hAnsi="Times New Roman"/>
          <w:iCs/>
          <w:snapToGrid w:val="0"/>
          <w:sz w:val="24"/>
          <w:szCs w:val="24"/>
          <w:lang w:val="en-US"/>
        </w:rPr>
        <w:t>B</w:t>
      </w:r>
      <w:r w:rsidR="00653E93" w:rsidRPr="005F5669">
        <w:rPr>
          <w:rFonts w:ascii="Times New Roman" w:eastAsia="Times New Roman" w:hAnsi="Times New Roman"/>
          <w:iCs/>
          <w:snapToGrid w:val="0"/>
          <w:sz w:val="24"/>
          <w:szCs w:val="24"/>
          <w:vertAlign w:val="subscript"/>
          <w:lang w:val="en-US"/>
        </w:rPr>
        <w:t>2u</w:t>
      </w:r>
      <w:r w:rsidR="00653E93" w:rsidRPr="00E8061E">
        <w:rPr>
          <w:rFonts w:ascii="Times New Roman" w:eastAsia="Times New Roman" w:hAnsi="Times New Roman"/>
          <w:iCs/>
          <w:snapToGrid w:val="0"/>
          <w:sz w:val="24"/>
          <w:szCs w:val="24"/>
          <w:lang w:val="en-GB"/>
        </w:rPr>
        <w:sym w:font="Symbol" w:char="F0F1"/>
      </w:r>
      <w:r w:rsidR="00653E93">
        <w:rPr>
          <w:rFonts w:ascii="Times New Roman" w:eastAsia="Times New Roman" w:hAnsi="Times New Roman"/>
          <w:iCs/>
          <w:snapToGrid w:val="0"/>
          <w:sz w:val="24"/>
          <w:szCs w:val="24"/>
          <w:lang w:val="en-GB"/>
        </w:rPr>
        <w:t xml:space="preserve"> and </w:t>
      </w:r>
      <w:r w:rsidR="00653E93" w:rsidRPr="00E8061E">
        <w:rPr>
          <w:rFonts w:ascii="Times New Roman" w:eastAsia="Times New Roman" w:hAnsi="Times New Roman"/>
          <w:iCs/>
          <w:snapToGrid w:val="0"/>
          <w:sz w:val="24"/>
          <w:szCs w:val="24"/>
          <w:lang w:val="en-GB"/>
        </w:rPr>
        <w:sym w:font="Symbol" w:char="F0E1"/>
      </w:r>
      <w:r w:rsidR="00653E93" w:rsidRPr="005F5669">
        <w:rPr>
          <w:rFonts w:ascii="Times New Roman" w:eastAsia="Times New Roman" w:hAnsi="Times New Roman"/>
          <w:iCs/>
          <w:snapToGrid w:val="0"/>
          <w:sz w:val="24"/>
          <w:szCs w:val="24"/>
          <w:lang w:val="en-US"/>
        </w:rPr>
        <w:t>1</w:t>
      </w:r>
      <w:r w:rsidR="00653E93" w:rsidRPr="005F5669">
        <w:rPr>
          <w:rFonts w:ascii="Times New Roman" w:eastAsia="Times New Roman" w:hAnsi="Times New Roman"/>
          <w:iCs/>
          <w:snapToGrid w:val="0"/>
          <w:sz w:val="24"/>
          <w:szCs w:val="24"/>
          <w:vertAlign w:val="superscript"/>
          <w:lang w:val="en-US"/>
        </w:rPr>
        <w:t>3</w:t>
      </w:r>
      <w:r w:rsidR="00653E93" w:rsidRPr="005F5669">
        <w:rPr>
          <w:rFonts w:ascii="Times New Roman" w:eastAsia="Times New Roman" w:hAnsi="Times New Roman"/>
          <w:iCs/>
          <w:snapToGrid w:val="0"/>
          <w:sz w:val="24"/>
          <w:szCs w:val="24"/>
          <w:lang w:val="en-US"/>
        </w:rPr>
        <w:t>B</w:t>
      </w:r>
      <w:r w:rsidR="00653E93" w:rsidRPr="005F5669">
        <w:rPr>
          <w:rFonts w:ascii="Times New Roman" w:eastAsia="Times New Roman" w:hAnsi="Times New Roman"/>
          <w:iCs/>
          <w:snapToGrid w:val="0"/>
          <w:sz w:val="24"/>
          <w:szCs w:val="24"/>
          <w:vertAlign w:val="subscript"/>
          <w:lang w:val="en-US"/>
        </w:rPr>
        <w:t>3u</w:t>
      </w:r>
      <w:r w:rsidR="00653E93" w:rsidRPr="00E8061E">
        <w:rPr>
          <w:rFonts w:ascii="Times New Roman" w:eastAsia="Times New Roman" w:hAnsi="Times New Roman"/>
          <w:iCs/>
          <w:snapToGrid w:val="0"/>
          <w:sz w:val="24"/>
          <w:szCs w:val="24"/>
          <w:lang w:val="en-GB"/>
        </w:rPr>
        <w:sym w:font="Symbol" w:char="F0BD"/>
      </w:r>
      <w:r w:rsidR="00653E93" w:rsidRPr="005F5669">
        <w:rPr>
          <w:rFonts w:ascii="Times New Roman" w:eastAsia="Times New Roman" w:hAnsi="Times New Roman"/>
          <w:iCs/>
          <w:snapToGrid w:val="0"/>
          <w:sz w:val="24"/>
          <w:szCs w:val="24"/>
          <w:lang w:val="en-US"/>
        </w:rPr>
        <w:t>H</w:t>
      </w:r>
      <w:r w:rsidR="00653E93" w:rsidRPr="005F5669">
        <w:rPr>
          <w:rFonts w:ascii="Times New Roman" w:eastAsia="Times New Roman" w:hAnsi="Times New Roman"/>
          <w:iCs/>
          <w:snapToGrid w:val="0"/>
          <w:sz w:val="24"/>
          <w:szCs w:val="24"/>
          <w:vertAlign w:val="subscript"/>
          <w:lang w:val="en-US"/>
        </w:rPr>
        <w:t>SO</w:t>
      </w:r>
      <w:r w:rsidR="00653E93" w:rsidRPr="00E8061E">
        <w:rPr>
          <w:rFonts w:ascii="Times New Roman" w:eastAsia="Times New Roman" w:hAnsi="Times New Roman"/>
          <w:iCs/>
          <w:snapToGrid w:val="0"/>
          <w:sz w:val="24"/>
          <w:szCs w:val="24"/>
          <w:lang w:val="en-GB"/>
        </w:rPr>
        <w:sym w:font="Symbol" w:char="F0BD"/>
      </w:r>
      <w:r w:rsidR="00653E93" w:rsidRPr="005F5669">
        <w:rPr>
          <w:rFonts w:ascii="Times New Roman" w:eastAsia="Times New Roman" w:hAnsi="Times New Roman"/>
          <w:iCs/>
          <w:snapToGrid w:val="0"/>
          <w:sz w:val="24"/>
          <w:szCs w:val="24"/>
          <w:lang w:val="en-US"/>
        </w:rPr>
        <w:t>1</w:t>
      </w:r>
      <w:r w:rsidR="00653E93" w:rsidRPr="005F5669">
        <w:rPr>
          <w:rFonts w:ascii="Times New Roman" w:eastAsia="Times New Roman" w:hAnsi="Times New Roman"/>
          <w:iCs/>
          <w:snapToGrid w:val="0"/>
          <w:sz w:val="24"/>
          <w:szCs w:val="24"/>
          <w:vertAlign w:val="superscript"/>
          <w:lang w:val="en-US"/>
        </w:rPr>
        <w:t>1</w:t>
      </w:r>
      <w:r w:rsidR="00653E93" w:rsidRPr="005F5669">
        <w:rPr>
          <w:rFonts w:ascii="Times New Roman" w:eastAsia="Times New Roman" w:hAnsi="Times New Roman"/>
          <w:iCs/>
          <w:snapToGrid w:val="0"/>
          <w:sz w:val="24"/>
          <w:szCs w:val="24"/>
          <w:lang w:val="en-US"/>
        </w:rPr>
        <w:t>B</w:t>
      </w:r>
      <w:r w:rsidR="00653E93" w:rsidRPr="005F5669">
        <w:rPr>
          <w:rFonts w:ascii="Times New Roman" w:eastAsia="Times New Roman" w:hAnsi="Times New Roman"/>
          <w:iCs/>
          <w:snapToGrid w:val="0"/>
          <w:sz w:val="24"/>
          <w:szCs w:val="24"/>
          <w:vertAlign w:val="subscript"/>
          <w:lang w:val="en-US"/>
        </w:rPr>
        <w:t>2u</w:t>
      </w:r>
      <w:r w:rsidR="00653E93" w:rsidRPr="00E8061E">
        <w:rPr>
          <w:rFonts w:ascii="Times New Roman" w:eastAsia="Times New Roman" w:hAnsi="Times New Roman"/>
          <w:iCs/>
          <w:snapToGrid w:val="0"/>
          <w:sz w:val="24"/>
          <w:szCs w:val="24"/>
          <w:lang w:val="en-GB"/>
        </w:rPr>
        <w:sym w:font="Symbol" w:char="F0F1"/>
      </w:r>
      <w:r w:rsidR="00653E93">
        <w:rPr>
          <w:rFonts w:ascii="Times New Roman" w:eastAsia="Times New Roman" w:hAnsi="Times New Roman"/>
          <w:iCs/>
          <w:snapToGrid w:val="0"/>
          <w:sz w:val="24"/>
          <w:szCs w:val="24"/>
          <w:lang w:val="en-GB"/>
        </w:rPr>
        <w:t xml:space="preserve"> matrix elements.</w:t>
      </w:r>
      <w:r w:rsidR="00665840">
        <w:rPr>
          <w:rFonts w:ascii="Times New Roman" w:eastAsia="Times New Roman" w:hAnsi="Times New Roman"/>
          <w:iCs/>
          <w:snapToGrid w:val="0"/>
          <w:sz w:val="24"/>
          <w:szCs w:val="24"/>
          <w:lang w:val="en-GB"/>
        </w:rPr>
        <w:t xml:space="preserve"> </w:t>
      </w:r>
      <w:r w:rsidR="00665840">
        <w:rPr>
          <w:rFonts w:ascii="Times New Roman" w:eastAsia="Times New Roman" w:hAnsi="Times New Roman"/>
          <w:snapToGrid w:val="0"/>
          <w:sz w:val="24"/>
          <w:szCs w:val="24"/>
          <w:lang w:val="en-GB"/>
        </w:rPr>
        <w:t xml:space="preserve">The </w:t>
      </w:r>
      <w:r w:rsidR="00665840" w:rsidRPr="00E8061E">
        <w:rPr>
          <w:rFonts w:ascii="Times New Roman" w:hAnsi="Times New Roman"/>
          <w:sz w:val="24"/>
          <w:lang w:val="en-GB"/>
        </w:rPr>
        <w:t>T</w:t>
      </w:r>
      <w:r w:rsidR="00665840" w:rsidRPr="00E8061E">
        <w:rPr>
          <w:rFonts w:ascii="Times New Roman" w:hAnsi="Times New Roman"/>
          <w:sz w:val="24"/>
          <w:vertAlign w:val="subscript"/>
          <w:lang w:val="en-GB"/>
        </w:rPr>
        <w:t>1</w:t>
      </w:r>
      <w:r w:rsidR="00665840" w:rsidRPr="00E8061E">
        <w:rPr>
          <w:rFonts w:ascii="Times New Roman" w:hAnsi="Times New Roman"/>
          <w:sz w:val="24"/>
          <w:lang w:val="en-GB"/>
        </w:rPr>
        <w:t xml:space="preserve"> </w:t>
      </w:r>
      <w:r w:rsidR="00665840" w:rsidRPr="00E8061E">
        <w:rPr>
          <w:rFonts w:ascii="Times New Roman" w:hAnsi="Times New Roman"/>
          <w:sz w:val="24"/>
          <w:lang w:val="en-GB"/>
        </w:rPr>
        <w:sym w:font="Symbol" w:char="F0AC"/>
      </w:r>
      <w:r w:rsidR="00665840" w:rsidRPr="00E8061E">
        <w:rPr>
          <w:rFonts w:ascii="Times New Roman" w:hAnsi="Times New Roman"/>
          <w:sz w:val="24"/>
          <w:lang w:val="en-GB"/>
        </w:rPr>
        <w:t xml:space="preserve"> S</w:t>
      </w:r>
      <w:r w:rsidR="00665840" w:rsidRPr="00E8061E">
        <w:rPr>
          <w:rFonts w:ascii="Times New Roman" w:hAnsi="Times New Roman"/>
          <w:sz w:val="24"/>
          <w:vertAlign w:val="subscript"/>
          <w:lang w:val="en-GB"/>
        </w:rPr>
        <w:t>0</w:t>
      </w:r>
      <w:r w:rsidR="00665840" w:rsidRPr="009F41AF">
        <w:rPr>
          <w:rFonts w:ascii="Times New Roman" w:hAnsi="Times New Roman"/>
          <w:sz w:val="24"/>
          <w:lang w:val="en-GB"/>
        </w:rPr>
        <w:t xml:space="preserve"> </w:t>
      </w:r>
      <w:r w:rsidR="00665840">
        <w:rPr>
          <w:rFonts w:ascii="Times New Roman" w:hAnsi="Times New Roman"/>
          <w:sz w:val="24"/>
          <w:lang w:val="en-GB"/>
        </w:rPr>
        <w:t>absorption</w:t>
      </w:r>
      <w:r w:rsidR="00665840" w:rsidRPr="00E8061E">
        <w:rPr>
          <w:rFonts w:ascii="Times New Roman" w:eastAsia="Times New Roman" w:hAnsi="Times New Roman"/>
          <w:snapToGrid w:val="0"/>
          <w:sz w:val="24"/>
          <w:szCs w:val="24"/>
          <w:lang w:val="en-GB"/>
        </w:rPr>
        <w:t xml:space="preserve"> </w:t>
      </w:r>
      <w:r w:rsidR="00665840">
        <w:rPr>
          <w:rFonts w:ascii="Times New Roman" w:eastAsia="Times New Roman" w:hAnsi="Times New Roman"/>
          <w:snapToGrid w:val="0"/>
          <w:sz w:val="24"/>
          <w:szCs w:val="24"/>
          <w:lang w:val="en-GB"/>
        </w:rPr>
        <w:t>and the corresponding phosphorescence derive their intensities nearly exclusively from z-polarized transitions to the third triplet subl</w:t>
      </w:r>
      <w:r w:rsidR="004A5A6A">
        <w:rPr>
          <w:rFonts w:ascii="Times New Roman" w:eastAsia="Times New Roman" w:hAnsi="Times New Roman"/>
          <w:snapToGrid w:val="0"/>
          <w:sz w:val="24"/>
          <w:szCs w:val="24"/>
          <w:lang w:val="en-GB"/>
        </w:rPr>
        <w:t xml:space="preserve">evel mainly represented by the </w:t>
      </w:r>
      <w:r w:rsidR="00665840" w:rsidRPr="00E8061E">
        <w:rPr>
          <w:rFonts w:ascii="Times New Roman" w:eastAsia="Times New Roman" w:hAnsi="Times New Roman"/>
          <w:snapToGrid w:val="0"/>
          <w:sz w:val="24"/>
          <w:szCs w:val="24"/>
          <w:lang w:val="en-GB"/>
        </w:rPr>
        <w:t xml:space="preserve">negative linear combination of </w:t>
      </w:r>
      <w:r w:rsidR="00665840">
        <w:rPr>
          <w:rFonts w:ascii="Times New Roman" w:eastAsia="Times New Roman" w:hAnsi="Times New Roman"/>
          <w:snapToGrid w:val="0"/>
          <w:sz w:val="24"/>
          <w:szCs w:val="24"/>
          <w:lang w:val="en-GB"/>
        </w:rPr>
        <w:t>the</w:t>
      </w:r>
      <w:r w:rsidR="00665840" w:rsidRPr="00E8061E">
        <w:rPr>
          <w:rFonts w:ascii="Times New Roman" w:eastAsia="Times New Roman" w:hAnsi="Times New Roman"/>
          <w:snapToGrid w:val="0"/>
          <w:sz w:val="24"/>
          <w:szCs w:val="24"/>
          <w:lang w:val="en-GB"/>
        </w:rPr>
        <w:t xml:space="preserve"> </w:t>
      </w:r>
      <w:proofErr w:type="spellStart"/>
      <w:r w:rsidR="00665840" w:rsidRPr="00E8061E">
        <w:rPr>
          <w:rFonts w:ascii="Times New Roman" w:eastAsia="Times New Roman" w:hAnsi="Times New Roman"/>
          <w:snapToGrid w:val="0"/>
          <w:sz w:val="24"/>
          <w:szCs w:val="24"/>
          <w:lang w:val="en-GB"/>
        </w:rPr>
        <w:t>m</w:t>
      </w:r>
      <w:r w:rsidR="00665840" w:rsidRPr="00E8061E">
        <w:rPr>
          <w:rFonts w:ascii="Times New Roman" w:eastAsia="Times New Roman" w:hAnsi="Times New Roman"/>
          <w:snapToGrid w:val="0"/>
          <w:sz w:val="24"/>
          <w:szCs w:val="24"/>
          <w:vertAlign w:val="subscript"/>
          <w:lang w:val="en-GB"/>
        </w:rPr>
        <w:t>s</w:t>
      </w:r>
      <w:proofErr w:type="spellEnd"/>
      <w:r w:rsidR="00665840" w:rsidRPr="00E8061E">
        <w:rPr>
          <w:rFonts w:ascii="Times New Roman" w:eastAsia="Times New Roman" w:hAnsi="Times New Roman"/>
          <w:snapToGrid w:val="0"/>
          <w:sz w:val="24"/>
          <w:szCs w:val="24"/>
          <w:lang w:val="en-GB"/>
        </w:rPr>
        <w:t xml:space="preserve"> = 1 and </w:t>
      </w:r>
      <w:proofErr w:type="spellStart"/>
      <w:r w:rsidR="00665840" w:rsidRPr="00E8061E">
        <w:rPr>
          <w:rFonts w:ascii="Times New Roman" w:eastAsia="Times New Roman" w:hAnsi="Times New Roman"/>
          <w:snapToGrid w:val="0"/>
          <w:sz w:val="24"/>
          <w:szCs w:val="24"/>
          <w:lang w:val="en-GB"/>
        </w:rPr>
        <w:t>m</w:t>
      </w:r>
      <w:r w:rsidR="00665840" w:rsidRPr="00E8061E">
        <w:rPr>
          <w:rFonts w:ascii="Times New Roman" w:eastAsia="Times New Roman" w:hAnsi="Times New Roman"/>
          <w:snapToGrid w:val="0"/>
          <w:sz w:val="24"/>
          <w:szCs w:val="24"/>
          <w:vertAlign w:val="subscript"/>
          <w:lang w:val="en-GB"/>
        </w:rPr>
        <w:t>s</w:t>
      </w:r>
      <w:proofErr w:type="spellEnd"/>
      <w:r w:rsidR="00665840" w:rsidRPr="00E8061E">
        <w:rPr>
          <w:rFonts w:ascii="Times New Roman" w:eastAsia="Times New Roman" w:hAnsi="Times New Roman"/>
          <w:snapToGrid w:val="0"/>
          <w:sz w:val="24"/>
          <w:szCs w:val="24"/>
          <w:lang w:val="en-GB"/>
        </w:rPr>
        <w:t xml:space="preserve"> = -1</w:t>
      </w:r>
      <w:r w:rsidR="00665840">
        <w:rPr>
          <w:rFonts w:ascii="Times New Roman" w:eastAsia="Times New Roman" w:hAnsi="Times New Roman"/>
          <w:snapToGrid w:val="0"/>
          <w:sz w:val="24"/>
          <w:szCs w:val="24"/>
          <w:lang w:val="en-GB"/>
        </w:rPr>
        <w:t xml:space="preserve"> spin components of the</w:t>
      </w:r>
      <w:r w:rsidR="00665840" w:rsidRPr="00E8061E">
        <w:rPr>
          <w:rFonts w:ascii="Times New Roman" w:eastAsia="Times New Roman" w:hAnsi="Times New Roman"/>
          <w:snapToGrid w:val="0"/>
          <w:sz w:val="24"/>
          <w:szCs w:val="24"/>
          <w:lang w:val="en-GB"/>
        </w:rPr>
        <w:t xml:space="preserve"> </w:t>
      </w:r>
      <w:r w:rsidR="00665840" w:rsidRPr="00E8061E">
        <w:rPr>
          <w:rFonts w:ascii="Times New Roman" w:hAnsi="Times New Roman"/>
          <w:sz w:val="24"/>
          <w:szCs w:val="24"/>
          <w:vertAlign w:val="superscript"/>
          <w:lang w:val="en-GB"/>
        </w:rPr>
        <w:t>3</w:t>
      </w:r>
      <w:r w:rsidR="00665840" w:rsidRPr="00E8061E">
        <w:rPr>
          <w:rFonts w:ascii="Times New Roman" w:hAnsi="Times New Roman"/>
          <w:sz w:val="24"/>
          <w:szCs w:val="24"/>
          <w:lang w:val="en-GB"/>
        </w:rPr>
        <w:t>B</w:t>
      </w:r>
      <w:r w:rsidR="00665840">
        <w:rPr>
          <w:rFonts w:ascii="Times New Roman" w:hAnsi="Times New Roman"/>
          <w:sz w:val="24"/>
          <w:szCs w:val="24"/>
          <w:vertAlign w:val="subscript"/>
          <w:lang w:val="en-GB"/>
        </w:rPr>
        <w:t>3</w:t>
      </w:r>
      <w:r w:rsidR="00665840" w:rsidRPr="00E8061E">
        <w:rPr>
          <w:rFonts w:ascii="Times New Roman" w:hAnsi="Times New Roman"/>
          <w:sz w:val="24"/>
          <w:szCs w:val="24"/>
          <w:vertAlign w:val="subscript"/>
          <w:lang w:val="en-GB"/>
        </w:rPr>
        <w:t>u</w:t>
      </w:r>
      <w:r w:rsidR="00665840" w:rsidRPr="00E8061E">
        <w:rPr>
          <w:rFonts w:ascii="Times New Roman" w:hAnsi="Times New Roman"/>
          <w:sz w:val="24"/>
          <w:szCs w:val="24"/>
          <w:lang w:val="en-GB"/>
        </w:rPr>
        <w:t xml:space="preserve"> state</w:t>
      </w:r>
      <w:r w:rsidR="00665840" w:rsidRPr="00E8061E">
        <w:rPr>
          <w:rFonts w:ascii="Times New Roman" w:eastAsia="Times New Roman" w:hAnsi="Times New Roman"/>
          <w:snapToGrid w:val="0"/>
          <w:sz w:val="24"/>
          <w:szCs w:val="24"/>
          <w:lang w:val="en-GB"/>
        </w:rPr>
        <w:t xml:space="preserve">. </w:t>
      </w:r>
      <w:r w:rsidR="00665840">
        <w:rPr>
          <w:rFonts w:ascii="Times New Roman" w:eastAsia="Times New Roman" w:hAnsi="Times New Roman"/>
          <w:snapToGrid w:val="0"/>
          <w:sz w:val="24"/>
          <w:szCs w:val="24"/>
          <w:lang w:val="en-GB"/>
        </w:rPr>
        <w:t>The intensity of the spin-forbidden transition is</w:t>
      </w:r>
      <w:r w:rsidR="00665840" w:rsidRPr="00E8061E">
        <w:rPr>
          <w:rFonts w:ascii="Times New Roman" w:eastAsia="Times New Roman" w:hAnsi="Times New Roman"/>
          <w:snapToGrid w:val="0"/>
          <w:sz w:val="24"/>
          <w:szCs w:val="24"/>
          <w:lang w:val="en-GB"/>
        </w:rPr>
        <w:t xml:space="preserve"> borrow</w:t>
      </w:r>
      <w:r w:rsidR="00665840">
        <w:rPr>
          <w:rFonts w:ascii="Times New Roman" w:eastAsia="Times New Roman" w:hAnsi="Times New Roman"/>
          <w:snapToGrid w:val="0"/>
          <w:sz w:val="24"/>
          <w:szCs w:val="24"/>
          <w:lang w:val="en-GB"/>
        </w:rPr>
        <w:t>ed</w:t>
      </w:r>
      <w:r w:rsidR="00665840" w:rsidRPr="00E8061E">
        <w:rPr>
          <w:rFonts w:ascii="Times New Roman" w:eastAsia="Times New Roman" w:hAnsi="Times New Roman"/>
          <w:snapToGrid w:val="0"/>
          <w:sz w:val="24"/>
          <w:szCs w:val="24"/>
          <w:lang w:val="en-GB"/>
        </w:rPr>
        <w:t xml:space="preserve"> from the </w:t>
      </w:r>
      <w:r w:rsidR="00665840">
        <w:rPr>
          <w:rFonts w:ascii="Times New Roman" w:eastAsia="Times New Roman" w:hAnsi="Times New Roman"/>
          <w:snapToGrid w:val="0"/>
          <w:sz w:val="24"/>
          <w:szCs w:val="24"/>
          <w:lang w:val="en-GB"/>
        </w:rPr>
        <w:t xml:space="preserve">optically </w:t>
      </w:r>
      <w:r w:rsidR="00665840" w:rsidRPr="00E8061E">
        <w:rPr>
          <w:rFonts w:ascii="Times New Roman" w:eastAsia="Times New Roman" w:hAnsi="Times New Roman"/>
          <w:snapToGrid w:val="0"/>
          <w:sz w:val="24"/>
          <w:szCs w:val="24"/>
          <w:lang w:val="en-GB"/>
        </w:rPr>
        <w:t>bright 1</w:t>
      </w:r>
      <w:r w:rsidR="00665840" w:rsidRPr="00E8061E">
        <w:rPr>
          <w:rFonts w:ascii="Times New Roman" w:eastAsia="Times New Roman" w:hAnsi="Times New Roman"/>
          <w:snapToGrid w:val="0"/>
          <w:sz w:val="24"/>
          <w:szCs w:val="24"/>
          <w:vertAlign w:val="superscript"/>
          <w:lang w:val="en-GB"/>
        </w:rPr>
        <w:t>1</w:t>
      </w:r>
      <w:r w:rsidR="00665840" w:rsidRPr="00E8061E">
        <w:rPr>
          <w:rFonts w:ascii="Times New Roman" w:eastAsia="Times New Roman" w:hAnsi="Times New Roman"/>
          <w:snapToGrid w:val="0"/>
          <w:sz w:val="24"/>
          <w:szCs w:val="24"/>
          <w:lang w:val="en-GB"/>
        </w:rPr>
        <w:t>B</w:t>
      </w:r>
      <w:r w:rsidR="00665840" w:rsidRPr="00E8061E">
        <w:rPr>
          <w:rFonts w:ascii="Times New Roman" w:eastAsia="Times New Roman" w:hAnsi="Times New Roman"/>
          <w:snapToGrid w:val="0"/>
          <w:sz w:val="24"/>
          <w:szCs w:val="24"/>
          <w:vertAlign w:val="subscript"/>
          <w:lang w:val="en-GB"/>
        </w:rPr>
        <w:t>1u</w:t>
      </w:r>
      <w:r w:rsidR="00665840" w:rsidRPr="00E8061E">
        <w:rPr>
          <w:rFonts w:ascii="Times New Roman" w:eastAsia="Times New Roman" w:hAnsi="Times New Roman"/>
          <w:snapToGrid w:val="0"/>
          <w:sz w:val="24"/>
          <w:szCs w:val="24"/>
          <w:lang w:val="en-GB"/>
        </w:rPr>
        <w:t xml:space="preserve"> and 2</w:t>
      </w:r>
      <w:r w:rsidR="00665840" w:rsidRPr="00E8061E">
        <w:rPr>
          <w:rFonts w:ascii="Times New Roman" w:eastAsia="Times New Roman" w:hAnsi="Times New Roman"/>
          <w:snapToGrid w:val="0"/>
          <w:sz w:val="24"/>
          <w:szCs w:val="24"/>
          <w:vertAlign w:val="superscript"/>
          <w:lang w:val="en-GB"/>
        </w:rPr>
        <w:t>1</w:t>
      </w:r>
      <w:r w:rsidR="00665840" w:rsidRPr="00E8061E">
        <w:rPr>
          <w:rFonts w:ascii="Times New Roman" w:eastAsia="Times New Roman" w:hAnsi="Times New Roman"/>
          <w:snapToGrid w:val="0"/>
          <w:sz w:val="24"/>
          <w:szCs w:val="24"/>
          <w:lang w:val="en-GB"/>
        </w:rPr>
        <w:t>B</w:t>
      </w:r>
      <w:r w:rsidR="00665840" w:rsidRPr="00E8061E">
        <w:rPr>
          <w:rFonts w:ascii="Times New Roman" w:eastAsia="Times New Roman" w:hAnsi="Times New Roman"/>
          <w:snapToGrid w:val="0"/>
          <w:sz w:val="24"/>
          <w:szCs w:val="24"/>
          <w:vertAlign w:val="subscript"/>
          <w:lang w:val="en-GB"/>
        </w:rPr>
        <w:t>1u</w:t>
      </w:r>
      <w:r w:rsidR="00665840" w:rsidRPr="00E8061E">
        <w:rPr>
          <w:rFonts w:ascii="Times New Roman" w:eastAsia="Times New Roman" w:hAnsi="Times New Roman"/>
          <w:snapToGrid w:val="0"/>
          <w:sz w:val="24"/>
          <w:szCs w:val="24"/>
          <w:lang w:val="en-GB"/>
        </w:rPr>
        <w:t xml:space="preserve"> states</w:t>
      </w:r>
      <w:r w:rsidR="00665840">
        <w:rPr>
          <w:rFonts w:ascii="Times New Roman" w:eastAsia="Times New Roman" w:hAnsi="Times New Roman"/>
          <w:snapToGrid w:val="0"/>
          <w:sz w:val="24"/>
          <w:szCs w:val="24"/>
          <w:lang w:val="en-GB"/>
        </w:rPr>
        <w:t xml:space="preserve"> by a direct spin–orbit mechanism without the necessity to invoke spin–</w:t>
      </w:r>
      <w:r w:rsidR="008D0321" w:rsidRPr="00E8061E">
        <w:rPr>
          <w:rFonts w:ascii="Times New Roman" w:hAnsi="Times New Roman"/>
          <w:sz w:val="24"/>
          <w:lang w:val="en-GB"/>
        </w:rPr>
        <w:t>vibronic coupling</w:t>
      </w:r>
      <w:r w:rsidR="00665840">
        <w:rPr>
          <w:rFonts w:ascii="Times New Roman" w:hAnsi="Times New Roman"/>
          <w:sz w:val="24"/>
          <w:lang w:val="en-GB"/>
        </w:rPr>
        <w:t>.</w:t>
      </w:r>
      <w:r w:rsidR="008D0321" w:rsidRPr="00E8061E">
        <w:rPr>
          <w:rFonts w:ascii="Times New Roman" w:hAnsi="Times New Roman"/>
          <w:sz w:val="24"/>
          <w:lang w:val="en-GB"/>
        </w:rPr>
        <w:t xml:space="preserve"> </w:t>
      </w:r>
      <w:r w:rsidR="00665840">
        <w:rPr>
          <w:rFonts w:ascii="Times New Roman" w:hAnsi="Times New Roman"/>
          <w:sz w:val="24"/>
          <w:lang w:val="en-GB"/>
        </w:rPr>
        <w:t>The good agreement between our simulated spectra and the experimentally observed ones establishe</w:t>
      </w:r>
      <w:r w:rsidR="00CE49BD">
        <w:rPr>
          <w:rFonts w:ascii="Times New Roman" w:hAnsi="Times New Roman"/>
          <w:sz w:val="24"/>
          <w:lang w:val="en-GB"/>
        </w:rPr>
        <w:t>s</w:t>
      </w:r>
      <w:r w:rsidR="00665840">
        <w:rPr>
          <w:rFonts w:ascii="Times New Roman" w:hAnsi="Times New Roman"/>
          <w:sz w:val="24"/>
          <w:lang w:val="en-GB"/>
        </w:rPr>
        <w:t xml:space="preserve"> confidence in the </w:t>
      </w:r>
      <w:r w:rsidR="00CE49BD">
        <w:rPr>
          <w:rFonts w:ascii="Times New Roman" w:hAnsi="Times New Roman"/>
          <w:sz w:val="24"/>
          <w:lang w:val="en-GB"/>
        </w:rPr>
        <w:t xml:space="preserve">applied quantum methods and the </w:t>
      </w:r>
      <w:r w:rsidR="00665840">
        <w:rPr>
          <w:rFonts w:ascii="Times New Roman" w:hAnsi="Times New Roman"/>
          <w:sz w:val="24"/>
          <w:lang w:val="en-GB"/>
        </w:rPr>
        <w:t>pro</w:t>
      </w:r>
      <w:r w:rsidR="00CE49BD">
        <w:rPr>
          <w:rFonts w:ascii="Times New Roman" w:hAnsi="Times New Roman"/>
          <w:sz w:val="24"/>
          <w:lang w:val="en-GB"/>
        </w:rPr>
        <w:t>cedures for computing vibronic spectra under the influence of spin–orbit coupling.</w:t>
      </w:r>
    </w:p>
    <w:p w14:paraId="27D1496D" w14:textId="77777777" w:rsidR="008D3C20" w:rsidRPr="00E8061E" w:rsidRDefault="008D3C20" w:rsidP="005E38E1">
      <w:pPr>
        <w:shd w:val="clear" w:color="auto" w:fill="FFFFFF"/>
        <w:spacing w:after="0" w:line="240" w:lineRule="auto"/>
        <w:rPr>
          <w:rFonts w:ascii="Times New Roman" w:hAnsi="Times New Roman"/>
          <w:sz w:val="14"/>
          <w:szCs w:val="24"/>
          <w:lang w:val="en-GB"/>
        </w:rPr>
      </w:pPr>
    </w:p>
    <w:p w14:paraId="09E149B7" w14:textId="33C50316" w:rsidR="009D24B1" w:rsidRPr="00E8061E" w:rsidRDefault="009D24B1" w:rsidP="005E38E1">
      <w:pPr>
        <w:shd w:val="clear" w:color="auto" w:fill="FFFFFF"/>
        <w:spacing w:after="0" w:line="360" w:lineRule="auto"/>
        <w:rPr>
          <w:rFonts w:ascii="Times New Roman" w:hAnsi="Times New Roman"/>
          <w:sz w:val="24"/>
          <w:szCs w:val="24"/>
          <w:lang w:val="en-GB"/>
        </w:rPr>
      </w:pPr>
      <w:r w:rsidRPr="00E8061E">
        <w:rPr>
          <w:rFonts w:ascii="Times New Roman" w:hAnsi="Times New Roman"/>
          <w:i/>
          <w:sz w:val="24"/>
          <w:szCs w:val="24"/>
          <w:lang w:val="en-GB"/>
        </w:rPr>
        <w:t>Acknowledgements:</w:t>
      </w:r>
      <w:r w:rsidRPr="00E8061E">
        <w:rPr>
          <w:rFonts w:ascii="Times New Roman" w:hAnsi="Times New Roman"/>
          <w:sz w:val="24"/>
          <w:szCs w:val="24"/>
          <w:lang w:val="en-GB"/>
        </w:rPr>
        <w:t xml:space="preserve"> I</w:t>
      </w:r>
      <w:r w:rsidR="004A3B3B">
        <w:rPr>
          <w:rFonts w:ascii="Times New Roman" w:hAnsi="Times New Roman"/>
          <w:sz w:val="24"/>
          <w:szCs w:val="24"/>
          <w:lang w:val="en-GB"/>
        </w:rPr>
        <w:t xml:space="preserve">t is a pleasure to dedicate this article to </w:t>
      </w:r>
      <w:proofErr w:type="spellStart"/>
      <w:r w:rsidR="004A3B3B">
        <w:rPr>
          <w:rFonts w:ascii="Times New Roman" w:hAnsi="Times New Roman"/>
          <w:sz w:val="24"/>
          <w:szCs w:val="24"/>
          <w:lang w:val="en-GB"/>
        </w:rPr>
        <w:t>Prof.</w:t>
      </w:r>
      <w:proofErr w:type="spellEnd"/>
      <w:r w:rsidR="004A3B3B">
        <w:rPr>
          <w:rFonts w:ascii="Times New Roman" w:hAnsi="Times New Roman"/>
          <w:sz w:val="24"/>
          <w:szCs w:val="24"/>
          <w:lang w:val="en-GB"/>
        </w:rPr>
        <w:t xml:space="preserve"> </w:t>
      </w:r>
      <w:proofErr w:type="spellStart"/>
      <w:r w:rsidR="00CF358B" w:rsidRPr="00CF358B">
        <w:rPr>
          <w:rFonts w:ascii="Times New Roman" w:hAnsi="Times New Roman"/>
          <w:i/>
          <w:sz w:val="24"/>
          <w:szCs w:val="24"/>
          <w:lang w:val="en-GB"/>
        </w:rPr>
        <w:t>em</w:t>
      </w:r>
      <w:proofErr w:type="spellEnd"/>
      <w:r w:rsidR="00CF358B" w:rsidRPr="00CF358B">
        <w:rPr>
          <w:rFonts w:ascii="Times New Roman" w:hAnsi="Times New Roman"/>
          <w:i/>
          <w:sz w:val="24"/>
          <w:szCs w:val="24"/>
          <w:lang w:val="en-GB"/>
        </w:rPr>
        <w:t>.</w:t>
      </w:r>
      <w:r w:rsidR="00CF358B">
        <w:rPr>
          <w:rFonts w:ascii="Times New Roman" w:hAnsi="Times New Roman"/>
          <w:sz w:val="24"/>
          <w:szCs w:val="24"/>
          <w:lang w:val="en-GB"/>
        </w:rPr>
        <w:t xml:space="preserve"> </w:t>
      </w:r>
      <w:proofErr w:type="spellStart"/>
      <w:r w:rsidR="004A3B3B">
        <w:rPr>
          <w:rFonts w:ascii="Times New Roman" w:hAnsi="Times New Roman"/>
          <w:sz w:val="24"/>
          <w:szCs w:val="24"/>
          <w:lang w:val="en-GB"/>
        </w:rPr>
        <w:t>Miljenko</w:t>
      </w:r>
      <w:proofErr w:type="spellEnd"/>
      <w:r w:rsidR="00950F29">
        <w:rPr>
          <w:rFonts w:ascii="Times New Roman" w:hAnsi="Times New Roman"/>
          <w:sz w:val="24"/>
          <w:szCs w:val="24"/>
          <w:lang w:val="en-GB"/>
        </w:rPr>
        <w:t xml:space="preserve"> </w:t>
      </w:r>
      <w:proofErr w:type="spellStart"/>
      <w:r w:rsidR="00950F29">
        <w:rPr>
          <w:rFonts w:ascii="Times New Roman" w:hAnsi="Times New Roman"/>
          <w:sz w:val="24"/>
          <w:szCs w:val="24"/>
          <w:lang w:val="en-GB"/>
        </w:rPr>
        <w:t>Perić</w:t>
      </w:r>
      <w:proofErr w:type="spellEnd"/>
      <w:r w:rsidR="00950F29">
        <w:rPr>
          <w:rFonts w:ascii="Times New Roman" w:hAnsi="Times New Roman"/>
          <w:sz w:val="24"/>
          <w:szCs w:val="24"/>
          <w:lang w:val="en-GB"/>
        </w:rPr>
        <w:t xml:space="preserve"> </w:t>
      </w:r>
      <w:r w:rsidR="00CF358B">
        <w:rPr>
          <w:rFonts w:ascii="Times New Roman" w:hAnsi="Times New Roman"/>
          <w:sz w:val="24"/>
          <w:szCs w:val="24"/>
          <w:lang w:val="en-GB"/>
        </w:rPr>
        <w:t>(</w:t>
      </w:r>
      <w:r w:rsidR="00665840">
        <w:rPr>
          <w:rFonts w:ascii="Times New Roman" w:hAnsi="Times New Roman"/>
          <w:sz w:val="24"/>
          <w:szCs w:val="24"/>
          <w:lang w:val="en-GB"/>
        </w:rPr>
        <w:t xml:space="preserve">University of </w:t>
      </w:r>
      <w:r w:rsidR="00CF358B">
        <w:rPr>
          <w:rFonts w:ascii="Times New Roman" w:hAnsi="Times New Roman"/>
          <w:sz w:val="24"/>
          <w:szCs w:val="24"/>
          <w:lang w:val="en-GB"/>
        </w:rPr>
        <w:t xml:space="preserve">Belgrade) </w:t>
      </w:r>
      <w:r w:rsidR="00950F29">
        <w:rPr>
          <w:rFonts w:ascii="Times New Roman" w:hAnsi="Times New Roman"/>
          <w:sz w:val="24"/>
          <w:szCs w:val="24"/>
          <w:lang w:val="en-GB"/>
        </w:rPr>
        <w:t>on the occasion of his 70</w:t>
      </w:r>
      <w:r w:rsidR="00950F29" w:rsidRPr="00950F29">
        <w:rPr>
          <w:rFonts w:ascii="Times New Roman" w:hAnsi="Times New Roman"/>
          <w:sz w:val="24"/>
          <w:szCs w:val="24"/>
          <w:vertAlign w:val="superscript"/>
          <w:lang w:val="en-GB"/>
        </w:rPr>
        <w:t>th</w:t>
      </w:r>
      <w:r w:rsidR="00950F29">
        <w:rPr>
          <w:rFonts w:ascii="Times New Roman" w:hAnsi="Times New Roman"/>
          <w:sz w:val="24"/>
          <w:szCs w:val="24"/>
          <w:lang w:val="en-GB"/>
        </w:rPr>
        <w:t xml:space="preserve"> birthday</w:t>
      </w:r>
      <w:r w:rsidRPr="00E8061E">
        <w:rPr>
          <w:rFonts w:ascii="Times New Roman" w:hAnsi="Times New Roman"/>
          <w:sz w:val="24"/>
          <w:szCs w:val="24"/>
          <w:lang w:val="en-GB"/>
        </w:rPr>
        <w:t>.</w:t>
      </w:r>
      <w:r w:rsidR="00950F29">
        <w:rPr>
          <w:rFonts w:ascii="Times New Roman" w:hAnsi="Times New Roman"/>
          <w:sz w:val="24"/>
          <w:szCs w:val="24"/>
          <w:lang w:val="en-GB"/>
        </w:rPr>
        <w:t xml:space="preserve"> C.M.M. would like to thank him for his longstanding friendship and fruitful </w:t>
      </w:r>
      <w:r w:rsidR="00665840">
        <w:rPr>
          <w:rFonts w:ascii="Times New Roman" w:hAnsi="Times New Roman"/>
          <w:sz w:val="24"/>
          <w:szCs w:val="24"/>
          <w:lang w:val="en-GB"/>
        </w:rPr>
        <w:t xml:space="preserve">scientific </w:t>
      </w:r>
      <w:r w:rsidR="00950F29">
        <w:rPr>
          <w:rFonts w:ascii="Times New Roman" w:hAnsi="Times New Roman"/>
          <w:sz w:val="24"/>
          <w:szCs w:val="24"/>
          <w:lang w:val="en-GB"/>
        </w:rPr>
        <w:t>collaborations.</w:t>
      </w:r>
    </w:p>
    <w:p w14:paraId="22D5B6CB" w14:textId="77777777" w:rsidR="009D24B1" w:rsidRPr="00E8061E" w:rsidRDefault="009D24B1" w:rsidP="00E75C0E">
      <w:pPr>
        <w:spacing w:after="0" w:line="240" w:lineRule="auto"/>
        <w:rPr>
          <w:rFonts w:ascii="Times New Roman" w:hAnsi="Times New Roman"/>
          <w:sz w:val="14"/>
          <w:szCs w:val="24"/>
          <w:lang w:val="en-GB"/>
        </w:rPr>
      </w:pPr>
    </w:p>
    <w:p w14:paraId="74B4C4D4" w14:textId="4B984E9F" w:rsidR="001F20DA" w:rsidRPr="00090A99" w:rsidRDefault="00501847" w:rsidP="00090A99">
      <w:pPr>
        <w:spacing w:after="0" w:line="360" w:lineRule="auto"/>
        <w:rPr>
          <w:rFonts w:ascii="Times New Roman" w:hAnsi="Times New Roman"/>
          <w:lang w:val="en-US"/>
        </w:rPr>
      </w:pPr>
      <w:r w:rsidRPr="00042597">
        <w:rPr>
          <w:rFonts w:ascii="Times New Roman" w:hAnsi="Times New Roman"/>
          <w:lang w:val="en-US"/>
        </w:rPr>
        <w:t>REFERENCES</w:t>
      </w:r>
    </w:p>
    <w:p w14:paraId="742D4395" w14:textId="3EF42C81" w:rsidR="0012073D" w:rsidRDefault="0012073D" w:rsidP="00946B57">
      <w:pPr>
        <w:pStyle w:val="ListParagraph"/>
        <w:numPr>
          <w:ilvl w:val="0"/>
          <w:numId w:val="2"/>
        </w:numPr>
        <w:spacing w:line="360" w:lineRule="auto"/>
        <w:ind w:left="1134" w:hanging="567"/>
        <w:rPr>
          <w:rFonts w:ascii="Times New Roman" w:hAnsi="Times New Roman"/>
          <w:lang w:val="en-GB"/>
        </w:rPr>
      </w:pPr>
      <w:bookmarkStart w:id="12" w:name="_Ref7636264"/>
      <w:r w:rsidRPr="00A87CD8">
        <w:rPr>
          <w:rFonts w:ascii="Times New Roman" w:hAnsi="Times New Roman"/>
          <w:lang w:val="en-GB"/>
        </w:rPr>
        <w:t xml:space="preserve">K. K. Innes, I. G. Ross, W. R. </w:t>
      </w:r>
      <w:proofErr w:type="spellStart"/>
      <w:r w:rsidRPr="00A87CD8">
        <w:rPr>
          <w:rFonts w:ascii="Times New Roman" w:hAnsi="Times New Roman"/>
          <w:lang w:val="en-GB"/>
        </w:rPr>
        <w:t>Moomaw</w:t>
      </w:r>
      <w:proofErr w:type="spellEnd"/>
      <w:r w:rsidRPr="00A87CD8">
        <w:rPr>
          <w:rFonts w:ascii="Times New Roman" w:hAnsi="Times New Roman"/>
          <w:lang w:val="en-GB"/>
        </w:rPr>
        <w:t xml:space="preserve">, </w:t>
      </w:r>
      <w:r w:rsidRPr="00A87CD8">
        <w:rPr>
          <w:rFonts w:ascii="Times New Roman" w:hAnsi="Times New Roman"/>
          <w:i/>
          <w:lang w:val="en-GB"/>
        </w:rPr>
        <w:t xml:space="preserve">J. Mol. </w:t>
      </w:r>
      <w:proofErr w:type="spellStart"/>
      <w:r w:rsidRPr="00A87CD8">
        <w:rPr>
          <w:rFonts w:ascii="Times New Roman" w:hAnsi="Times New Roman"/>
          <w:i/>
          <w:lang w:val="en-GB"/>
        </w:rPr>
        <w:t>Spectrosc</w:t>
      </w:r>
      <w:proofErr w:type="spellEnd"/>
      <w:r w:rsidRPr="00A87CD8">
        <w:rPr>
          <w:rFonts w:ascii="Times New Roman" w:hAnsi="Times New Roman"/>
          <w:i/>
          <w:lang w:val="en-GB"/>
        </w:rPr>
        <w:t>.</w:t>
      </w:r>
      <w:r w:rsidRPr="00A87CD8">
        <w:rPr>
          <w:rFonts w:ascii="Times New Roman" w:hAnsi="Times New Roman"/>
          <w:lang w:val="en-GB"/>
        </w:rPr>
        <w:t xml:space="preserve"> </w:t>
      </w:r>
      <w:r w:rsidRPr="00A87CD8">
        <w:rPr>
          <w:rFonts w:ascii="Times New Roman" w:hAnsi="Times New Roman"/>
          <w:b/>
          <w:lang w:val="en-GB"/>
        </w:rPr>
        <w:t>132</w:t>
      </w:r>
      <w:r w:rsidRPr="00A87CD8">
        <w:rPr>
          <w:rFonts w:ascii="Times New Roman" w:hAnsi="Times New Roman"/>
          <w:lang w:val="en-GB"/>
        </w:rPr>
        <w:t xml:space="preserve"> (1988) 492.</w:t>
      </w:r>
      <w:bookmarkEnd w:id="12"/>
      <w:r w:rsidR="004A5A6A">
        <w:rPr>
          <w:rFonts w:ascii="Times New Roman" w:hAnsi="Times New Roman"/>
          <w:lang w:val="en-GB"/>
        </w:rPr>
        <w:t xml:space="preserve"> (</w:t>
      </w:r>
      <w:hyperlink r:id="rId13" w:history="1">
        <w:r w:rsidR="004A5A6A" w:rsidRPr="00966A5E">
          <w:rPr>
            <w:rStyle w:val="Hyperlink"/>
            <w:rFonts w:ascii="Times New Roman" w:hAnsi="Times New Roman"/>
            <w:lang w:val="en-GB"/>
          </w:rPr>
          <w:t>https://dx.doi.org/10.1016/0022-2852(88)90343-8</w:t>
        </w:r>
      </w:hyperlink>
      <w:r w:rsidR="004A5A6A">
        <w:rPr>
          <w:rFonts w:ascii="Times New Roman" w:hAnsi="Times New Roman"/>
          <w:lang w:val="en-GB"/>
        </w:rPr>
        <w:t>)</w:t>
      </w:r>
    </w:p>
    <w:p w14:paraId="28D5DC3D" w14:textId="07159283" w:rsidR="0012073D" w:rsidRPr="00A87CD8" w:rsidRDefault="0012073D" w:rsidP="0012073D">
      <w:pPr>
        <w:pStyle w:val="ListParagraph"/>
        <w:numPr>
          <w:ilvl w:val="0"/>
          <w:numId w:val="2"/>
        </w:numPr>
        <w:spacing w:line="360" w:lineRule="auto"/>
        <w:ind w:left="1134" w:hanging="567"/>
        <w:rPr>
          <w:rFonts w:ascii="Times New Roman" w:hAnsi="Times New Roman"/>
          <w:lang w:val="en-GB"/>
        </w:rPr>
      </w:pPr>
      <w:bookmarkStart w:id="13" w:name="_Ref7741273"/>
      <w:r w:rsidRPr="00A87CD8">
        <w:rPr>
          <w:rFonts w:ascii="Times New Roman" w:hAnsi="Times New Roman"/>
          <w:lang w:val="en-GB"/>
        </w:rPr>
        <w:t xml:space="preserve">G. Fischer, </w:t>
      </w:r>
      <w:r w:rsidRPr="00A87CD8">
        <w:rPr>
          <w:rFonts w:ascii="Times New Roman" w:hAnsi="Times New Roman"/>
          <w:i/>
          <w:lang w:val="en-GB"/>
        </w:rPr>
        <w:t>Can. J. Chem.</w:t>
      </w:r>
      <w:r w:rsidRPr="00A87CD8">
        <w:rPr>
          <w:rFonts w:ascii="Times New Roman" w:hAnsi="Times New Roman"/>
          <w:lang w:val="en-GB"/>
        </w:rPr>
        <w:t xml:space="preserve"> </w:t>
      </w:r>
      <w:r w:rsidRPr="00A87CD8">
        <w:rPr>
          <w:rFonts w:ascii="Times New Roman" w:hAnsi="Times New Roman"/>
          <w:b/>
          <w:lang w:val="en-GB"/>
        </w:rPr>
        <w:t>71</w:t>
      </w:r>
      <w:r w:rsidRPr="00A87CD8">
        <w:rPr>
          <w:rFonts w:ascii="Times New Roman" w:hAnsi="Times New Roman"/>
          <w:lang w:val="en-GB"/>
        </w:rPr>
        <w:t xml:space="preserve"> (1993) 1537.</w:t>
      </w:r>
      <w:bookmarkEnd w:id="13"/>
      <w:r w:rsidR="004A5A6A">
        <w:rPr>
          <w:rFonts w:ascii="Times New Roman" w:hAnsi="Times New Roman"/>
          <w:lang w:val="en-GB"/>
        </w:rPr>
        <w:t xml:space="preserve"> (</w:t>
      </w:r>
      <w:hyperlink r:id="rId14" w:history="1">
        <w:r w:rsidR="004A5A6A" w:rsidRPr="00966A5E">
          <w:rPr>
            <w:rStyle w:val="Hyperlink"/>
            <w:rFonts w:ascii="Times New Roman" w:hAnsi="Times New Roman"/>
            <w:lang w:val="en-GB"/>
          </w:rPr>
          <w:t>https://dx.doi.org/10.1139/v93-193</w:t>
        </w:r>
      </w:hyperlink>
      <w:r w:rsidR="004A5A6A">
        <w:rPr>
          <w:rFonts w:ascii="Times New Roman" w:hAnsi="Times New Roman"/>
          <w:lang w:val="en-GB"/>
        </w:rPr>
        <w:t>)</w:t>
      </w:r>
    </w:p>
    <w:p w14:paraId="1F070279" w14:textId="06C49AEB" w:rsidR="0012073D" w:rsidRDefault="0012073D" w:rsidP="00946B57">
      <w:pPr>
        <w:pStyle w:val="ListParagraph"/>
        <w:numPr>
          <w:ilvl w:val="0"/>
          <w:numId w:val="2"/>
        </w:numPr>
        <w:spacing w:line="360" w:lineRule="auto"/>
        <w:ind w:left="1134" w:hanging="567"/>
        <w:rPr>
          <w:rFonts w:ascii="Times New Roman" w:hAnsi="Times New Roman"/>
          <w:lang w:val="en-GB"/>
        </w:rPr>
      </w:pPr>
      <w:bookmarkStart w:id="14" w:name="_Ref7741308"/>
      <w:r w:rsidRPr="00A87CD8">
        <w:rPr>
          <w:rFonts w:ascii="Times New Roman" w:hAnsi="Times New Roman"/>
          <w:lang w:val="en-GB"/>
        </w:rPr>
        <w:t xml:space="preserve">J. L. Tomer, K. W. </w:t>
      </w:r>
      <w:proofErr w:type="spellStart"/>
      <w:r w:rsidRPr="00A87CD8">
        <w:rPr>
          <w:rFonts w:ascii="Times New Roman" w:hAnsi="Times New Roman"/>
          <w:lang w:val="en-GB"/>
        </w:rPr>
        <w:t>Holtzclaw</w:t>
      </w:r>
      <w:proofErr w:type="spellEnd"/>
      <w:r w:rsidRPr="00A87CD8">
        <w:rPr>
          <w:rFonts w:ascii="Times New Roman" w:hAnsi="Times New Roman"/>
          <w:lang w:val="en-GB"/>
        </w:rPr>
        <w:t xml:space="preserve">, D. W. Pratt, L. H. Spangler, </w:t>
      </w:r>
      <w:r w:rsidRPr="00A87CD8">
        <w:rPr>
          <w:rFonts w:ascii="Times New Roman" w:hAnsi="Times New Roman"/>
          <w:i/>
          <w:lang w:val="en-GB"/>
        </w:rPr>
        <w:t>J. Chem. Phys.</w:t>
      </w:r>
      <w:r w:rsidRPr="00A87CD8">
        <w:rPr>
          <w:rFonts w:ascii="Times New Roman" w:hAnsi="Times New Roman"/>
          <w:lang w:val="en-GB"/>
        </w:rPr>
        <w:t xml:space="preserve"> </w:t>
      </w:r>
      <w:r w:rsidRPr="00A87CD8">
        <w:rPr>
          <w:rFonts w:ascii="Times New Roman" w:hAnsi="Times New Roman"/>
          <w:b/>
          <w:lang w:val="en-GB"/>
        </w:rPr>
        <w:t>88</w:t>
      </w:r>
      <w:r w:rsidRPr="00A87CD8">
        <w:rPr>
          <w:rFonts w:ascii="Times New Roman" w:hAnsi="Times New Roman"/>
          <w:lang w:val="en-GB"/>
        </w:rPr>
        <w:t xml:space="preserve"> (1988) 1528.</w:t>
      </w:r>
      <w:bookmarkEnd w:id="14"/>
      <w:r w:rsidR="004A5A6A">
        <w:rPr>
          <w:rFonts w:ascii="Times New Roman" w:hAnsi="Times New Roman"/>
          <w:lang w:val="en-GB"/>
        </w:rPr>
        <w:t xml:space="preserve"> (</w:t>
      </w:r>
      <w:hyperlink r:id="rId15" w:history="1">
        <w:r w:rsidR="004A5A6A" w:rsidRPr="00966A5E">
          <w:rPr>
            <w:rStyle w:val="Hyperlink"/>
            <w:rFonts w:ascii="Times New Roman" w:hAnsi="Times New Roman"/>
            <w:lang w:val="en-GB"/>
          </w:rPr>
          <w:t>https://dx.doi.org/10.1063/1.454132</w:t>
        </w:r>
      </w:hyperlink>
      <w:r w:rsidR="004A5A6A">
        <w:rPr>
          <w:rFonts w:ascii="Times New Roman" w:hAnsi="Times New Roman"/>
          <w:lang w:val="en-GB"/>
        </w:rPr>
        <w:t>)</w:t>
      </w:r>
    </w:p>
    <w:p w14:paraId="690E20A6" w14:textId="2F8B7044" w:rsidR="0012073D" w:rsidRPr="004A5A6A" w:rsidRDefault="0012073D" w:rsidP="0012073D">
      <w:pPr>
        <w:pStyle w:val="ListParagraph"/>
        <w:numPr>
          <w:ilvl w:val="0"/>
          <w:numId w:val="2"/>
        </w:numPr>
        <w:spacing w:line="360" w:lineRule="auto"/>
        <w:ind w:left="1134" w:hanging="567"/>
        <w:rPr>
          <w:rFonts w:ascii="Times New Roman" w:hAnsi="Times New Roman"/>
          <w:lang w:val="en-US"/>
        </w:rPr>
      </w:pPr>
      <w:bookmarkStart w:id="15" w:name="_Ref7741392"/>
      <w:r w:rsidRPr="00A87CD8">
        <w:rPr>
          <w:rFonts w:ascii="Times New Roman" w:hAnsi="Times New Roman"/>
          <w:lang w:val="de-DE"/>
        </w:rPr>
        <w:t xml:space="preserve">R. M. </w:t>
      </w:r>
      <w:proofErr w:type="spellStart"/>
      <w:r w:rsidRPr="00A87CD8">
        <w:rPr>
          <w:rFonts w:ascii="Times New Roman" w:hAnsi="Times New Roman"/>
          <w:lang w:val="de-DE"/>
        </w:rPr>
        <w:t>Hochstrasser</w:t>
      </w:r>
      <w:proofErr w:type="spellEnd"/>
      <w:r w:rsidRPr="00A87CD8">
        <w:rPr>
          <w:rFonts w:ascii="Times New Roman" w:hAnsi="Times New Roman"/>
          <w:lang w:val="de-DE"/>
        </w:rPr>
        <w:t xml:space="preserve">, C. </w:t>
      </w:r>
      <w:proofErr w:type="spellStart"/>
      <w:r w:rsidRPr="00A87CD8">
        <w:rPr>
          <w:rFonts w:ascii="Times New Roman" w:hAnsi="Times New Roman"/>
          <w:lang w:val="de-DE"/>
        </w:rPr>
        <w:t>Marzzacco</w:t>
      </w:r>
      <w:proofErr w:type="spellEnd"/>
      <w:r w:rsidRPr="00A87CD8">
        <w:rPr>
          <w:rFonts w:ascii="Times New Roman" w:hAnsi="Times New Roman"/>
          <w:lang w:val="de-DE"/>
        </w:rPr>
        <w:t xml:space="preserve">, </w:t>
      </w:r>
      <w:r w:rsidRPr="00A87CD8">
        <w:rPr>
          <w:rFonts w:ascii="Times New Roman" w:hAnsi="Times New Roman"/>
          <w:i/>
          <w:lang w:val="de-DE"/>
        </w:rPr>
        <w:t xml:space="preserve">J. Chem. </w:t>
      </w:r>
      <w:r w:rsidRPr="004A5A6A">
        <w:rPr>
          <w:rFonts w:ascii="Times New Roman" w:hAnsi="Times New Roman"/>
          <w:i/>
          <w:lang w:val="en-US"/>
        </w:rPr>
        <w:t>Phys.</w:t>
      </w:r>
      <w:r w:rsidRPr="004A5A6A">
        <w:rPr>
          <w:rFonts w:ascii="Times New Roman" w:hAnsi="Times New Roman"/>
          <w:lang w:val="en-US"/>
        </w:rPr>
        <w:t xml:space="preserve"> </w:t>
      </w:r>
      <w:r w:rsidRPr="004A5A6A">
        <w:rPr>
          <w:rFonts w:ascii="Times New Roman" w:hAnsi="Times New Roman"/>
          <w:b/>
          <w:lang w:val="en-US"/>
        </w:rPr>
        <w:t>49</w:t>
      </w:r>
      <w:r w:rsidRPr="004A5A6A">
        <w:rPr>
          <w:rFonts w:ascii="Times New Roman" w:hAnsi="Times New Roman"/>
          <w:lang w:val="en-US"/>
        </w:rPr>
        <w:t xml:space="preserve"> (1968) 971.</w:t>
      </w:r>
      <w:bookmarkEnd w:id="15"/>
      <w:r w:rsidR="004A5A6A" w:rsidRPr="004A5A6A">
        <w:rPr>
          <w:rFonts w:ascii="Times New Roman" w:hAnsi="Times New Roman"/>
          <w:lang w:val="en-US"/>
        </w:rPr>
        <w:t xml:space="preserve"> (</w:t>
      </w:r>
      <w:hyperlink r:id="rId16" w:history="1">
        <w:r w:rsidR="004A5A6A" w:rsidRPr="004A5A6A">
          <w:rPr>
            <w:rStyle w:val="Hyperlink"/>
            <w:rFonts w:ascii="Times New Roman" w:hAnsi="Times New Roman"/>
            <w:lang w:val="en-US"/>
          </w:rPr>
          <w:t>https://dx.doi.org/10.1063/1.1670262</w:t>
        </w:r>
      </w:hyperlink>
      <w:r w:rsidR="004A5A6A" w:rsidRPr="004A5A6A">
        <w:rPr>
          <w:rFonts w:ascii="Times New Roman" w:hAnsi="Times New Roman"/>
          <w:lang w:val="en-US"/>
        </w:rPr>
        <w:t>)</w:t>
      </w:r>
    </w:p>
    <w:p w14:paraId="1912F822" w14:textId="7C3F4129" w:rsidR="0012073D" w:rsidRPr="00A87CD8" w:rsidRDefault="0012073D" w:rsidP="0012073D">
      <w:pPr>
        <w:pStyle w:val="ListParagraph"/>
        <w:numPr>
          <w:ilvl w:val="0"/>
          <w:numId w:val="2"/>
        </w:numPr>
        <w:spacing w:line="360" w:lineRule="auto"/>
        <w:ind w:left="1134" w:hanging="567"/>
        <w:rPr>
          <w:rFonts w:ascii="Times New Roman" w:hAnsi="Times New Roman"/>
          <w:lang w:val="en-GB"/>
        </w:rPr>
      </w:pPr>
      <w:bookmarkStart w:id="16" w:name="_Ref7741479"/>
      <w:r>
        <w:rPr>
          <w:rFonts w:ascii="Times New Roman" w:hAnsi="Times New Roman"/>
          <w:lang w:val="en-US"/>
        </w:rPr>
        <w:t xml:space="preserve">E. Villa, M. </w:t>
      </w:r>
      <w:proofErr w:type="spellStart"/>
      <w:r>
        <w:rPr>
          <w:rFonts w:ascii="Times New Roman" w:hAnsi="Times New Roman"/>
          <w:lang w:val="en-US"/>
        </w:rPr>
        <w:t>Terazima</w:t>
      </w:r>
      <w:proofErr w:type="spellEnd"/>
      <w:r>
        <w:rPr>
          <w:rFonts w:ascii="Times New Roman" w:hAnsi="Times New Roman"/>
          <w:lang w:val="en-US"/>
        </w:rPr>
        <w:t xml:space="preserve">, E. C. Lim, </w:t>
      </w:r>
      <w:r w:rsidRPr="00A87CD8">
        <w:rPr>
          <w:rFonts w:ascii="Times New Roman" w:hAnsi="Times New Roman"/>
          <w:i/>
          <w:lang w:val="en-GB"/>
        </w:rPr>
        <w:t>Chem. Phys. Lett.</w:t>
      </w:r>
      <w:r w:rsidRPr="00A87CD8">
        <w:rPr>
          <w:rFonts w:ascii="Times New Roman" w:hAnsi="Times New Roman"/>
          <w:lang w:val="en-GB"/>
        </w:rPr>
        <w:t xml:space="preserve"> </w:t>
      </w:r>
      <w:r>
        <w:rPr>
          <w:rFonts w:ascii="Times New Roman" w:hAnsi="Times New Roman"/>
          <w:b/>
          <w:lang w:val="en-GB"/>
        </w:rPr>
        <w:t>129</w:t>
      </w:r>
      <w:r w:rsidRPr="00A87CD8">
        <w:rPr>
          <w:rFonts w:ascii="Times New Roman" w:hAnsi="Times New Roman"/>
          <w:lang w:val="en-GB"/>
        </w:rPr>
        <w:t xml:space="preserve"> (19</w:t>
      </w:r>
      <w:r>
        <w:rPr>
          <w:rFonts w:ascii="Times New Roman" w:hAnsi="Times New Roman"/>
          <w:lang w:val="en-GB"/>
        </w:rPr>
        <w:t>8</w:t>
      </w:r>
      <w:r w:rsidRPr="00A87CD8">
        <w:rPr>
          <w:rFonts w:ascii="Times New Roman" w:hAnsi="Times New Roman"/>
          <w:lang w:val="en-GB"/>
        </w:rPr>
        <w:t>6) 3</w:t>
      </w:r>
      <w:r>
        <w:rPr>
          <w:rFonts w:ascii="Times New Roman" w:hAnsi="Times New Roman"/>
          <w:lang w:val="en-GB"/>
        </w:rPr>
        <w:t>36</w:t>
      </w:r>
      <w:r w:rsidRPr="00A87CD8">
        <w:rPr>
          <w:rFonts w:ascii="Times New Roman" w:hAnsi="Times New Roman"/>
          <w:lang w:val="en-GB"/>
        </w:rPr>
        <w:t>.</w:t>
      </w:r>
      <w:bookmarkEnd w:id="16"/>
      <w:r w:rsidR="004A5A6A" w:rsidRPr="004A5A6A">
        <w:rPr>
          <w:rFonts w:ascii="Times New Roman" w:hAnsi="Times New Roman"/>
          <w:lang w:val="de-DE"/>
        </w:rPr>
        <w:t xml:space="preserve"> </w:t>
      </w:r>
      <w:r w:rsidR="004A5A6A" w:rsidRPr="00C76E25">
        <w:rPr>
          <w:rFonts w:ascii="Times New Roman" w:hAnsi="Times New Roman"/>
          <w:lang w:val="de-DE"/>
        </w:rPr>
        <w:t>(</w:t>
      </w:r>
      <w:hyperlink r:id="rId17" w:history="1">
        <w:r w:rsidR="004A5A6A" w:rsidRPr="00C76E25">
          <w:rPr>
            <w:rStyle w:val="Hyperlink"/>
            <w:rFonts w:ascii="Times New Roman" w:hAnsi="Times New Roman"/>
            <w:lang w:val="de-DE"/>
          </w:rPr>
          <w:t>https://dx.doi.org/10.1016/0009-2614(86)80354-2</w:t>
        </w:r>
      </w:hyperlink>
      <w:r w:rsidR="004A5A6A" w:rsidRPr="00C76E25">
        <w:rPr>
          <w:rFonts w:ascii="Times New Roman" w:hAnsi="Times New Roman"/>
          <w:lang w:val="de-DE"/>
        </w:rPr>
        <w:t>)</w:t>
      </w:r>
    </w:p>
    <w:p w14:paraId="4A666D00" w14:textId="62650E9D" w:rsidR="0012073D" w:rsidRDefault="0012073D" w:rsidP="0012073D">
      <w:pPr>
        <w:pStyle w:val="ListParagraph"/>
        <w:numPr>
          <w:ilvl w:val="0"/>
          <w:numId w:val="2"/>
        </w:numPr>
        <w:spacing w:line="360" w:lineRule="auto"/>
        <w:ind w:left="1134" w:hanging="567"/>
        <w:rPr>
          <w:rFonts w:ascii="Times New Roman" w:hAnsi="Times New Roman"/>
          <w:lang w:val="de-DE"/>
        </w:rPr>
      </w:pPr>
      <w:bookmarkStart w:id="17" w:name="_Ref7741676"/>
      <w:r w:rsidRPr="00A87CD8">
        <w:rPr>
          <w:rFonts w:ascii="Times New Roman" w:hAnsi="Times New Roman"/>
          <w:lang w:val="de-DE"/>
        </w:rPr>
        <w:t xml:space="preserve">K. Nakamura, </w:t>
      </w:r>
      <w:r w:rsidRPr="00A87CD8">
        <w:rPr>
          <w:rFonts w:ascii="Times New Roman" w:hAnsi="Times New Roman"/>
          <w:i/>
          <w:lang w:val="de-DE"/>
        </w:rPr>
        <w:t xml:space="preserve">J. Am. Chem. </w:t>
      </w:r>
      <w:proofErr w:type="spellStart"/>
      <w:r w:rsidRPr="00A87CD8">
        <w:rPr>
          <w:rFonts w:ascii="Times New Roman" w:hAnsi="Times New Roman"/>
          <w:i/>
          <w:lang w:val="de-DE"/>
        </w:rPr>
        <w:t>Soc</w:t>
      </w:r>
      <w:proofErr w:type="spellEnd"/>
      <w:r w:rsidRPr="00A87CD8">
        <w:rPr>
          <w:rFonts w:ascii="Times New Roman" w:hAnsi="Times New Roman"/>
          <w:i/>
          <w:lang w:val="de-DE"/>
        </w:rPr>
        <w:t>.</w:t>
      </w:r>
      <w:r w:rsidRPr="00A87CD8">
        <w:rPr>
          <w:rFonts w:ascii="Times New Roman" w:hAnsi="Times New Roman"/>
          <w:lang w:val="de-DE"/>
        </w:rPr>
        <w:t xml:space="preserve"> </w:t>
      </w:r>
      <w:r w:rsidRPr="00A87CD8">
        <w:rPr>
          <w:rFonts w:ascii="Times New Roman" w:hAnsi="Times New Roman"/>
          <w:b/>
          <w:lang w:val="de-DE"/>
        </w:rPr>
        <w:t>93</w:t>
      </w:r>
      <w:r w:rsidRPr="00A87CD8">
        <w:rPr>
          <w:rFonts w:ascii="Times New Roman" w:hAnsi="Times New Roman"/>
          <w:lang w:val="de-DE"/>
        </w:rPr>
        <w:t xml:space="preserve"> (1971) 3138.</w:t>
      </w:r>
      <w:bookmarkEnd w:id="17"/>
      <w:r w:rsidR="004A5A6A">
        <w:rPr>
          <w:rFonts w:ascii="Times New Roman" w:hAnsi="Times New Roman"/>
          <w:lang w:val="de-DE"/>
        </w:rPr>
        <w:t xml:space="preserve"> </w:t>
      </w:r>
      <w:r w:rsidR="004A5A6A">
        <w:rPr>
          <w:rFonts w:ascii="Times New Roman" w:hAnsi="Times New Roman"/>
          <w:lang w:val="en-GB"/>
        </w:rPr>
        <w:t>(</w:t>
      </w:r>
      <w:hyperlink r:id="rId18" w:history="1">
        <w:r w:rsidR="004A5A6A" w:rsidRPr="00966A5E">
          <w:rPr>
            <w:rStyle w:val="Hyperlink"/>
            <w:rFonts w:ascii="Times New Roman" w:hAnsi="Times New Roman"/>
            <w:lang w:val="en-GB"/>
          </w:rPr>
          <w:t>https://dx.doi.org/10.1063/1.466618</w:t>
        </w:r>
      </w:hyperlink>
      <w:r w:rsidR="004A5A6A">
        <w:rPr>
          <w:rFonts w:ascii="Times New Roman" w:hAnsi="Times New Roman"/>
          <w:lang w:val="en-GB"/>
        </w:rPr>
        <w:t>)</w:t>
      </w:r>
    </w:p>
    <w:p w14:paraId="51F6ED95" w14:textId="51F81480" w:rsidR="0012073D" w:rsidRPr="00A87CD8" w:rsidRDefault="0012073D" w:rsidP="0012073D">
      <w:pPr>
        <w:pStyle w:val="ListParagraph"/>
        <w:numPr>
          <w:ilvl w:val="0"/>
          <w:numId w:val="2"/>
        </w:numPr>
        <w:spacing w:line="360" w:lineRule="auto"/>
        <w:ind w:left="1134" w:hanging="567"/>
        <w:rPr>
          <w:rFonts w:ascii="Times New Roman" w:hAnsi="Times New Roman"/>
          <w:lang w:val="en-GB"/>
        </w:rPr>
      </w:pPr>
      <w:bookmarkStart w:id="18" w:name="_Ref7741703"/>
      <w:r w:rsidRPr="00A87CD8">
        <w:rPr>
          <w:rFonts w:ascii="Times New Roman" w:hAnsi="Times New Roman"/>
          <w:lang w:val="en-GB"/>
        </w:rPr>
        <w:t xml:space="preserve">C. </w:t>
      </w:r>
      <w:proofErr w:type="spellStart"/>
      <w:r w:rsidRPr="00A87CD8">
        <w:rPr>
          <w:rFonts w:ascii="Times New Roman" w:hAnsi="Times New Roman"/>
          <w:lang w:val="en-GB"/>
        </w:rPr>
        <w:t>Woywod</w:t>
      </w:r>
      <w:proofErr w:type="spellEnd"/>
      <w:r w:rsidRPr="00A87CD8">
        <w:rPr>
          <w:rFonts w:ascii="Times New Roman" w:hAnsi="Times New Roman"/>
          <w:lang w:val="en-GB"/>
        </w:rPr>
        <w:t xml:space="preserve">, W. </w:t>
      </w:r>
      <w:proofErr w:type="spellStart"/>
      <w:r w:rsidRPr="00A87CD8">
        <w:rPr>
          <w:rFonts w:ascii="Times New Roman" w:hAnsi="Times New Roman"/>
          <w:lang w:val="en-GB"/>
        </w:rPr>
        <w:t>Domcke</w:t>
      </w:r>
      <w:proofErr w:type="spellEnd"/>
      <w:r w:rsidRPr="00A87CD8">
        <w:rPr>
          <w:rFonts w:ascii="Times New Roman" w:hAnsi="Times New Roman"/>
          <w:lang w:val="en-GB"/>
        </w:rPr>
        <w:t xml:space="preserve">, A. L. Sobolewski, H. J. Werner, </w:t>
      </w:r>
      <w:r w:rsidRPr="00A87CD8">
        <w:rPr>
          <w:rFonts w:ascii="Times New Roman" w:hAnsi="Times New Roman"/>
          <w:i/>
          <w:lang w:val="en-GB"/>
        </w:rPr>
        <w:t>J. Chem. Phys.</w:t>
      </w:r>
      <w:r w:rsidRPr="00A87CD8">
        <w:rPr>
          <w:rFonts w:ascii="Times New Roman" w:hAnsi="Times New Roman"/>
          <w:lang w:val="en-GB"/>
        </w:rPr>
        <w:t xml:space="preserve"> </w:t>
      </w:r>
      <w:r w:rsidRPr="00A87CD8">
        <w:rPr>
          <w:rFonts w:ascii="Times New Roman" w:hAnsi="Times New Roman"/>
          <w:b/>
          <w:lang w:val="en-GB"/>
        </w:rPr>
        <w:t>100</w:t>
      </w:r>
      <w:r w:rsidRPr="00A87CD8">
        <w:rPr>
          <w:rFonts w:ascii="Times New Roman" w:hAnsi="Times New Roman"/>
          <w:lang w:val="en-GB"/>
        </w:rPr>
        <w:t xml:space="preserve"> (1994) 1400.</w:t>
      </w:r>
      <w:bookmarkEnd w:id="18"/>
      <w:r w:rsidR="004A5A6A">
        <w:rPr>
          <w:rFonts w:ascii="Times New Roman" w:hAnsi="Times New Roman"/>
          <w:lang w:val="en-GB"/>
        </w:rPr>
        <w:t xml:space="preserve"> (</w:t>
      </w:r>
      <w:hyperlink r:id="rId19" w:history="1">
        <w:r w:rsidR="004A5A6A" w:rsidRPr="00966A5E">
          <w:rPr>
            <w:rStyle w:val="Hyperlink"/>
            <w:rFonts w:ascii="Times New Roman" w:hAnsi="Times New Roman"/>
            <w:lang w:val="en-GB"/>
          </w:rPr>
          <w:t>https://dx.doi.org/10.1063/1.466618</w:t>
        </w:r>
      </w:hyperlink>
      <w:r w:rsidR="004A5A6A">
        <w:rPr>
          <w:rFonts w:ascii="Times New Roman" w:hAnsi="Times New Roman"/>
          <w:lang w:val="en-GB"/>
        </w:rPr>
        <w:t>)</w:t>
      </w:r>
    </w:p>
    <w:p w14:paraId="32DB74D0" w14:textId="56D1652B" w:rsidR="0012073D" w:rsidRPr="004A5A6A" w:rsidRDefault="0012073D" w:rsidP="0012073D">
      <w:pPr>
        <w:pStyle w:val="ListParagraph"/>
        <w:numPr>
          <w:ilvl w:val="0"/>
          <w:numId w:val="2"/>
        </w:numPr>
        <w:spacing w:line="360" w:lineRule="auto"/>
        <w:ind w:left="1134" w:hanging="567"/>
        <w:rPr>
          <w:rFonts w:ascii="Times New Roman" w:hAnsi="Times New Roman"/>
          <w:lang w:val="en-US"/>
        </w:rPr>
      </w:pPr>
      <w:bookmarkStart w:id="19" w:name="_Ref7741764"/>
      <w:r w:rsidRPr="00A87CD8">
        <w:rPr>
          <w:rFonts w:ascii="Times New Roman" w:hAnsi="Times New Roman"/>
          <w:lang w:val="de-DE"/>
        </w:rPr>
        <w:lastRenderedPageBreak/>
        <w:t xml:space="preserve">R. Berger, C. Fischer, M. </w:t>
      </w:r>
      <w:proofErr w:type="spellStart"/>
      <w:r w:rsidRPr="00A87CD8">
        <w:rPr>
          <w:rFonts w:ascii="Times New Roman" w:hAnsi="Times New Roman"/>
          <w:lang w:val="de-DE"/>
        </w:rPr>
        <w:t>Klessinger</w:t>
      </w:r>
      <w:proofErr w:type="spellEnd"/>
      <w:r w:rsidRPr="00A87CD8">
        <w:rPr>
          <w:rFonts w:ascii="Times New Roman" w:hAnsi="Times New Roman"/>
          <w:lang w:val="de-DE"/>
        </w:rPr>
        <w:t xml:space="preserve">, </w:t>
      </w:r>
      <w:r w:rsidRPr="00A87CD8">
        <w:rPr>
          <w:rFonts w:ascii="Times New Roman" w:hAnsi="Times New Roman"/>
          <w:i/>
          <w:lang w:val="de-DE"/>
        </w:rPr>
        <w:t xml:space="preserve">J. Phys. </w:t>
      </w:r>
      <w:r w:rsidRPr="00A87CD8">
        <w:rPr>
          <w:rFonts w:ascii="Times New Roman" w:hAnsi="Times New Roman"/>
          <w:i/>
          <w:lang w:val="en-GB"/>
        </w:rPr>
        <w:t>Chem. A</w:t>
      </w:r>
      <w:r w:rsidRPr="00A87CD8">
        <w:rPr>
          <w:rFonts w:ascii="Times New Roman" w:hAnsi="Times New Roman"/>
          <w:lang w:val="en-GB"/>
        </w:rPr>
        <w:t xml:space="preserve"> </w:t>
      </w:r>
      <w:r w:rsidRPr="00A87CD8">
        <w:rPr>
          <w:rFonts w:ascii="Times New Roman" w:hAnsi="Times New Roman"/>
          <w:b/>
          <w:lang w:val="en-GB"/>
        </w:rPr>
        <w:t>102</w:t>
      </w:r>
      <w:r w:rsidRPr="00A87CD8">
        <w:rPr>
          <w:rFonts w:ascii="Times New Roman" w:hAnsi="Times New Roman"/>
          <w:lang w:val="en-GB"/>
        </w:rPr>
        <w:t xml:space="preserve"> (1998) 7157.</w:t>
      </w:r>
      <w:bookmarkEnd w:id="19"/>
      <w:r w:rsidR="004A5A6A">
        <w:rPr>
          <w:rFonts w:ascii="Times New Roman" w:hAnsi="Times New Roman"/>
          <w:lang w:val="en-GB"/>
        </w:rPr>
        <w:t xml:space="preserve"> (</w:t>
      </w:r>
      <w:hyperlink r:id="rId20" w:history="1">
        <w:r w:rsidR="004A5A6A" w:rsidRPr="00966A5E">
          <w:rPr>
            <w:rStyle w:val="Hyperlink"/>
            <w:rFonts w:ascii="Times New Roman" w:hAnsi="Times New Roman"/>
            <w:lang w:val="en-GB"/>
          </w:rPr>
          <w:t>https://dx.doi.org/10.1021/JP981597W</w:t>
        </w:r>
      </w:hyperlink>
      <w:r w:rsidR="004A5A6A">
        <w:rPr>
          <w:rFonts w:ascii="Times New Roman" w:hAnsi="Times New Roman"/>
          <w:lang w:val="en-GB"/>
        </w:rPr>
        <w:t>)</w:t>
      </w:r>
    </w:p>
    <w:p w14:paraId="7260625C" w14:textId="1E887C15" w:rsidR="00E54ADD" w:rsidRPr="004A5A6A" w:rsidRDefault="00E54ADD" w:rsidP="00E54ADD">
      <w:pPr>
        <w:pStyle w:val="ListParagraph"/>
        <w:numPr>
          <w:ilvl w:val="0"/>
          <w:numId w:val="2"/>
        </w:numPr>
        <w:spacing w:line="360" w:lineRule="auto"/>
        <w:ind w:left="1134" w:hanging="567"/>
        <w:rPr>
          <w:rFonts w:ascii="Times New Roman" w:hAnsi="Times New Roman"/>
          <w:lang w:val="en-US"/>
        </w:rPr>
      </w:pPr>
      <w:bookmarkStart w:id="20" w:name="_Ref7741947"/>
      <w:r w:rsidRPr="00E55A1B">
        <w:rPr>
          <w:rFonts w:ascii="Times New Roman" w:hAnsi="Times New Roman"/>
          <w:lang w:val="de-DE"/>
        </w:rPr>
        <w:t>P. Weber, J. R. Reimer</w:t>
      </w:r>
      <w:r>
        <w:rPr>
          <w:rFonts w:ascii="Times New Roman" w:hAnsi="Times New Roman"/>
          <w:lang w:val="de-DE"/>
        </w:rPr>
        <w:t xml:space="preserve">s, </w:t>
      </w:r>
      <w:r w:rsidRPr="00A87CD8">
        <w:rPr>
          <w:rFonts w:ascii="Times New Roman" w:hAnsi="Times New Roman"/>
          <w:i/>
          <w:lang w:val="de-DE"/>
        </w:rPr>
        <w:t xml:space="preserve">J. Phys. </w:t>
      </w:r>
      <w:r w:rsidRPr="00A87CD8">
        <w:rPr>
          <w:rFonts w:ascii="Times New Roman" w:hAnsi="Times New Roman"/>
          <w:i/>
          <w:lang w:val="en-GB"/>
        </w:rPr>
        <w:t>Chem. A</w:t>
      </w:r>
      <w:r w:rsidRPr="00A87CD8">
        <w:rPr>
          <w:rFonts w:ascii="Times New Roman" w:hAnsi="Times New Roman"/>
          <w:lang w:val="en-GB"/>
        </w:rPr>
        <w:t xml:space="preserve"> </w:t>
      </w:r>
      <w:r w:rsidRPr="00A87CD8">
        <w:rPr>
          <w:rFonts w:ascii="Times New Roman" w:hAnsi="Times New Roman"/>
          <w:b/>
          <w:lang w:val="en-GB"/>
        </w:rPr>
        <w:t>10</w:t>
      </w:r>
      <w:r>
        <w:rPr>
          <w:rFonts w:ascii="Times New Roman" w:hAnsi="Times New Roman"/>
          <w:b/>
          <w:lang w:val="en-GB"/>
        </w:rPr>
        <w:t>3</w:t>
      </w:r>
      <w:r w:rsidRPr="00A87CD8">
        <w:rPr>
          <w:rFonts w:ascii="Times New Roman" w:hAnsi="Times New Roman"/>
          <w:lang w:val="en-GB"/>
        </w:rPr>
        <w:t xml:space="preserve"> (199</w:t>
      </w:r>
      <w:r>
        <w:rPr>
          <w:rFonts w:ascii="Times New Roman" w:hAnsi="Times New Roman"/>
          <w:lang w:val="en-GB"/>
        </w:rPr>
        <w:t>9</w:t>
      </w:r>
      <w:r w:rsidRPr="00A87CD8">
        <w:rPr>
          <w:rFonts w:ascii="Times New Roman" w:hAnsi="Times New Roman"/>
          <w:lang w:val="en-GB"/>
        </w:rPr>
        <w:t xml:space="preserve">) </w:t>
      </w:r>
      <w:r>
        <w:rPr>
          <w:rFonts w:ascii="Times New Roman" w:hAnsi="Times New Roman"/>
          <w:lang w:val="en-GB"/>
        </w:rPr>
        <w:t>9830</w:t>
      </w:r>
      <w:bookmarkEnd w:id="20"/>
      <w:r w:rsidR="003E6CE0">
        <w:rPr>
          <w:rFonts w:ascii="Times New Roman" w:hAnsi="Times New Roman"/>
          <w:lang w:val="en-GB"/>
        </w:rPr>
        <w:t>.</w:t>
      </w:r>
      <w:r w:rsidR="004A5A6A">
        <w:rPr>
          <w:rFonts w:ascii="Times New Roman" w:hAnsi="Times New Roman"/>
          <w:lang w:val="en-GB"/>
        </w:rPr>
        <w:t xml:space="preserve"> (</w:t>
      </w:r>
      <w:hyperlink r:id="rId21" w:history="1">
        <w:r w:rsidR="004A5A6A" w:rsidRPr="00A8407F">
          <w:rPr>
            <w:rStyle w:val="Hyperlink"/>
            <w:rFonts w:ascii="Times New Roman" w:hAnsi="Times New Roman"/>
            <w:lang w:val="en-GB"/>
          </w:rPr>
          <w:t>http</w:t>
        </w:r>
        <w:r w:rsidR="004A5A6A">
          <w:rPr>
            <w:rStyle w:val="Hyperlink"/>
            <w:rFonts w:ascii="Times New Roman" w:hAnsi="Times New Roman"/>
            <w:lang w:val="en-GB"/>
          </w:rPr>
          <w:t>s</w:t>
        </w:r>
        <w:r w:rsidR="004A5A6A" w:rsidRPr="00A8407F">
          <w:rPr>
            <w:rStyle w:val="Hyperlink"/>
            <w:rFonts w:ascii="Times New Roman" w:hAnsi="Times New Roman"/>
            <w:lang w:val="en-GB"/>
          </w:rPr>
          <w:t>://dx.doi.org/10.1021/JP991404K</w:t>
        </w:r>
      </w:hyperlink>
      <w:r w:rsidR="004A5A6A">
        <w:rPr>
          <w:rFonts w:ascii="Times New Roman" w:hAnsi="Times New Roman"/>
          <w:lang w:val="en-GB"/>
        </w:rPr>
        <w:t>)</w:t>
      </w:r>
    </w:p>
    <w:p w14:paraId="44478A98" w14:textId="4E612F28" w:rsidR="003E6CE0" w:rsidRPr="00C30074" w:rsidRDefault="003E6CE0" w:rsidP="00C30074">
      <w:pPr>
        <w:pStyle w:val="ListParagraph"/>
        <w:numPr>
          <w:ilvl w:val="0"/>
          <w:numId w:val="2"/>
        </w:numPr>
        <w:spacing w:line="360" w:lineRule="auto"/>
        <w:ind w:left="1134" w:hanging="567"/>
        <w:rPr>
          <w:rFonts w:ascii="Times New Roman" w:hAnsi="Times New Roman"/>
          <w:lang w:val="de-DE"/>
        </w:rPr>
      </w:pPr>
      <w:bookmarkStart w:id="21" w:name="_Ref7796965"/>
      <w:r>
        <w:rPr>
          <w:rFonts w:ascii="Times New Roman" w:hAnsi="Times New Roman"/>
          <w:lang w:val="de-DE"/>
        </w:rPr>
        <w:t xml:space="preserve">W. </w:t>
      </w:r>
      <w:proofErr w:type="spellStart"/>
      <w:r>
        <w:rPr>
          <w:rFonts w:ascii="Times New Roman" w:hAnsi="Times New Roman"/>
          <w:lang w:val="de-DE"/>
        </w:rPr>
        <w:t>Siebrand</w:t>
      </w:r>
      <w:proofErr w:type="spellEnd"/>
      <w:r>
        <w:rPr>
          <w:rFonts w:ascii="Times New Roman" w:hAnsi="Times New Roman"/>
          <w:lang w:val="de-DE"/>
        </w:rPr>
        <w:t xml:space="preserve">, M. Z. </w:t>
      </w:r>
      <w:proofErr w:type="spellStart"/>
      <w:r>
        <w:rPr>
          <w:rFonts w:ascii="Times New Roman" w:hAnsi="Times New Roman"/>
          <w:lang w:val="de-DE"/>
        </w:rPr>
        <w:t>Zgierski</w:t>
      </w:r>
      <w:proofErr w:type="spellEnd"/>
      <w:r w:rsidRPr="003E6CE0">
        <w:rPr>
          <w:rFonts w:ascii="Times New Roman" w:hAnsi="Times New Roman"/>
          <w:lang w:val="de-DE"/>
        </w:rPr>
        <w:t xml:space="preserve">, </w:t>
      </w:r>
      <w:r w:rsidRPr="003E6CE0">
        <w:rPr>
          <w:rFonts w:ascii="Times New Roman" w:hAnsi="Times New Roman"/>
          <w:i/>
          <w:lang w:val="de-DE"/>
        </w:rPr>
        <w:t xml:space="preserve">Chem. </w:t>
      </w:r>
      <w:r w:rsidRPr="00A87CD8">
        <w:rPr>
          <w:rFonts w:ascii="Times New Roman" w:hAnsi="Times New Roman"/>
          <w:i/>
          <w:lang w:val="en-GB"/>
        </w:rPr>
        <w:t>Phys. Lett.</w:t>
      </w:r>
      <w:r w:rsidRPr="00A87CD8">
        <w:rPr>
          <w:rFonts w:ascii="Times New Roman" w:hAnsi="Times New Roman"/>
          <w:lang w:val="en-GB"/>
        </w:rPr>
        <w:t xml:space="preserve"> </w:t>
      </w:r>
      <w:r>
        <w:rPr>
          <w:rFonts w:ascii="Times New Roman" w:hAnsi="Times New Roman"/>
          <w:b/>
          <w:lang w:val="en-GB"/>
        </w:rPr>
        <w:t>67</w:t>
      </w:r>
      <w:r w:rsidRPr="00A87CD8">
        <w:rPr>
          <w:rFonts w:ascii="Times New Roman" w:hAnsi="Times New Roman"/>
          <w:lang w:val="en-GB"/>
        </w:rPr>
        <w:t xml:space="preserve"> (19</w:t>
      </w:r>
      <w:r>
        <w:rPr>
          <w:rFonts w:ascii="Times New Roman" w:hAnsi="Times New Roman"/>
          <w:lang w:val="en-GB"/>
        </w:rPr>
        <w:t>79</w:t>
      </w:r>
      <w:r w:rsidRPr="00A87CD8">
        <w:rPr>
          <w:rFonts w:ascii="Times New Roman" w:hAnsi="Times New Roman"/>
          <w:lang w:val="en-GB"/>
        </w:rPr>
        <w:t xml:space="preserve">) </w:t>
      </w:r>
      <w:r>
        <w:rPr>
          <w:rFonts w:ascii="Times New Roman" w:hAnsi="Times New Roman"/>
          <w:lang w:val="en-GB"/>
        </w:rPr>
        <w:t>13.</w:t>
      </w:r>
      <w:bookmarkEnd w:id="21"/>
      <w:r w:rsidR="004A5A6A">
        <w:rPr>
          <w:rFonts w:ascii="Times New Roman" w:hAnsi="Times New Roman"/>
          <w:lang w:val="en-GB"/>
        </w:rPr>
        <w:t xml:space="preserve"> </w:t>
      </w:r>
      <w:r w:rsidR="004A5A6A" w:rsidRPr="00C76E25">
        <w:rPr>
          <w:rFonts w:ascii="Times New Roman" w:hAnsi="Times New Roman"/>
          <w:lang w:val="de-DE"/>
        </w:rPr>
        <w:t>(</w:t>
      </w:r>
      <w:hyperlink r:id="rId22" w:history="1">
        <w:r w:rsidR="004A5A6A" w:rsidRPr="00C76E25">
          <w:rPr>
            <w:rStyle w:val="Hyperlink"/>
            <w:rFonts w:ascii="Times New Roman" w:hAnsi="Times New Roman"/>
            <w:lang w:val="de-DE"/>
          </w:rPr>
          <w:t>https://dx.doi.org/10.1016/0009-2614(79)87096-7</w:t>
        </w:r>
      </w:hyperlink>
      <w:r w:rsidR="004A5A6A" w:rsidRPr="00C76E25">
        <w:rPr>
          <w:rFonts w:ascii="Times New Roman" w:hAnsi="Times New Roman"/>
          <w:lang w:val="de-DE"/>
        </w:rPr>
        <w:t>)</w:t>
      </w:r>
    </w:p>
    <w:p w14:paraId="6ABD563C" w14:textId="0B466491" w:rsidR="00E54ADD" w:rsidRDefault="00E54ADD" w:rsidP="00E54ADD">
      <w:pPr>
        <w:pStyle w:val="ListParagraph"/>
        <w:numPr>
          <w:ilvl w:val="0"/>
          <w:numId w:val="2"/>
        </w:numPr>
        <w:spacing w:line="360" w:lineRule="auto"/>
        <w:ind w:left="1134" w:hanging="567"/>
        <w:rPr>
          <w:rFonts w:ascii="Times New Roman" w:hAnsi="Times New Roman"/>
          <w:lang w:val="en-US"/>
        </w:rPr>
      </w:pPr>
      <w:bookmarkStart w:id="22" w:name="_Ref7742079"/>
      <w:r w:rsidRPr="00E55A1B">
        <w:rPr>
          <w:rFonts w:ascii="Times New Roman" w:hAnsi="Times New Roman"/>
          <w:lang w:val="en-US"/>
        </w:rPr>
        <w:t>J. Franck</w:t>
      </w:r>
      <w:r>
        <w:rPr>
          <w:rFonts w:ascii="Times New Roman" w:hAnsi="Times New Roman"/>
          <w:lang w:val="en-US"/>
        </w:rPr>
        <w:t xml:space="preserve">, </w:t>
      </w:r>
      <w:r w:rsidRPr="00E55A1B">
        <w:rPr>
          <w:rFonts w:ascii="Times New Roman" w:hAnsi="Times New Roman"/>
          <w:i/>
          <w:iCs/>
          <w:lang w:val="en-US"/>
        </w:rPr>
        <w:t>Trans. Faraday Soc</w:t>
      </w:r>
      <w:r w:rsidRPr="00E55A1B">
        <w:rPr>
          <w:rFonts w:ascii="Times New Roman" w:hAnsi="Times New Roman"/>
          <w:lang w:val="en-US"/>
        </w:rPr>
        <w:t>. </w:t>
      </w:r>
      <w:r w:rsidRPr="00E55A1B">
        <w:rPr>
          <w:rFonts w:ascii="Times New Roman" w:hAnsi="Times New Roman"/>
          <w:b/>
          <w:lang w:val="en-US"/>
        </w:rPr>
        <w:t>21</w:t>
      </w:r>
      <w:r w:rsidRPr="00E55A1B">
        <w:rPr>
          <w:rFonts w:ascii="Times New Roman" w:hAnsi="Times New Roman"/>
          <w:lang w:val="en-US"/>
        </w:rPr>
        <w:t xml:space="preserve"> </w:t>
      </w:r>
      <w:r>
        <w:rPr>
          <w:rFonts w:ascii="Times New Roman" w:hAnsi="Times New Roman"/>
          <w:lang w:val="en-US"/>
        </w:rPr>
        <w:t>(</w:t>
      </w:r>
      <w:r w:rsidRPr="00E55A1B">
        <w:rPr>
          <w:rFonts w:ascii="Times New Roman" w:hAnsi="Times New Roman"/>
          <w:lang w:val="en-US"/>
        </w:rPr>
        <w:t>1926</w:t>
      </w:r>
      <w:r>
        <w:rPr>
          <w:rFonts w:ascii="Times New Roman" w:hAnsi="Times New Roman"/>
          <w:lang w:val="en-US"/>
        </w:rPr>
        <w:t>)</w:t>
      </w:r>
      <w:r w:rsidRPr="00E55A1B">
        <w:rPr>
          <w:rFonts w:ascii="Times New Roman" w:hAnsi="Times New Roman"/>
          <w:lang w:val="en-US"/>
        </w:rPr>
        <w:t>, 536</w:t>
      </w:r>
      <w:bookmarkEnd w:id="22"/>
      <w:r w:rsidR="003E6CE0">
        <w:rPr>
          <w:rFonts w:ascii="Times New Roman" w:hAnsi="Times New Roman"/>
          <w:lang w:val="en-US"/>
        </w:rPr>
        <w:t>.</w:t>
      </w:r>
      <w:r w:rsidR="00C30074" w:rsidRPr="00C30074">
        <w:rPr>
          <w:rFonts w:ascii="Times New Roman" w:hAnsi="Times New Roman"/>
          <w:lang w:val="en-US"/>
        </w:rPr>
        <w:t xml:space="preserve"> </w:t>
      </w:r>
      <w:r w:rsidR="00C30074">
        <w:rPr>
          <w:rFonts w:ascii="Times New Roman" w:hAnsi="Times New Roman"/>
          <w:lang w:val="en-US"/>
        </w:rPr>
        <w:t>(</w:t>
      </w:r>
      <w:hyperlink r:id="rId23" w:history="1">
        <w:r w:rsidR="00C30074" w:rsidRPr="00F802AF">
          <w:rPr>
            <w:rStyle w:val="Hyperlink"/>
            <w:rFonts w:ascii="Times New Roman" w:hAnsi="Times New Roman"/>
            <w:lang w:val="en-US"/>
          </w:rPr>
          <w:t>http://dx.doi.org/10.1039/tf9262100536</w:t>
        </w:r>
      </w:hyperlink>
      <w:r w:rsidR="00C30074">
        <w:rPr>
          <w:rFonts w:ascii="Times New Roman" w:hAnsi="Times New Roman"/>
          <w:lang w:val="en-US"/>
        </w:rPr>
        <w:t>)</w:t>
      </w:r>
    </w:p>
    <w:p w14:paraId="16A52DFC" w14:textId="6754D5E2" w:rsidR="00E54ADD" w:rsidRDefault="00E54ADD" w:rsidP="00E54ADD">
      <w:pPr>
        <w:pStyle w:val="ListParagraph"/>
        <w:numPr>
          <w:ilvl w:val="0"/>
          <w:numId w:val="2"/>
        </w:numPr>
        <w:spacing w:line="360" w:lineRule="auto"/>
        <w:ind w:left="1134" w:hanging="567"/>
        <w:rPr>
          <w:rFonts w:ascii="Times New Roman" w:hAnsi="Times New Roman"/>
          <w:lang w:val="en-US"/>
        </w:rPr>
      </w:pPr>
      <w:bookmarkStart w:id="23" w:name="_Ref7742083"/>
      <w:r>
        <w:rPr>
          <w:rFonts w:ascii="Times New Roman" w:hAnsi="Times New Roman"/>
          <w:lang w:val="en-US"/>
        </w:rPr>
        <w:t xml:space="preserve">E. U. Condon, </w:t>
      </w:r>
      <w:r>
        <w:rPr>
          <w:rFonts w:ascii="Times New Roman" w:hAnsi="Times New Roman"/>
          <w:i/>
          <w:iCs/>
          <w:lang w:val="en-US"/>
        </w:rPr>
        <w:t>Phys. Rev</w:t>
      </w:r>
      <w:r w:rsidRPr="00E55A1B">
        <w:rPr>
          <w:rFonts w:ascii="Times New Roman" w:hAnsi="Times New Roman"/>
          <w:lang w:val="en-US"/>
        </w:rPr>
        <w:t>. </w:t>
      </w:r>
      <w:r w:rsidRPr="00E55A1B">
        <w:rPr>
          <w:rFonts w:ascii="Times New Roman" w:hAnsi="Times New Roman"/>
          <w:b/>
          <w:lang w:val="en-US"/>
        </w:rPr>
        <w:t>2</w:t>
      </w:r>
      <w:r>
        <w:rPr>
          <w:rFonts w:ascii="Times New Roman" w:hAnsi="Times New Roman"/>
          <w:b/>
          <w:lang w:val="en-US"/>
        </w:rPr>
        <w:t>8</w:t>
      </w:r>
      <w:r w:rsidRPr="00E55A1B">
        <w:rPr>
          <w:rFonts w:ascii="Times New Roman" w:hAnsi="Times New Roman"/>
          <w:lang w:val="en-US"/>
        </w:rPr>
        <w:t xml:space="preserve"> </w:t>
      </w:r>
      <w:r>
        <w:rPr>
          <w:rFonts w:ascii="Times New Roman" w:hAnsi="Times New Roman"/>
          <w:lang w:val="en-US"/>
        </w:rPr>
        <w:t>(</w:t>
      </w:r>
      <w:r w:rsidRPr="00E55A1B">
        <w:rPr>
          <w:rFonts w:ascii="Times New Roman" w:hAnsi="Times New Roman"/>
          <w:lang w:val="en-US"/>
        </w:rPr>
        <w:t>1926</w:t>
      </w:r>
      <w:r>
        <w:rPr>
          <w:rFonts w:ascii="Times New Roman" w:hAnsi="Times New Roman"/>
          <w:lang w:val="en-US"/>
        </w:rPr>
        <w:t>)</w:t>
      </w:r>
      <w:r w:rsidR="003928A8">
        <w:rPr>
          <w:rFonts w:ascii="Times New Roman" w:hAnsi="Times New Roman"/>
          <w:lang w:val="en-US"/>
        </w:rPr>
        <w:t xml:space="preserve"> </w:t>
      </w:r>
      <w:r>
        <w:rPr>
          <w:rFonts w:ascii="Times New Roman" w:hAnsi="Times New Roman"/>
          <w:lang w:val="en-US"/>
        </w:rPr>
        <w:t>1182</w:t>
      </w:r>
      <w:bookmarkEnd w:id="23"/>
      <w:r w:rsidR="003E6CE0">
        <w:rPr>
          <w:rFonts w:ascii="Times New Roman" w:hAnsi="Times New Roman"/>
          <w:lang w:val="en-US"/>
        </w:rPr>
        <w:t>.</w:t>
      </w:r>
      <w:r w:rsidR="00C30074">
        <w:rPr>
          <w:rFonts w:ascii="Times New Roman" w:hAnsi="Times New Roman"/>
          <w:lang w:val="en-US"/>
        </w:rPr>
        <w:t xml:space="preserve"> </w:t>
      </w:r>
      <w:r w:rsidR="00C30074">
        <w:rPr>
          <w:rFonts w:ascii="Times New Roman" w:hAnsi="Times New Roman"/>
          <w:lang w:val="en-US"/>
        </w:rPr>
        <w:t>(</w:t>
      </w:r>
      <w:hyperlink r:id="rId24" w:history="1">
        <w:r w:rsidR="00C30074" w:rsidRPr="00966A5E">
          <w:rPr>
            <w:rStyle w:val="Hyperlink"/>
            <w:rFonts w:ascii="Times New Roman" w:hAnsi="Times New Roman"/>
            <w:lang w:val="en-US"/>
          </w:rPr>
          <w:t>https://dx.doi.org/10.1103/PhysRev.28.1182</w:t>
        </w:r>
      </w:hyperlink>
      <w:r w:rsidR="00C30074">
        <w:rPr>
          <w:rFonts w:ascii="Times New Roman" w:hAnsi="Times New Roman"/>
          <w:lang w:val="en-US"/>
        </w:rPr>
        <w:t>)</w:t>
      </w:r>
    </w:p>
    <w:p w14:paraId="23C0E035" w14:textId="77777777" w:rsidR="00C30074" w:rsidRDefault="00E54ADD" w:rsidP="008248F9">
      <w:pPr>
        <w:pStyle w:val="ListParagraph"/>
        <w:numPr>
          <w:ilvl w:val="0"/>
          <w:numId w:val="2"/>
        </w:numPr>
        <w:spacing w:line="360" w:lineRule="auto"/>
        <w:ind w:left="1134" w:hanging="567"/>
        <w:rPr>
          <w:rFonts w:ascii="Times New Roman" w:hAnsi="Times New Roman"/>
          <w:lang w:val="en-GB"/>
        </w:rPr>
      </w:pPr>
      <w:bookmarkStart w:id="24" w:name="_Ref7742175"/>
      <w:r w:rsidRPr="00C30074">
        <w:rPr>
          <w:rFonts w:ascii="Times New Roman" w:hAnsi="Times New Roman"/>
          <w:lang w:val="en-GB"/>
        </w:rPr>
        <w:t xml:space="preserve">M. </w:t>
      </w:r>
      <w:proofErr w:type="spellStart"/>
      <w:r w:rsidRPr="00C30074">
        <w:rPr>
          <w:rFonts w:ascii="Times New Roman" w:hAnsi="Times New Roman"/>
          <w:lang w:val="en-GB"/>
        </w:rPr>
        <w:t>Perić</w:t>
      </w:r>
      <w:proofErr w:type="spellEnd"/>
      <w:r w:rsidRPr="00C30074">
        <w:rPr>
          <w:rFonts w:ascii="Times New Roman" w:hAnsi="Times New Roman"/>
          <w:lang w:val="en-GB"/>
        </w:rPr>
        <w:t xml:space="preserve">, S. D. </w:t>
      </w:r>
      <w:proofErr w:type="spellStart"/>
      <w:r w:rsidRPr="00C30074">
        <w:rPr>
          <w:rFonts w:ascii="Times New Roman" w:hAnsi="Times New Roman"/>
          <w:lang w:val="en-GB"/>
        </w:rPr>
        <w:t>Peyerimhoff</w:t>
      </w:r>
      <w:proofErr w:type="spellEnd"/>
      <w:r w:rsidRPr="00C30074">
        <w:rPr>
          <w:rFonts w:ascii="Times New Roman" w:hAnsi="Times New Roman"/>
          <w:lang w:val="en-GB"/>
        </w:rPr>
        <w:t xml:space="preserve">, R. J. </w:t>
      </w:r>
      <w:proofErr w:type="spellStart"/>
      <w:r w:rsidRPr="00C30074">
        <w:rPr>
          <w:rFonts w:ascii="Times New Roman" w:hAnsi="Times New Roman"/>
          <w:lang w:val="en-GB"/>
        </w:rPr>
        <w:t>Buenker</w:t>
      </w:r>
      <w:proofErr w:type="spellEnd"/>
      <w:r w:rsidRPr="00C30074">
        <w:rPr>
          <w:rFonts w:ascii="Times New Roman" w:hAnsi="Times New Roman"/>
          <w:lang w:val="en-GB"/>
        </w:rPr>
        <w:t xml:space="preserve">, </w:t>
      </w:r>
      <w:r w:rsidRPr="00C30074">
        <w:rPr>
          <w:rFonts w:ascii="Times New Roman" w:hAnsi="Times New Roman"/>
          <w:i/>
          <w:lang w:val="en-GB"/>
        </w:rPr>
        <w:t>Z. Phys. D</w:t>
      </w:r>
      <w:r w:rsidRPr="00C30074">
        <w:rPr>
          <w:rFonts w:ascii="Times New Roman" w:hAnsi="Times New Roman"/>
          <w:lang w:val="en-GB"/>
        </w:rPr>
        <w:t xml:space="preserve"> </w:t>
      </w:r>
      <w:r w:rsidRPr="00C30074">
        <w:rPr>
          <w:rFonts w:ascii="Times New Roman" w:hAnsi="Times New Roman"/>
          <w:b/>
          <w:lang w:val="en-GB"/>
        </w:rPr>
        <w:t>24</w:t>
      </w:r>
      <w:r w:rsidRPr="00C30074">
        <w:rPr>
          <w:rFonts w:ascii="Times New Roman" w:hAnsi="Times New Roman"/>
          <w:lang w:val="en-GB"/>
        </w:rPr>
        <w:t xml:space="preserve"> (1992) 177.</w:t>
      </w:r>
      <w:bookmarkEnd w:id="24"/>
      <w:r w:rsidR="00C30074" w:rsidRPr="00C30074">
        <w:rPr>
          <w:rFonts w:ascii="Times New Roman" w:hAnsi="Times New Roman"/>
          <w:lang w:val="en-GB"/>
        </w:rPr>
        <w:t xml:space="preserve"> </w:t>
      </w:r>
      <w:bookmarkStart w:id="25" w:name="_Ref7742182"/>
      <w:r w:rsidR="00C30074">
        <w:rPr>
          <w:rFonts w:ascii="Times New Roman" w:hAnsi="Times New Roman"/>
          <w:lang w:val="en-GB"/>
        </w:rPr>
        <w:t>(</w:t>
      </w:r>
      <w:hyperlink r:id="rId25" w:history="1">
        <w:r w:rsidR="00C30074" w:rsidRPr="00966A5E">
          <w:rPr>
            <w:rStyle w:val="Hyperlink"/>
            <w:rFonts w:ascii="Times New Roman" w:hAnsi="Times New Roman"/>
            <w:lang w:val="en-GB"/>
          </w:rPr>
          <w:t>https://dx.doi.org/10.1007/bf01426704</w:t>
        </w:r>
      </w:hyperlink>
      <w:r w:rsidR="00C30074">
        <w:rPr>
          <w:rFonts w:ascii="Times New Roman" w:hAnsi="Times New Roman"/>
          <w:lang w:val="en-GB"/>
        </w:rPr>
        <w:t>)</w:t>
      </w:r>
    </w:p>
    <w:p w14:paraId="0BC10938" w14:textId="5011D708" w:rsidR="00E54ADD" w:rsidRPr="00C30074" w:rsidRDefault="00E54ADD" w:rsidP="008248F9">
      <w:pPr>
        <w:pStyle w:val="ListParagraph"/>
        <w:numPr>
          <w:ilvl w:val="0"/>
          <w:numId w:val="2"/>
        </w:numPr>
        <w:spacing w:line="360" w:lineRule="auto"/>
        <w:ind w:left="1134" w:hanging="567"/>
        <w:rPr>
          <w:rFonts w:ascii="Times New Roman" w:hAnsi="Times New Roman"/>
          <w:lang w:val="en-GB"/>
        </w:rPr>
      </w:pPr>
      <w:r w:rsidRPr="00C30074">
        <w:rPr>
          <w:rFonts w:ascii="Times New Roman" w:hAnsi="Times New Roman"/>
          <w:lang w:val="en-GB"/>
        </w:rPr>
        <w:t xml:space="preserve">M. </w:t>
      </w:r>
      <w:proofErr w:type="spellStart"/>
      <w:r w:rsidRPr="00C30074">
        <w:rPr>
          <w:rFonts w:ascii="Times New Roman" w:hAnsi="Times New Roman"/>
          <w:lang w:val="en-GB"/>
        </w:rPr>
        <w:t>Perić</w:t>
      </w:r>
      <w:proofErr w:type="spellEnd"/>
      <w:r w:rsidRPr="00C30074">
        <w:rPr>
          <w:rFonts w:ascii="Times New Roman" w:hAnsi="Times New Roman"/>
          <w:lang w:val="en-GB"/>
        </w:rPr>
        <w:t xml:space="preserve">, F. </w:t>
      </w:r>
      <w:proofErr w:type="spellStart"/>
      <w:r w:rsidRPr="00C30074">
        <w:rPr>
          <w:rFonts w:ascii="Times New Roman" w:hAnsi="Times New Roman"/>
          <w:lang w:val="en-GB"/>
        </w:rPr>
        <w:t>Grein</w:t>
      </w:r>
      <w:proofErr w:type="spellEnd"/>
      <w:r w:rsidRPr="00C30074">
        <w:rPr>
          <w:rFonts w:ascii="Times New Roman" w:hAnsi="Times New Roman"/>
          <w:lang w:val="en-GB"/>
        </w:rPr>
        <w:t xml:space="preserve">, M. R. J. </w:t>
      </w:r>
      <w:proofErr w:type="spellStart"/>
      <w:r w:rsidRPr="00C30074">
        <w:rPr>
          <w:rFonts w:ascii="Times New Roman" w:hAnsi="Times New Roman"/>
          <w:lang w:val="en-GB"/>
        </w:rPr>
        <w:t>Hachey</w:t>
      </w:r>
      <w:proofErr w:type="spellEnd"/>
      <w:r w:rsidRPr="00C30074">
        <w:rPr>
          <w:rFonts w:ascii="Times New Roman" w:hAnsi="Times New Roman"/>
          <w:lang w:val="en-GB"/>
        </w:rPr>
        <w:t xml:space="preserve">, </w:t>
      </w:r>
      <w:r w:rsidRPr="00C30074">
        <w:rPr>
          <w:rFonts w:ascii="Times New Roman" w:hAnsi="Times New Roman"/>
          <w:i/>
          <w:lang w:val="en-GB"/>
        </w:rPr>
        <w:t>J. Chem. Phys.</w:t>
      </w:r>
      <w:r w:rsidRPr="00C30074">
        <w:rPr>
          <w:rFonts w:ascii="Times New Roman" w:hAnsi="Times New Roman"/>
          <w:lang w:val="en-GB"/>
        </w:rPr>
        <w:t xml:space="preserve"> </w:t>
      </w:r>
      <w:r w:rsidRPr="00C30074">
        <w:rPr>
          <w:rFonts w:ascii="Times New Roman" w:hAnsi="Times New Roman"/>
          <w:b/>
          <w:lang w:val="en-GB"/>
        </w:rPr>
        <w:t>113</w:t>
      </w:r>
      <w:r w:rsidRPr="00C30074">
        <w:rPr>
          <w:rFonts w:ascii="Times New Roman" w:hAnsi="Times New Roman"/>
          <w:lang w:val="en-GB"/>
        </w:rPr>
        <w:t xml:space="preserve"> (2000) 9011.</w:t>
      </w:r>
      <w:bookmarkEnd w:id="25"/>
      <w:r w:rsidR="00C30074">
        <w:rPr>
          <w:rFonts w:ascii="Times New Roman" w:hAnsi="Times New Roman"/>
          <w:lang w:val="en-GB"/>
        </w:rPr>
        <w:t xml:space="preserve"> </w:t>
      </w:r>
      <w:r w:rsidR="00C30074">
        <w:rPr>
          <w:rFonts w:ascii="Times New Roman" w:hAnsi="Times New Roman"/>
          <w:lang w:val="en-GB"/>
        </w:rPr>
        <w:t>(</w:t>
      </w:r>
      <w:hyperlink r:id="rId26" w:history="1">
        <w:r w:rsidR="00C30074" w:rsidRPr="00966A5E">
          <w:rPr>
            <w:rStyle w:val="Hyperlink"/>
            <w:rFonts w:ascii="Times New Roman" w:hAnsi="Times New Roman"/>
            <w:lang w:val="en-GB"/>
          </w:rPr>
          <w:t>https://dx.doi.org/10.1063/1.1319645</w:t>
        </w:r>
      </w:hyperlink>
      <w:r w:rsidR="00C30074">
        <w:rPr>
          <w:rFonts w:ascii="Times New Roman" w:hAnsi="Times New Roman"/>
          <w:lang w:val="en-GB"/>
        </w:rPr>
        <w:t>)</w:t>
      </w:r>
    </w:p>
    <w:p w14:paraId="489337C6" w14:textId="1396A23F" w:rsidR="00E54ADD" w:rsidRDefault="00E54ADD" w:rsidP="00E54ADD">
      <w:pPr>
        <w:pStyle w:val="ListParagraph"/>
        <w:numPr>
          <w:ilvl w:val="0"/>
          <w:numId w:val="2"/>
        </w:numPr>
        <w:spacing w:line="360" w:lineRule="auto"/>
        <w:ind w:left="1134" w:hanging="567"/>
        <w:rPr>
          <w:rFonts w:ascii="Times New Roman" w:hAnsi="Times New Roman"/>
          <w:lang w:val="en-GB"/>
        </w:rPr>
      </w:pPr>
      <w:bookmarkStart w:id="26" w:name="_Ref7742187"/>
      <w:r w:rsidRPr="00A87CD8">
        <w:rPr>
          <w:rFonts w:ascii="Times New Roman" w:hAnsi="Times New Roman"/>
          <w:lang w:val="en-GB"/>
        </w:rPr>
        <w:t xml:space="preserve">M. </w:t>
      </w:r>
      <w:proofErr w:type="spellStart"/>
      <w:r w:rsidRPr="00A87CD8">
        <w:rPr>
          <w:rFonts w:ascii="Times New Roman" w:hAnsi="Times New Roman"/>
          <w:lang w:val="en-GB"/>
        </w:rPr>
        <w:t>Perić</w:t>
      </w:r>
      <w:proofErr w:type="spellEnd"/>
      <w:r w:rsidRPr="00A87CD8">
        <w:rPr>
          <w:rFonts w:ascii="Times New Roman" w:hAnsi="Times New Roman"/>
          <w:lang w:val="en-GB"/>
        </w:rPr>
        <w:t xml:space="preserve">, S. </w:t>
      </w:r>
      <w:proofErr w:type="spellStart"/>
      <w:r>
        <w:rPr>
          <w:rFonts w:ascii="Times New Roman" w:hAnsi="Times New Roman"/>
          <w:lang w:val="en-GB"/>
        </w:rPr>
        <w:t>Jerosimi</w:t>
      </w:r>
      <w:r w:rsidRPr="00A87CD8">
        <w:rPr>
          <w:rFonts w:ascii="Times New Roman" w:hAnsi="Times New Roman"/>
          <w:lang w:val="en-GB"/>
        </w:rPr>
        <w:t>ć</w:t>
      </w:r>
      <w:proofErr w:type="spellEnd"/>
      <w:r>
        <w:rPr>
          <w:rFonts w:ascii="Times New Roman" w:hAnsi="Times New Roman"/>
          <w:lang w:val="en-GB"/>
        </w:rPr>
        <w:t xml:space="preserve">, M. </w:t>
      </w:r>
      <w:proofErr w:type="spellStart"/>
      <w:r>
        <w:rPr>
          <w:rFonts w:ascii="Times New Roman" w:hAnsi="Times New Roman"/>
          <w:lang w:val="en-GB"/>
        </w:rPr>
        <w:t>Miti</w:t>
      </w:r>
      <w:r w:rsidRPr="00A87CD8">
        <w:rPr>
          <w:rFonts w:ascii="Times New Roman" w:hAnsi="Times New Roman"/>
          <w:lang w:val="en-GB"/>
        </w:rPr>
        <w:t>ć</w:t>
      </w:r>
      <w:proofErr w:type="spellEnd"/>
      <w:r>
        <w:rPr>
          <w:rFonts w:ascii="Times New Roman" w:hAnsi="Times New Roman"/>
          <w:lang w:val="en-GB"/>
        </w:rPr>
        <w:t xml:space="preserve">, M. </w:t>
      </w:r>
      <w:proofErr w:type="spellStart"/>
      <w:r>
        <w:rPr>
          <w:rFonts w:ascii="Times New Roman" w:hAnsi="Times New Roman"/>
          <w:lang w:val="en-GB"/>
        </w:rPr>
        <w:t>Milovanovi</w:t>
      </w:r>
      <w:r w:rsidRPr="00A87CD8">
        <w:rPr>
          <w:rFonts w:ascii="Times New Roman" w:hAnsi="Times New Roman"/>
          <w:lang w:val="en-GB"/>
        </w:rPr>
        <w:t>ć</w:t>
      </w:r>
      <w:proofErr w:type="spellEnd"/>
      <w:r>
        <w:rPr>
          <w:rFonts w:ascii="Times New Roman" w:hAnsi="Times New Roman"/>
          <w:lang w:val="en-GB"/>
        </w:rPr>
        <w:t xml:space="preserve">, R. </w:t>
      </w:r>
      <w:proofErr w:type="spellStart"/>
      <w:r>
        <w:rPr>
          <w:rFonts w:ascii="Times New Roman" w:hAnsi="Times New Roman"/>
          <w:lang w:val="en-GB"/>
        </w:rPr>
        <w:t>Rankovi</w:t>
      </w:r>
      <w:r w:rsidRPr="00A87CD8">
        <w:rPr>
          <w:rFonts w:ascii="Times New Roman" w:hAnsi="Times New Roman"/>
          <w:lang w:val="en-GB"/>
        </w:rPr>
        <w:t>ć</w:t>
      </w:r>
      <w:proofErr w:type="spellEnd"/>
      <w:r w:rsidRPr="00A87CD8">
        <w:rPr>
          <w:rFonts w:ascii="Times New Roman" w:hAnsi="Times New Roman"/>
          <w:lang w:val="en-GB"/>
        </w:rPr>
        <w:t xml:space="preserve">, </w:t>
      </w:r>
      <w:r>
        <w:rPr>
          <w:rFonts w:ascii="Times New Roman" w:hAnsi="Times New Roman"/>
          <w:i/>
          <w:lang w:val="en-GB"/>
        </w:rPr>
        <w:t>J</w:t>
      </w:r>
      <w:r w:rsidRPr="00A87CD8">
        <w:rPr>
          <w:rFonts w:ascii="Times New Roman" w:hAnsi="Times New Roman"/>
          <w:i/>
          <w:lang w:val="en-GB"/>
        </w:rPr>
        <w:t xml:space="preserve">. </w:t>
      </w:r>
      <w:r>
        <w:rPr>
          <w:rFonts w:ascii="Times New Roman" w:hAnsi="Times New Roman"/>
          <w:i/>
          <w:lang w:val="en-GB"/>
        </w:rPr>
        <w:t xml:space="preserve">Chem. </w:t>
      </w:r>
      <w:r w:rsidRPr="00A87CD8">
        <w:rPr>
          <w:rFonts w:ascii="Times New Roman" w:hAnsi="Times New Roman"/>
          <w:i/>
          <w:lang w:val="en-GB"/>
        </w:rPr>
        <w:t>Phys.</w:t>
      </w:r>
      <w:r w:rsidRPr="00A87CD8">
        <w:rPr>
          <w:rFonts w:ascii="Times New Roman" w:hAnsi="Times New Roman"/>
          <w:lang w:val="en-GB"/>
        </w:rPr>
        <w:t xml:space="preserve"> </w:t>
      </w:r>
      <w:r>
        <w:rPr>
          <w:rFonts w:ascii="Times New Roman" w:hAnsi="Times New Roman"/>
          <w:b/>
          <w:lang w:val="en-GB"/>
        </w:rPr>
        <w:t>1</w:t>
      </w:r>
      <w:r w:rsidRPr="00A87CD8">
        <w:rPr>
          <w:rFonts w:ascii="Times New Roman" w:hAnsi="Times New Roman"/>
          <w:b/>
          <w:lang w:val="en-GB"/>
        </w:rPr>
        <w:t>4</w:t>
      </w:r>
      <w:r>
        <w:rPr>
          <w:rFonts w:ascii="Times New Roman" w:hAnsi="Times New Roman"/>
          <w:b/>
          <w:lang w:val="en-GB"/>
        </w:rPr>
        <w:t>2</w:t>
      </w:r>
      <w:r w:rsidRPr="00A87CD8">
        <w:rPr>
          <w:rFonts w:ascii="Times New Roman" w:hAnsi="Times New Roman"/>
          <w:lang w:val="en-GB"/>
        </w:rPr>
        <w:t xml:space="preserve"> (</w:t>
      </w:r>
      <w:r>
        <w:rPr>
          <w:rFonts w:ascii="Times New Roman" w:hAnsi="Times New Roman"/>
          <w:lang w:val="en-GB"/>
        </w:rPr>
        <w:t>2015</w:t>
      </w:r>
      <w:r w:rsidRPr="00A87CD8">
        <w:rPr>
          <w:rFonts w:ascii="Times New Roman" w:hAnsi="Times New Roman"/>
          <w:lang w:val="en-GB"/>
        </w:rPr>
        <w:t>) 17</w:t>
      </w:r>
      <w:r>
        <w:rPr>
          <w:rFonts w:ascii="Times New Roman" w:hAnsi="Times New Roman"/>
          <w:lang w:val="en-GB"/>
        </w:rPr>
        <w:t>4306</w:t>
      </w:r>
      <w:r w:rsidRPr="00A87CD8">
        <w:rPr>
          <w:rFonts w:ascii="Times New Roman" w:hAnsi="Times New Roman"/>
          <w:lang w:val="en-GB"/>
        </w:rPr>
        <w:t>.</w:t>
      </w:r>
      <w:bookmarkEnd w:id="26"/>
      <w:r w:rsidR="00C30074">
        <w:rPr>
          <w:rFonts w:ascii="Times New Roman" w:hAnsi="Times New Roman"/>
          <w:lang w:val="en-GB"/>
        </w:rPr>
        <w:t xml:space="preserve"> </w:t>
      </w:r>
      <w:r w:rsidR="00C30074">
        <w:rPr>
          <w:rFonts w:ascii="Times New Roman" w:hAnsi="Times New Roman"/>
          <w:lang w:val="en-GB"/>
        </w:rPr>
        <w:t>(</w:t>
      </w:r>
      <w:hyperlink r:id="rId27" w:history="1">
        <w:r w:rsidR="00C30074" w:rsidRPr="00966A5E">
          <w:rPr>
            <w:rStyle w:val="Hyperlink"/>
            <w:rFonts w:ascii="Times New Roman" w:hAnsi="Times New Roman"/>
            <w:lang w:val="en-GB"/>
          </w:rPr>
          <w:t>https://dx.doi.org/10.1063/1.4919285</w:t>
        </w:r>
      </w:hyperlink>
      <w:r w:rsidR="00C30074">
        <w:rPr>
          <w:rFonts w:ascii="Times New Roman" w:hAnsi="Times New Roman"/>
          <w:lang w:val="en-GB"/>
        </w:rPr>
        <w:t>)</w:t>
      </w:r>
    </w:p>
    <w:p w14:paraId="19C13945" w14:textId="0BFB4763" w:rsidR="00E54ADD" w:rsidRDefault="00E54ADD" w:rsidP="00E54ADD">
      <w:pPr>
        <w:pStyle w:val="ListParagraph"/>
        <w:numPr>
          <w:ilvl w:val="0"/>
          <w:numId w:val="2"/>
        </w:numPr>
        <w:spacing w:line="360" w:lineRule="auto"/>
        <w:ind w:left="1134" w:hanging="567"/>
        <w:rPr>
          <w:rFonts w:ascii="Times New Roman" w:hAnsi="Times New Roman"/>
          <w:lang w:val="de-DE"/>
        </w:rPr>
      </w:pPr>
      <w:bookmarkStart w:id="27" w:name="_Ref7742276"/>
      <w:r w:rsidRPr="00E55A1B">
        <w:rPr>
          <w:rFonts w:ascii="Times New Roman" w:hAnsi="Times New Roman"/>
          <w:lang w:val="de-DE"/>
        </w:rPr>
        <w:t xml:space="preserve">G. Herzberg, E. Teller, </w:t>
      </w:r>
      <w:r w:rsidRPr="00E55A1B">
        <w:rPr>
          <w:rFonts w:ascii="Times New Roman" w:hAnsi="Times New Roman"/>
          <w:i/>
          <w:lang w:val="de-DE"/>
        </w:rPr>
        <w:t>Z. Phys.</w:t>
      </w:r>
      <w:r>
        <w:rPr>
          <w:rFonts w:ascii="Times New Roman" w:hAnsi="Times New Roman"/>
          <w:lang w:val="de-DE"/>
        </w:rPr>
        <w:t xml:space="preserve"> </w:t>
      </w:r>
      <w:r w:rsidRPr="00E55A1B">
        <w:rPr>
          <w:rFonts w:ascii="Times New Roman" w:hAnsi="Times New Roman"/>
          <w:i/>
          <w:lang w:val="de-DE"/>
        </w:rPr>
        <w:t xml:space="preserve">Chem. </w:t>
      </w:r>
      <w:r>
        <w:rPr>
          <w:rFonts w:ascii="Times New Roman" w:hAnsi="Times New Roman"/>
          <w:i/>
          <w:lang w:val="de-DE"/>
        </w:rPr>
        <w:t>Abt</w:t>
      </w:r>
      <w:r w:rsidRPr="00E55A1B">
        <w:rPr>
          <w:rFonts w:ascii="Times New Roman" w:hAnsi="Times New Roman"/>
          <w:i/>
          <w:lang w:val="de-DE"/>
        </w:rPr>
        <w:t xml:space="preserve">. </w:t>
      </w:r>
      <w:r>
        <w:rPr>
          <w:rFonts w:ascii="Times New Roman" w:hAnsi="Times New Roman"/>
          <w:i/>
          <w:lang w:val="de-DE"/>
        </w:rPr>
        <w:t>B</w:t>
      </w:r>
      <w:r w:rsidRPr="00E55A1B">
        <w:rPr>
          <w:rFonts w:ascii="Times New Roman" w:hAnsi="Times New Roman"/>
          <w:lang w:val="de-DE"/>
        </w:rPr>
        <w:t xml:space="preserve"> </w:t>
      </w:r>
      <w:r w:rsidRPr="00E55A1B">
        <w:rPr>
          <w:rFonts w:ascii="Times New Roman" w:hAnsi="Times New Roman"/>
          <w:b/>
          <w:lang w:val="de-DE"/>
        </w:rPr>
        <w:t>21</w:t>
      </w:r>
      <w:r w:rsidRPr="00E55A1B">
        <w:rPr>
          <w:rFonts w:ascii="Times New Roman" w:hAnsi="Times New Roman"/>
          <w:lang w:val="de-DE"/>
        </w:rPr>
        <w:t xml:space="preserve"> (19</w:t>
      </w:r>
      <w:r>
        <w:rPr>
          <w:rFonts w:ascii="Times New Roman" w:hAnsi="Times New Roman"/>
          <w:lang w:val="de-DE"/>
        </w:rPr>
        <w:t>33</w:t>
      </w:r>
      <w:r w:rsidRPr="00E55A1B">
        <w:rPr>
          <w:rFonts w:ascii="Times New Roman" w:hAnsi="Times New Roman"/>
          <w:lang w:val="de-DE"/>
        </w:rPr>
        <w:t xml:space="preserve">) </w:t>
      </w:r>
      <w:r>
        <w:rPr>
          <w:rFonts w:ascii="Times New Roman" w:hAnsi="Times New Roman"/>
          <w:lang w:val="de-DE"/>
        </w:rPr>
        <w:t>410</w:t>
      </w:r>
      <w:r w:rsidRPr="00E55A1B">
        <w:rPr>
          <w:rFonts w:ascii="Times New Roman" w:hAnsi="Times New Roman"/>
          <w:lang w:val="de-DE"/>
        </w:rPr>
        <w:t>.</w:t>
      </w:r>
      <w:bookmarkEnd w:id="27"/>
      <w:r w:rsidR="00C30074">
        <w:rPr>
          <w:rFonts w:ascii="Times New Roman" w:hAnsi="Times New Roman"/>
          <w:lang w:val="de-DE"/>
        </w:rPr>
        <w:t xml:space="preserve"> </w:t>
      </w:r>
      <w:r w:rsidR="00C30074">
        <w:rPr>
          <w:rFonts w:ascii="Times New Roman" w:hAnsi="Times New Roman"/>
          <w:lang w:val="de-DE"/>
        </w:rPr>
        <w:t>(</w:t>
      </w:r>
      <w:hyperlink r:id="rId28" w:history="1">
        <w:r w:rsidR="00C30074" w:rsidRPr="00966A5E">
          <w:rPr>
            <w:rStyle w:val="Hyperlink"/>
            <w:rFonts w:ascii="Times New Roman" w:hAnsi="Times New Roman"/>
            <w:lang w:val="de-DE"/>
          </w:rPr>
          <w:t>https://dx.doi.org/10.1515/zpch-1933-2136</w:t>
        </w:r>
      </w:hyperlink>
      <w:r w:rsidR="00C30074">
        <w:rPr>
          <w:rFonts w:ascii="Times New Roman" w:hAnsi="Times New Roman"/>
          <w:lang w:val="de-DE"/>
        </w:rPr>
        <w:t>)</w:t>
      </w:r>
    </w:p>
    <w:p w14:paraId="648D719C" w14:textId="77777777" w:rsidR="00E54ADD" w:rsidRPr="00A87CD8" w:rsidRDefault="00E54ADD" w:rsidP="00E54ADD">
      <w:pPr>
        <w:pStyle w:val="ListParagraph"/>
        <w:numPr>
          <w:ilvl w:val="0"/>
          <w:numId w:val="2"/>
        </w:numPr>
        <w:spacing w:line="360" w:lineRule="auto"/>
        <w:ind w:left="1134" w:hanging="567"/>
        <w:rPr>
          <w:rFonts w:ascii="Times New Roman" w:hAnsi="Times New Roman"/>
          <w:lang w:val="en-GB"/>
        </w:rPr>
      </w:pPr>
      <w:bookmarkStart w:id="28" w:name="_Ref7742332"/>
      <w:r w:rsidRPr="00A87CD8">
        <w:rPr>
          <w:rFonts w:ascii="Times New Roman" w:hAnsi="Times New Roman"/>
          <w:lang w:val="en-GB"/>
        </w:rPr>
        <w:t xml:space="preserve">F. </w:t>
      </w:r>
      <w:proofErr w:type="spellStart"/>
      <w:r w:rsidRPr="00A87CD8">
        <w:rPr>
          <w:rFonts w:ascii="Times New Roman" w:hAnsi="Times New Roman"/>
          <w:lang w:val="en-GB"/>
        </w:rPr>
        <w:t>Duschinsky</w:t>
      </w:r>
      <w:proofErr w:type="spellEnd"/>
      <w:r w:rsidRPr="00A87CD8">
        <w:rPr>
          <w:rFonts w:ascii="Times New Roman" w:hAnsi="Times New Roman"/>
          <w:lang w:val="en-GB"/>
        </w:rPr>
        <w:t xml:space="preserve">, </w:t>
      </w:r>
      <w:r w:rsidRPr="00A87CD8">
        <w:rPr>
          <w:rFonts w:ascii="Times New Roman" w:hAnsi="Times New Roman"/>
          <w:i/>
          <w:lang w:val="en-GB"/>
        </w:rPr>
        <w:t xml:space="preserve">Acta </w:t>
      </w:r>
      <w:proofErr w:type="spellStart"/>
      <w:r w:rsidRPr="00A87CD8">
        <w:rPr>
          <w:rFonts w:ascii="Times New Roman" w:hAnsi="Times New Roman"/>
          <w:i/>
          <w:lang w:val="en-GB"/>
        </w:rPr>
        <w:t>Physicochim</w:t>
      </w:r>
      <w:proofErr w:type="spellEnd"/>
      <w:r w:rsidRPr="00A87CD8">
        <w:rPr>
          <w:rFonts w:ascii="Times New Roman" w:hAnsi="Times New Roman"/>
          <w:i/>
          <w:lang w:val="en-GB"/>
        </w:rPr>
        <w:t>.</w:t>
      </w:r>
      <w:r w:rsidRPr="00A87CD8">
        <w:rPr>
          <w:rFonts w:ascii="Times New Roman" w:hAnsi="Times New Roman"/>
          <w:lang w:val="en-GB"/>
        </w:rPr>
        <w:t xml:space="preserve"> </w:t>
      </w:r>
      <w:r w:rsidRPr="00A87CD8">
        <w:rPr>
          <w:rFonts w:ascii="Times New Roman" w:hAnsi="Times New Roman"/>
          <w:b/>
          <w:lang w:val="en-GB"/>
        </w:rPr>
        <w:t>7</w:t>
      </w:r>
      <w:r w:rsidRPr="00A87CD8">
        <w:rPr>
          <w:rFonts w:ascii="Times New Roman" w:hAnsi="Times New Roman"/>
          <w:lang w:val="en-GB"/>
        </w:rPr>
        <w:t xml:space="preserve"> (1937) 551.</w:t>
      </w:r>
      <w:bookmarkEnd w:id="28"/>
    </w:p>
    <w:p w14:paraId="21DA5B16" w14:textId="53FEC3CC" w:rsidR="00E54ADD" w:rsidRPr="00E55A1B" w:rsidRDefault="00E54ADD" w:rsidP="00E54ADD">
      <w:pPr>
        <w:pStyle w:val="ListParagraph"/>
        <w:numPr>
          <w:ilvl w:val="0"/>
          <w:numId w:val="2"/>
        </w:numPr>
        <w:spacing w:line="360" w:lineRule="auto"/>
        <w:ind w:left="1134" w:hanging="567"/>
        <w:rPr>
          <w:rFonts w:ascii="Times New Roman" w:hAnsi="Times New Roman"/>
          <w:lang w:val="en-US"/>
        </w:rPr>
      </w:pPr>
      <w:bookmarkStart w:id="29" w:name="_Ref7742375"/>
      <w:r w:rsidRPr="00A87CD8">
        <w:rPr>
          <w:rFonts w:ascii="Times New Roman" w:hAnsi="Times New Roman"/>
          <w:lang w:val="en-GB"/>
        </w:rPr>
        <w:t xml:space="preserve">G. J. </w:t>
      </w:r>
      <w:r>
        <w:rPr>
          <w:rFonts w:ascii="Times New Roman" w:hAnsi="Times New Roman"/>
          <w:lang w:val="en-GB"/>
        </w:rPr>
        <w:t>Small</w:t>
      </w:r>
      <w:r w:rsidRPr="00A87CD8">
        <w:rPr>
          <w:rFonts w:ascii="Times New Roman" w:hAnsi="Times New Roman"/>
          <w:lang w:val="en-GB"/>
        </w:rPr>
        <w:t xml:space="preserve">, </w:t>
      </w:r>
      <w:r w:rsidRPr="00A87CD8">
        <w:rPr>
          <w:rFonts w:ascii="Times New Roman" w:hAnsi="Times New Roman"/>
          <w:i/>
          <w:lang w:val="en-GB"/>
        </w:rPr>
        <w:t xml:space="preserve">J. Chem. </w:t>
      </w:r>
      <w:r w:rsidRPr="00E55A1B">
        <w:rPr>
          <w:rFonts w:ascii="Times New Roman" w:hAnsi="Times New Roman"/>
          <w:i/>
          <w:lang w:val="en-US"/>
        </w:rPr>
        <w:t>Phys.</w:t>
      </w:r>
      <w:r w:rsidRPr="00E55A1B">
        <w:rPr>
          <w:rFonts w:ascii="Times New Roman" w:hAnsi="Times New Roman"/>
          <w:lang w:val="en-US"/>
        </w:rPr>
        <w:t xml:space="preserve"> </w:t>
      </w:r>
      <w:r>
        <w:rPr>
          <w:rFonts w:ascii="Times New Roman" w:hAnsi="Times New Roman"/>
          <w:b/>
          <w:lang w:val="en-US"/>
        </w:rPr>
        <w:t>54</w:t>
      </w:r>
      <w:r w:rsidRPr="00E55A1B">
        <w:rPr>
          <w:rFonts w:ascii="Times New Roman" w:hAnsi="Times New Roman"/>
          <w:lang w:val="en-US"/>
        </w:rPr>
        <w:t xml:space="preserve"> (</w:t>
      </w:r>
      <w:r w:rsidR="006371BC">
        <w:rPr>
          <w:rFonts w:ascii="Times New Roman" w:hAnsi="Times New Roman"/>
          <w:lang w:val="en-US"/>
        </w:rPr>
        <w:t>1971</w:t>
      </w:r>
      <w:r w:rsidRPr="00E55A1B">
        <w:rPr>
          <w:rFonts w:ascii="Times New Roman" w:hAnsi="Times New Roman"/>
          <w:lang w:val="en-US"/>
        </w:rPr>
        <w:t xml:space="preserve">) </w:t>
      </w:r>
      <w:r>
        <w:rPr>
          <w:rFonts w:ascii="Times New Roman" w:hAnsi="Times New Roman"/>
          <w:lang w:val="en-US"/>
        </w:rPr>
        <w:t>3300</w:t>
      </w:r>
      <w:r w:rsidRPr="00A87CD8">
        <w:rPr>
          <w:rFonts w:ascii="Times New Roman" w:hAnsi="Times New Roman"/>
          <w:lang w:val="en-GB"/>
        </w:rPr>
        <w:t>.</w:t>
      </w:r>
      <w:bookmarkEnd w:id="29"/>
      <w:r w:rsidR="00C30074">
        <w:rPr>
          <w:rFonts w:ascii="Times New Roman" w:hAnsi="Times New Roman"/>
          <w:lang w:val="en-GB"/>
        </w:rPr>
        <w:t xml:space="preserve"> </w:t>
      </w:r>
      <w:r w:rsidR="00C30074">
        <w:rPr>
          <w:rFonts w:ascii="Times New Roman" w:hAnsi="Times New Roman"/>
          <w:lang w:val="en-GB"/>
        </w:rPr>
        <w:t>(</w:t>
      </w:r>
      <w:hyperlink r:id="rId29" w:history="1">
        <w:r w:rsidR="00C30074" w:rsidRPr="00966A5E">
          <w:rPr>
            <w:rStyle w:val="Hyperlink"/>
            <w:rFonts w:ascii="Times New Roman" w:hAnsi="Times New Roman"/>
            <w:lang w:val="en-GB"/>
          </w:rPr>
          <w:t>https://dx.doi.org/10.1063/1.1675343</w:t>
        </w:r>
      </w:hyperlink>
      <w:r w:rsidR="00C30074">
        <w:rPr>
          <w:rFonts w:ascii="Times New Roman" w:hAnsi="Times New Roman"/>
          <w:lang w:val="en-GB"/>
        </w:rPr>
        <w:t>)</w:t>
      </w:r>
    </w:p>
    <w:p w14:paraId="71C66D05" w14:textId="37593973" w:rsidR="00E54ADD" w:rsidRPr="00946B57" w:rsidRDefault="00E54ADD" w:rsidP="00E54ADD">
      <w:pPr>
        <w:pStyle w:val="ListParagraph"/>
        <w:numPr>
          <w:ilvl w:val="0"/>
          <w:numId w:val="2"/>
        </w:numPr>
        <w:spacing w:line="360" w:lineRule="auto"/>
        <w:ind w:left="1134" w:hanging="567"/>
        <w:rPr>
          <w:rFonts w:ascii="Times New Roman" w:hAnsi="Times New Roman"/>
          <w:lang w:val="en-GB"/>
        </w:rPr>
      </w:pPr>
      <w:bookmarkStart w:id="30" w:name="_Ref7742431"/>
      <w:r>
        <w:rPr>
          <w:rFonts w:ascii="Times New Roman" w:hAnsi="Times New Roman"/>
          <w:lang w:val="en-GB"/>
        </w:rPr>
        <w:t xml:space="preserve">C. M. Marian, </w:t>
      </w:r>
      <w:r w:rsidR="006371BC">
        <w:rPr>
          <w:rFonts w:ascii="Times New Roman" w:hAnsi="Times New Roman"/>
          <w:i/>
          <w:lang w:val="en-US"/>
        </w:rPr>
        <w:t xml:space="preserve">Spin–Orbit Coupling in Molecules, </w:t>
      </w:r>
      <w:r w:rsidR="006371BC">
        <w:rPr>
          <w:rFonts w:ascii="Times New Roman" w:hAnsi="Times New Roman"/>
          <w:lang w:val="en-US"/>
        </w:rPr>
        <w:t xml:space="preserve">in </w:t>
      </w:r>
      <w:r w:rsidR="006371BC">
        <w:rPr>
          <w:rFonts w:ascii="Times New Roman" w:hAnsi="Times New Roman"/>
          <w:i/>
          <w:lang w:val="en-US"/>
        </w:rPr>
        <w:t>Reviews in Computational</w:t>
      </w:r>
      <w:r w:rsidRPr="00946B57">
        <w:rPr>
          <w:rFonts w:ascii="Times New Roman" w:hAnsi="Times New Roman"/>
          <w:i/>
          <w:lang w:val="en-US"/>
        </w:rPr>
        <w:t xml:space="preserve"> Chem</w:t>
      </w:r>
      <w:r w:rsidR="006371BC">
        <w:rPr>
          <w:rFonts w:ascii="Times New Roman" w:hAnsi="Times New Roman"/>
          <w:i/>
          <w:lang w:val="en-US"/>
        </w:rPr>
        <w:t xml:space="preserve">istry, </w:t>
      </w:r>
      <w:r w:rsidR="006371BC">
        <w:rPr>
          <w:rFonts w:ascii="Times New Roman" w:hAnsi="Times New Roman"/>
          <w:lang w:val="en-US"/>
        </w:rPr>
        <w:t xml:space="preserve">K. B. </w:t>
      </w:r>
      <w:proofErr w:type="spellStart"/>
      <w:r w:rsidR="006371BC">
        <w:rPr>
          <w:rFonts w:ascii="Times New Roman" w:hAnsi="Times New Roman"/>
          <w:lang w:val="en-US"/>
        </w:rPr>
        <w:t>Lipkowitz</w:t>
      </w:r>
      <w:proofErr w:type="spellEnd"/>
      <w:r w:rsidR="006371BC">
        <w:rPr>
          <w:rFonts w:ascii="Times New Roman" w:hAnsi="Times New Roman"/>
          <w:lang w:val="en-US"/>
        </w:rPr>
        <w:t xml:space="preserve">, D. B. Boyd, </w:t>
      </w:r>
      <w:proofErr w:type="spellStart"/>
      <w:r w:rsidR="006371BC">
        <w:rPr>
          <w:rFonts w:ascii="Times New Roman" w:hAnsi="Times New Roman"/>
          <w:lang w:val="en-US"/>
        </w:rPr>
        <w:t>Eds</w:t>
      </w:r>
      <w:proofErr w:type="spellEnd"/>
      <w:r w:rsidR="006371BC">
        <w:rPr>
          <w:rFonts w:ascii="Times New Roman" w:hAnsi="Times New Roman"/>
          <w:lang w:val="en-US"/>
        </w:rPr>
        <w:t>, Wiley-VCH, New York, USA, Volume</w:t>
      </w:r>
      <w:r>
        <w:rPr>
          <w:rFonts w:ascii="Times New Roman" w:hAnsi="Times New Roman"/>
          <w:lang w:val="en-US"/>
        </w:rPr>
        <w:t xml:space="preserve"> </w:t>
      </w:r>
      <w:r w:rsidRPr="00946B57">
        <w:rPr>
          <w:rFonts w:ascii="Times New Roman" w:hAnsi="Times New Roman"/>
          <w:b/>
          <w:lang w:val="en-US"/>
        </w:rPr>
        <w:t>17</w:t>
      </w:r>
      <w:r>
        <w:rPr>
          <w:rFonts w:ascii="Times New Roman" w:hAnsi="Times New Roman"/>
          <w:lang w:val="en-US"/>
        </w:rPr>
        <w:t xml:space="preserve"> (1999) 99</w:t>
      </w:r>
      <w:r w:rsidRPr="00946B57">
        <w:rPr>
          <w:rFonts w:ascii="Times New Roman" w:hAnsi="Times New Roman"/>
          <w:lang w:val="en-US"/>
        </w:rPr>
        <w:t>.</w:t>
      </w:r>
      <w:bookmarkEnd w:id="30"/>
    </w:p>
    <w:p w14:paraId="7E6E023F" w14:textId="5AD96D4C" w:rsidR="00E54ADD" w:rsidRPr="00C30074" w:rsidRDefault="00E54ADD" w:rsidP="00E54ADD">
      <w:pPr>
        <w:pStyle w:val="ListParagraph"/>
        <w:numPr>
          <w:ilvl w:val="0"/>
          <w:numId w:val="2"/>
        </w:numPr>
        <w:spacing w:line="360" w:lineRule="auto"/>
        <w:ind w:left="1134" w:hanging="567"/>
        <w:rPr>
          <w:rFonts w:ascii="Times New Roman" w:hAnsi="Times New Roman"/>
          <w:lang w:val="en-US"/>
        </w:rPr>
      </w:pPr>
      <w:bookmarkStart w:id="31" w:name="_Ref7742464"/>
      <w:r w:rsidRPr="004A5A6A">
        <w:rPr>
          <w:rFonts w:ascii="Times New Roman" w:hAnsi="Times New Roman"/>
          <w:lang w:val="de-DE"/>
        </w:rPr>
        <w:t xml:space="preserve">S. R. Langhoff, E. R. Davidson, </w:t>
      </w:r>
      <w:r w:rsidRPr="004A5A6A">
        <w:rPr>
          <w:rFonts w:ascii="Times New Roman" w:hAnsi="Times New Roman"/>
          <w:i/>
          <w:lang w:val="de-DE"/>
        </w:rPr>
        <w:t xml:space="preserve">J. Chem. </w:t>
      </w:r>
      <w:r w:rsidRPr="00C30074">
        <w:rPr>
          <w:rFonts w:ascii="Times New Roman" w:hAnsi="Times New Roman"/>
          <w:i/>
          <w:lang w:val="en-US"/>
        </w:rPr>
        <w:t>Phys.</w:t>
      </w:r>
      <w:r w:rsidRPr="00C30074">
        <w:rPr>
          <w:rFonts w:ascii="Times New Roman" w:hAnsi="Times New Roman"/>
          <w:lang w:val="en-US"/>
        </w:rPr>
        <w:t xml:space="preserve"> </w:t>
      </w:r>
      <w:r w:rsidRPr="00C30074">
        <w:rPr>
          <w:rFonts w:ascii="Times New Roman" w:hAnsi="Times New Roman"/>
          <w:b/>
          <w:lang w:val="en-US"/>
        </w:rPr>
        <w:t>64</w:t>
      </w:r>
      <w:r w:rsidRPr="00C30074">
        <w:rPr>
          <w:rFonts w:ascii="Times New Roman" w:hAnsi="Times New Roman"/>
          <w:lang w:val="en-US"/>
        </w:rPr>
        <w:t xml:space="preserve"> (1976) 4699.</w:t>
      </w:r>
      <w:bookmarkEnd w:id="31"/>
      <w:r w:rsidR="00C30074" w:rsidRPr="00C30074">
        <w:rPr>
          <w:rFonts w:ascii="Times New Roman" w:hAnsi="Times New Roman"/>
          <w:lang w:val="en-US"/>
        </w:rPr>
        <w:t xml:space="preserve"> </w:t>
      </w:r>
      <w:r w:rsidR="00C30074" w:rsidRPr="00C30074">
        <w:rPr>
          <w:rFonts w:ascii="Times New Roman" w:hAnsi="Times New Roman"/>
          <w:lang w:val="en-US"/>
        </w:rPr>
        <w:t>(</w:t>
      </w:r>
      <w:hyperlink r:id="rId30" w:history="1">
        <w:r w:rsidR="00C30074" w:rsidRPr="00C30074">
          <w:rPr>
            <w:rStyle w:val="Hyperlink"/>
            <w:rFonts w:ascii="Times New Roman" w:hAnsi="Times New Roman"/>
            <w:lang w:val="en-US"/>
          </w:rPr>
          <w:t>https://dx.doi.org/10.1063/1.432056</w:t>
        </w:r>
      </w:hyperlink>
      <w:r w:rsidR="00C30074" w:rsidRPr="00C30074">
        <w:rPr>
          <w:rFonts w:ascii="Times New Roman" w:hAnsi="Times New Roman"/>
          <w:lang w:val="en-US"/>
        </w:rPr>
        <w:t>)</w:t>
      </w:r>
    </w:p>
    <w:p w14:paraId="006C5243" w14:textId="13E9533E" w:rsidR="00A573DE" w:rsidRPr="00E54ADD" w:rsidRDefault="00E54ADD" w:rsidP="00E54ADD">
      <w:pPr>
        <w:pStyle w:val="ListParagraph"/>
        <w:numPr>
          <w:ilvl w:val="0"/>
          <w:numId w:val="2"/>
        </w:numPr>
        <w:spacing w:line="360" w:lineRule="auto"/>
        <w:ind w:left="1134" w:hanging="567"/>
        <w:rPr>
          <w:rFonts w:ascii="Times New Roman" w:hAnsi="Times New Roman"/>
          <w:lang w:val="en-GB"/>
        </w:rPr>
      </w:pPr>
      <w:bookmarkStart w:id="32" w:name="_Ref7742544"/>
      <w:r w:rsidRPr="004A5A6A">
        <w:rPr>
          <w:rFonts w:ascii="Times New Roman" w:hAnsi="Times New Roman"/>
          <w:lang w:val="de-DE"/>
        </w:rPr>
        <w:t xml:space="preserve">M. Kleinschmidt, J. </w:t>
      </w:r>
      <w:proofErr w:type="spellStart"/>
      <w:r w:rsidRPr="004A5A6A">
        <w:rPr>
          <w:rFonts w:ascii="Times New Roman" w:hAnsi="Times New Roman"/>
          <w:lang w:val="de-DE"/>
        </w:rPr>
        <w:t>Tatchen</w:t>
      </w:r>
      <w:proofErr w:type="spellEnd"/>
      <w:r w:rsidRPr="004A5A6A">
        <w:rPr>
          <w:rFonts w:ascii="Times New Roman" w:hAnsi="Times New Roman"/>
          <w:lang w:val="de-DE"/>
        </w:rPr>
        <w:t xml:space="preserve">, C. M. Marian, </w:t>
      </w:r>
      <w:r w:rsidRPr="004A5A6A">
        <w:rPr>
          <w:rFonts w:ascii="Times New Roman" w:hAnsi="Times New Roman"/>
          <w:i/>
          <w:lang w:val="de-DE"/>
        </w:rPr>
        <w:t xml:space="preserve">J. Chem. </w:t>
      </w:r>
      <w:r w:rsidRPr="00A87CD8">
        <w:rPr>
          <w:rFonts w:ascii="Times New Roman" w:hAnsi="Times New Roman"/>
          <w:i/>
          <w:lang w:val="en-GB"/>
        </w:rPr>
        <w:t>Phys.</w:t>
      </w:r>
      <w:r w:rsidRPr="00A87CD8">
        <w:rPr>
          <w:rFonts w:ascii="Times New Roman" w:hAnsi="Times New Roman"/>
          <w:lang w:val="en-GB"/>
        </w:rPr>
        <w:t xml:space="preserve"> </w:t>
      </w:r>
      <w:r w:rsidRPr="00A87CD8">
        <w:rPr>
          <w:rFonts w:ascii="Times New Roman" w:hAnsi="Times New Roman"/>
          <w:b/>
          <w:lang w:val="en-GB"/>
        </w:rPr>
        <w:t>124</w:t>
      </w:r>
      <w:r w:rsidRPr="00A87CD8">
        <w:rPr>
          <w:rFonts w:ascii="Times New Roman" w:hAnsi="Times New Roman"/>
          <w:lang w:val="en-GB"/>
        </w:rPr>
        <w:t xml:space="preserve"> (2006) 124101.</w:t>
      </w:r>
      <w:bookmarkEnd w:id="32"/>
      <w:r w:rsidR="00C30074">
        <w:rPr>
          <w:rFonts w:ascii="Times New Roman" w:hAnsi="Times New Roman"/>
          <w:lang w:val="en-GB"/>
        </w:rPr>
        <w:t xml:space="preserve"> </w:t>
      </w:r>
      <w:r w:rsidR="00C30074">
        <w:rPr>
          <w:rFonts w:ascii="Times New Roman" w:hAnsi="Times New Roman"/>
          <w:lang w:val="en-GB"/>
        </w:rPr>
        <w:t>(</w:t>
      </w:r>
      <w:hyperlink r:id="rId31" w:history="1">
        <w:r w:rsidR="00C30074" w:rsidRPr="00966A5E">
          <w:rPr>
            <w:rStyle w:val="Hyperlink"/>
            <w:rFonts w:ascii="Times New Roman" w:hAnsi="Times New Roman"/>
            <w:lang w:val="en-GB"/>
          </w:rPr>
          <w:t>https://dx.doi.org/10.1063/1.2173246</w:t>
        </w:r>
      </w:hyperlink>
      <w:r w:rsidR="00C30074">
        <w:rPr>
          <w:rFonts w:ascii="Times New Roman" w:hAnsi="Times New Roman"/>
          <w:lang w:val="en-GB"/>
        </w:rPr>
        <w:t>)</w:t>
      </w:r>
    </w:p>
    <w:p w14:paraId="4B5E6DC4" w14:textId="4CED1AF1" w:rsidR="00A573DE" w:rsidRPr="00A87CD8" w:rsidRDefault="00A573DE" w:rsidP="00946B57">
      <w:pPr>
        <w:pStyle w:val="ListParagraph"/>
        <w:numPr>
          <w:ilvl w:val="0"/>
          <w:numId w:val="2"/>
        </w:numPr>
        <w:spacing w:line="360" w:lineRule="auto"/>
        <w:ind w:left="1134" w:hanging="567"/>
        <w:rPr>
          <w:rFonts w:ascii="Times New Roman" w:hAnsi="Times New Roman"/>
          <w:lang w:val="en-GB"/>
        </w:rPr>
      </w:pPr>
      <w:bookmarkStart w:id="33" w:name="_Ref7742612"/>
      <w:r w:rsidRPr="00A87CD8">
        <w:rPr>
          <w:rFonts w:ascii="Times New Roman" w:hAnsi="Times New Roman"/>
          <w:lang w:val="en-GB"/>
        </w:rPr>
        <w:t xml:space="preserve">S. Hirata, M. Head-Gordon, </w:t>
      </w:r>
      <w:r w:rsidRPr="00A87CD8">
        <w:rPr>
          <w:rFonts w:ascii="Times New Roman" w:hAnsi="Times New Roman"/>
          <w:i/>
          <w:lang w:val="en-GB"/>
        </w:rPr>
        <w:t>Chem. Phys. Lett.</w:t>
      </w:r>
      <w:r w:rsidRPr="00A87CD8">
        <w:rPr>
          <w:rFonts w:ascii="Times New Roman" w:hAnsi="Times New Roman"/>
          <w:lang w:val="en-GB"/>
        </w:rPr>
        <w:t xml:space="preserve"> </w:t>
      </w:r>
      <w:r w:rsidRPr="00A87CD8">
        <w:rPr>
          <w:rFonts w:ascii="Times New Roman" w:hAnsi="Times New Roman"/>
          <w:b/>
          <w:lang w:val="en-GB"/>
        </w:rPr>
        <w:t>314</w:t>
      </w:r>
      <w:r w:rsidRPr="00A87CD8">
        <w:rPr>
          <w:rFonts w:ascii="Times New Roman" w:hAnsi="Times New Roman"/>
          <w:lang w:val="en-GB"/>
        </w:rPr>
        <w:t xml:space="preserve"> (1999) 291.</w:t>
      </w:r>
      <w:bookmarkEnd w:id="33"/>
      <w:r w:rsidR="00C30074">
        <w:rPr>
          <w:rFonts w:ascii="Times New Roman" w:hAnsi="Times New Roman"/>
          <w:lang w:val="en-GB"/>
        </w:rPr>
        <w:t xml:space="preserve"> </w:t>
      </w:r>
      <w:r w:rsidR="00C30074" w:rsidRPr="00C76E25">
        <w:rPr>
          <w:rFonts w:ascii="Times New Roman" w:hAnsi="Times New Roman"/>
          <w:lang w:val="de-DE"/>
        </w:rPr>
        <w:t>(</w:t>
      </w:r>
      <w:hyperlink r:id="rId32" w:history="1">
        <w:r w:rsidR="00C30074" w:rsidRPr="00C76E25">
          <w:rPr>
            <w:rStyle w:val="Hyperlink"/>
            <w:rFonts w:ascii="Times New Roman" w:hAnsi="Times New Roman"/>
            <w:lang w:val="de-DE"/>
          </w:rPr>
          <w:t>https://dx.doi.org/10.1016/S0009-2614(99)01149-5</w:t>
        </w:r>
      </w:hyperlink>
      <w:r w:rsidR="00C30074" w:rsidRPr="00C76E25">
        <w:rPr>
          <w:rFonts w:ascii="Times New Roman" w:hAnsi="Times New Roman"/>
          <w:lang w:val="de-DE"/>
        </w:rPr>
        <w:t>)</w:t>
      </w:r>
    </w:p>
    <w:p w14:paraId="00A5D8CA" w14:textId="1B6AB9EE" w:rsidR="00A573DE" w:rsidRPr="00A87CD8" w:rsidRDefault="00A573DE" w:rsidP="00946B57">
      <w:pPr>
        <w:pStyle w:val="ListParagraph"/>
        <w:numPr>
          <w:ilvl w:val="0"/>
          <w:numId w:val="2"/>
        </w:numPr>
        <w:spacing w:line="360" w:lineRule="auto"/>
        <w:ind w:left="1134" w:hanging="567"/>
        <w:rPr>
          <w:rFonts w:ascii="Times New Roman" w:hAnsi="Times New Roman"/>
          <w:lang w:val="en-GB"/>
        </w:rPr>
      </w:pPr>
      <w:bookmarkStart w:id="34" w:name="_Ref7742637"/>
      <w:r w:rsidRPr="00617CE7">
        <w:rPr>
          <w:rFonts w:ascii="Times New Roman" w:hAnsi="Times New Roman"/>
          <w:lang w:val="de-DE"/>
        </w:rPr>
        <w:t xml:space="preserve">J. P. </w:t>
      </w:r>
      <w:proofErr w:type="spellStart"/>
      <w:r w:rsidRPr="00617CE7">
        <w:rPr>
          <w:rFonts w:ascii="Times New Roman" w:hAnsi="Times New Roman"/>
          <w:lang w:val="de-DE"/>
        </w:rPr>
        <w:t>Perdew</w:t>
      </w:r>
      <w:proofErr w:type="spellEnd"/>
      <w:r w:rsidRPr="00617CE7">
        <w:rPr>
          <w:rFonts w:ascii="Times New Roman" w:hAnsi="Times New Roman"/>
          <w:lang w:val="de-DE"/>
        </w:rPr>
        <w:t xml:space="preserve">, K. Burke, M. </w:t>
      </w:r>
      <w:proofErr w:type="spellStart"/>
      <w:r w:rsidRPr="00617CE7">
        <w:rPr>
          <w:rFonts w:ascii="Times New Roman" w:hAnsi="Times New Roman"/>
          <w:lang w:val="de-DE"/>
        </w:rPr>
        <w:t>Ernzerhof</w:t>
      </w:r>
      <w:proofErr w:type="spellEnd"/>
      <w:r w:rsidRPr="00617CE7">
        <w:rPr>
          <w:rFonts w:ascii="Times New Roman" w:hAnsi="Times New Roman"/>
          <w:lang w:val="de-DE"/>
        </w:rPr>
        <w:t xml:space="preserve">, </w:t>
      </w:r>
      <w:r w:rsidRPr="00617CE7">
        <w:rPr>
          <w:rFonts w:ascii="Times New Roman" w:hAnsi="Times New Roman"/>
          <w:i/>
          <w:lang w:val="de-DE"/>
        </w:rPr>
        <w:t xml:space="preserve">Phys. </w:t>
      </w:r>
      <w:r w:rsidRPr="00A87CD8">
        <w:rPr>
          <w:rFonts w:ascii="Times New Roman" w:hAnsi="Times New Roman"/>
          <w:i/>
          <w:lang w:val="en-GB"/>
        </w:rPr>
        <w:t>Rev. Lett.</w:t>
      </w:r>
      <w:r w:rsidRPr="00A87CD8">
        <w:rPr>
          <w:rFonts w:ascii="Times New Roman" w:hAnsi="Times New Roman"/>
          <w:lang w:val="en-GB"/>
        </w:rPr>
        <w:t xml:space="preserve"> </w:t>
      </w:r>
      <w:r w:rsidRPr="00A87CD8">
        <w:rPr>
          <w:rFonts w:ascii="Times New Roman" w:hAnsi="Times New Roman"/>
          <w:b/>
          <w:lang w:val="en-GB"/>
        </w:rPr>
        <w:t>77</w:t>
      </w:r>
      <w:r w:rsidRPr="00A87CD8">
        <w:rPr>
          <w:rFonts w:ascii="Times New Roman" w:hAnsi="Times New Roman"/>
          <w:lang w:val="en-GB"/>
        </w:rPr>
        <w:t xml:space="preserve"> (1996) 3865.</w:t>
      </w:r>
      <w:bookmarkEnd w:id="34"/>
      <w:r w:rsidR="00C30074">
        <w:rPr>
          <w:rFonts w:ascii="Times New Roman" w:hAnsi="Times New Roman"/>
          <w:lang w:val="en-GB"/>
        </w:rPr>
        <w:t xml:space="preserve"> </w:t>
      </w:r>
      <w:r w:rsidR="00C30074">
        <w:rPr>
          <w:rFonts w:ascii="Times New Roman" w:hAnsi="Times New Roman"/>
          <w:lang w:val="en-GB"/>
        </w:rPr>
        <w:t>(</w:t>
      </w:r>
      <w:hyperlink r:id="rId33" w:history="1">
        <w:r w:rsidR="00C30074" w:rsidRPr="00966A5E">
          <w:rPr>
            <w:rStyle w:val="Hyperlink"/>
            <w:rFonts w:ascii="Times New Roman" w:hAnsi="Times New Roman"/>
            <w:lang w:val="en-GB"/>
          </w:rPr>
          <w:t>https://dx.doi.org/10.1103/PhysRevLett.77.3865</w:t>
        </w:r>
      </w:hyperlink>
      <w:r w:rsidR="00C30074">
        <w:rPr>
          <w:rFonts w:ascii="Times New Roman" w:hAnsi="Times New Roman"/>
          <w:lang w:val="en-GB"/>
        </w:rPr>
        <w:t>)</w:t>
      </w:r>
    </w:p>
    <w:p w14:paraId="757A7607" w14:textId="55544AEA" w:rsidR="00A573DE" w:rsidRPr="00A87CD8" w:rsidRDefault="00A573DE" w:rsidP="00946B57">
      <w:pPr>
        <w:pStyle w:val="ListParagraph"/>
        <w:numPr>
          <w:ilvl w:val="0"/>
          <w:numId w:val="2"/>
        </w:numPr>
        <w:spacing w:line="360" w:lineRule="auto"/>
        <w:ind w:left="1134" w:hanging="567"/>
        <w:rPr>
          <w:rFonts w:ascii="Times New Roman" w:hAnsi="Times New Roman"/>
          <w:lang w:val="en-GB"/>
        </w:rPr>
      </w:pPr>
      <w:bookmarkStart w:id="35" w:name="_Ref7742641"/>
      <w:r w:rsidRPr="00A87CD8">
        <w:rPr>
          <w:rFonts w:ascii="Times New Roman" w:hAnsi="Times New Roman"/>
          <w:lang w:val="en-GB"/>
        </w:rPr>
        <w:t xml:space="preserve">C. Adamo, V. Barone, </w:t>
      </w:r>
      <w:r w:rsidRPr="00A87CD8">
        <w:rPr>
          <w:rFonts w:ascii="Times New Roman" w:hAnsi="Times New Roman"/>
          <w:i/>
          <w:lang w:val="en-GB"/>
        </w:rPr>
        <w:t>J. Chem. Phys</w:t>
      </w:r>
      <w:r w:rsidRPr="00A87CD8">
        <w:rPr>
          <w:rFonts w:ascii="Times New Roman" w:hAnsi="Times New Roman"/>
          <w:lang w:val="en-GB"/>
        </w:rPr>
        <w:t xml:space="preserve">. </w:t>
      </w:r>
      <w:r w:rsidRPr="00A87CD8">
        <w:rPr>
          <w:rFonts w:ascii="Times New Roman" w:hAnsi="Times New Roman"/>
          <w:b/>
          <w:lang w:val="en-GB"/>
        </w:rPr>
        <w:t>110</w:t>
      </w:r>
      <w:r w:rsidRPr="00A87CD8">
        <w:rPr>
          <w:rFonts w:ascii="Times New Roman" w:hAnsi="Times New Roman"/>
          <w:lang w:val="en-GB"/>
        </w:rPr>
        <w:t xml:space="preserve"> (1999) 6158.</w:t>
      </w:r>
      <w:bookmarkEnd w:id="35"/>
      <w:r w:rsidR="00C30074">
        <w:rPr>
          <w:rFonts w:ascii="Times New Roman" w:hAnsi="Times New Roman"/>
          <w:lang w:val="en-GB"/>
        </w:rPr>
        <w:t xml:space="preserve"> </w:t>
      </w:r>
      <w:r w:rsidR="00C30074">
        <w:rPr>
          <w:rFonts w:ascii="Times New Roman" w:hAnsi="Times New Roman"/>
          <w:lang w:val="en-GB"/>
        </w:rPr>
        <w:t>(</w:t>
      </w:r>
      <w:hyperlink r:id="rId34" w:history="1">
        <w:r w:rsidR="00C30074" w:rsidRPr="00966A5E">
          <w:rPr>
            <w:rStyle w:val="Hyperlink"/>
            <w:rFonts w:ascii="Times New Roman" w:hAnsi="Times New Roman"/>
            <w:lang w:val="en-GB"/>
          </w:rPr>
          <w:t>https://dx.doi.org/10.1063/1.478522</w:t>
        </w:r>
      </w:hyperlink>
      <w:r w:rsidR="00C30074">
        <w:rPr>
          <w:rFonts w:ascii="Times New Roman" w:hAnsi="Times New Roman"/>
          <w:lang w:val="en-GB"/>
        </w:rPr>
        <w:t>)</w:t>
      </w:r>
    </w:p>
    <w:p w14:paraId="760ED0AB" w14:textId="6764CB72" w:rsidR="00A573DE" w:rsidRPr="00A87CD8" w:rsidRDefault="00A573DE" w:rsidP="00946B57">
      <w:pPr>
        <w:pStyle w:val="ListParagraph"/>
        <w:numPr>
          <w:ilvl w:val="0"/>
          <w:numId w:val="2"/>
        </w:numPr>
        <w:spacing w:line="360" w:lineRule="auto"/>
        <w:ind w:left="1134" w:hanging="567"/>
        <w:rPr>
          <w:rFonts w:ascii="Times New Roman" w:hAnsi="Times New Roman"/>
          <w:lang w:val="en-GB"/>
        </w:rPr>
      </w:pPr>
      <w:bookmarkStart w:id="36" w:name="_Ref7742678"/>
      <w:r w:rsidRPr="00A87CD8">
        <w:rPr>
          <w:rFonts w:ascii="Times New Roman" w:hAnsi="Times New Roman"/>
          <w:lang w:val="de-DE"/>
        </w:rPr>
        <w:t xml:space="preserve">A. Schäfer, C. Huber, R. </w:t>
      </w:r>
      <w:proofErr w:type="spellStart"/>
      <w:r w:rsidRPr="00A87CD8">
        <w:rPr>
          <w:rFonts w:ascii="Times New Roman" w:hAnsi="Times New Roman"/>
          <w:lang w:val="de-DE"/>
        </w:rPr>
        <w:t>Ahlrichs</w:t>
      </w:r>
      <w:proofErr w:type="spellEnd"/>
      <w:r w:rsidRPr="00A87CD8">
        <w:rPr>
          <w:rFonts w:ascii="Times New Roman" w:hAnsi="Times New Roman"/>
          <w:lang w:val="de-DE"/>
        </w:rPr>
        <w:t xml:space="preserve">, </w:t>
      </w:r>
      <w:r w:rsidRPr="00A87CD8">
        <w:rPr>
          <w:rFonts w:ascii="Times New Roman" w:hAnsi="Times New Roman"/>
          <w:i/>
          <w:lang w:val="de-DE"/>
        </w:rPr>
        <w:t xml:space="preserve">J. Chem. </w:t>
      </w:r>
      <w:r w:rsidRPr="00A87CD8">
        <w:rPr>
          <w:rFonts w:ascii="Times New Roman" w:hAnsi="Times New Roman"/>
          <w:i/>
          <w:lang w:val="en-GB"/>
        </w:rPr>
        <w:t>Phys.</w:t>
      </w:r>
      <w:r w:rsidRPr="00A87CD8">
        <w:rPr>
          <w:rFonts w:ascii="Times New Roman" w:hAnsi="Times New Roman"/>
          <w:lang w:val="en-GB"/>
        </w:rPr>
        <w:t xml:space="preserve"> </w:t>
      </w:r>
      <w:r w:rsidRPr="00A87CD8">
        <w:rPr>
          <w:rFonts w:ascii="Times New Roman" w:hAnsi="Times New Roman"/>
          <w:b/>
          <w:lang w:val="en-GB"/>
        </w:rPr>
        <w:t>100</w:t>
      </w:r>
      <w:r w:rsidRPr="00A87CD8">
        <w:rPr>
          <w:rFonts w:ascii="Times New Roman" w:hAnsi="Times New Roman"/>
          <w:lang w:val="en-GB"/>
        </w:rPr>
        <w:t xml:space="preserve"> (1994) 5829–5835.</w:t>
      </w:r>
      <w:bookmarkEnd w:id="36"/>
      <w:r w:rsidR="00C30074">
        <w:rPr>
          <w:rFonts w:ascii="Times New Roman" w:hAnsi="Times New Roman"/>
          <w:lang w:val="en-GB"/>
        </w:rPr>
        <w:t xml:space="preserve"> </w:t>
      </w:r>
      <w:r w:rsidR="00C30074">
        <w:rPr>
          <w:rFonts w:ascii="Times New Roman" w:hAnsi="Times New Roman"/>
          <w:lang w:val="en-GB"/>
        </w:rPr>
        <w:t>(</w:t>
      </w:r>
      <w:hyperlink r:id="rId35" w:history="1">
        <w:r w:rsidR="00C30074" w:rsidRPr="00966A5E">
          <w:rPr>
            <w:rStyle w:val="Hyperlink"/>
            <w:rFonts w:ascii="Times New Roman" w:hAnsi="Times New Roman"/>
            <w:lang w:val="en-GB"/>
          </w:rPr>
          <w:t>https://dx.doi.org/10.1063/1.467146</w:t>
        </w:r>
      </w:hyperlink>
      <w:r w:rsidR="00C30074">
        <w:rPr>
          <w:rFonts w:ascii="Times New Roman" w:hAnsi="Times New Roman"/>
          <w:lang w:val="en-GB"/>
        </w:rPr>
        <w:t>)</w:t>
      </w:r>
    </w:p>
    <w:p w14:paraId="31682BAE" w14:textId="57A041C6" w:rsidR="00A573DE" w:rsidRPr="00A87CD8" w:rsidRDefault="00A573DE" w:rsidP="00946B57">
      <w:pPr>
        <w:pStyle w:val="ListParagraph"/>
        <w:numPr>
          <w:ilvl w:val="0"/>
          <w:numId w:val="2"/>
        </w:numPr>
        <w:spacing w:line="360" w:lineRule="auto"/>
        <w:ind w:left="1134" w:hanging="567"/>
        <w:rPr>
          <w:rFonts w:ascii="Times New Roman" w:hAnsi="Times New Roman"/>
          <w:lang w:val="en-GB"/>
        </w:rPr>
      </w:pPr>
      <w:bookmarkStart w:id="37" w:name="_Ref7742757"/>
      <w:r w:rsidRPr="00A87CD8">
        <w:rPr>
          <w:rFonts w:ascii="Times New Roman" w:hAnsi="Times New Roman"/>
          <w:lang w:val="en-GB"/>
        </w:rPr>
        <w:t xml:space="preserve">TURBOMOLE V7.1, a development of University of Karlsruhe and </w:t>
      </w:r>
      <w:proofErr w:type="spellStart"/>
      <w:r w:rsidRPr="00A87CD8">
        <w:rPr>
          <w:rFonts w:ascii="Times New Roman" w:hAnsi="Times New Roman"/>
          <w:lang w:val="en-GB"/>
        </w:rPr>
        <w:t>Forschungszentrum</w:t>
      </w:r>
      <w:proofErr w:type="spellEnd"/>
      <w:r w:rsidRPr="00A87CD8">
        <w:rPr>
          <w:rFonts w:ascii="Times New Roman" w:hAnsi="Times New Roman"/>
          <w:lang w:val="en-GB"/>
        </w:rPr>
        <w:t xml:space="preserve"> Karlsruhe GmbH, 1989-2007, TURBOMOLE GmbH, since 2007; available from http://www.turbomole.com, 2017.</w:t>
      </w:r>
      <w:bookmarkEnd w:id="37"/>
    </w:p>
    <w:p w14:paraId="29845576" w14:textId="04A4DD0B" w:rsidR="00E54ADD" w:rsidRPr="00E54ADD" w:rsidRDefault="00E54ADD" w:rsidP="00E54ADD">
      <w:pPr>
        <w:pStyle w:val="ListParagraph"/>
        <w:numPr>
          <w:ilvl w:val="0"/>
          <w:numId w:val="2"/>
        </w:numPr>
        <w:spacing w:line="360" w:lineRule="auto"/>
        <w:ind w:left="1134" w:hanging="567"/>
        <w:rPr>
          <w:rFonts w:ascii="Times New Roman" w:hAnsi="Times New Roman"/>
          <w:lang w:val="de-DE"/>
        </w:rPr>
      </w:pPr>
      <w:bookmarkStart w:id="38" w:name="_Ref7742781"/>
      <w:r w:rsidRPr="00C30E3E">
        <w:rPr>
          <w:rFonts w:ascii="Times New Roman" w:hAnsi="Times New Roman"/>
          <w:lang w:val="de-DE"/>
        </w:rPr>
        <w:lastRenderedPageBreak/>
        <w:t xml:space="preserve">F. </w:t>
      </w:r>
      <w:proofErr w:type="spellStart"/>
      <w:r w:rsidRPr="00C30E3E">
        <w:rPr>
          <w:rFonts w:ascii="Times New Roman" w:hAnsi="Times New Roman"/>
          <w:lang w:val="de-DE"/>
        </w:rPr>
        <w:t>Weigend</w:t>
      </w:r>
      <w:proofErr w:type="spellEnd"/>
      <w:r w:rsidRPr="00C30E3E">
        <w:rPr>
          <w:rFonts w:ascii="Times New Roman" w:hAnsi="Times New Roman"/>
          <w:lang w:val="de-DE"/>
        </w:rPr>
        <w:t xml:space="preserve">, </w:t>
      </w:r>
      <w:r>
        <w:rPr>
          <w:rFonts w:ascii="Times New Roman" w:hAnsi="Times New Roman"/>
          <w:lang w:val="de-DE"/>
        </w:rPr>
        <w:t xml:space="preserve">M. </w:t>
      </w:r>
      <w:proofErr w:type="spellStart"/>
      <w:r w:rsidRPr="00C30E3E">
        <w:rPr>
          <w:rFonts w:ascii="Times New Roman" w:hAnsi="Times New Roman"/>
          <w:lang w:val="de-DE"/>
        </w:rPr>
        <w:t>Häser</w:t>
      </w:r>
      <w:proofErr w:type="spellEnd"/>
      <w:r w:rsidRPr="00C30E3E">
        <w:rPr>
          <w:rFonts w:ascii="Times New Roman" w:hAnsi="Times New Roman"/>
          <w:lang w:val="de-DE"/>
        </w:rPr>
        <w:t xml:space="preserve">, </w:t>
      </w:r>
      <w:r>
        <w:rPr>
          <w:rFonts w:ascii="Times New Roman" w:hAnsi="Times New Roman"/>
          <w:lang w:val="de-DE"/>
        </w:rPr>
        <w:t>H.</w:t>
      </w:r>
      <w:r w:rsidRPr="00C30E3E">
        <w:rPr>
          <w:rFonts w:ascii="Times New Roman" w:hAnsi="Times New Roman"/>
          <w:lang w:val="de-DE"/>
        </w:rPr>
        <w:t xml:space="preserve"> </w:t>
      </w:r>
      <w:proofErr w:type="spellStart"/>
      <w:r w:rsidRPr="00C30E3E">
        <w:rPr>
          <w:rFonts w:ascii="Times New Roman" w:hAnsi="Times New Roman"/>
          <w:lang w:val="de-DE"/>
        </w:rPr>
        <w:t>Patzelt</w:t>
      </w:r>
      <w:proofErr w:type="spellEnd"/>
      <w:r w:rsidRPr="00C30E3E">
        <w:rPr>
          <w:rFonts w:ascii="Times New Roman" w:hAnsi="Times New Roman"/>
          <w:lang w:val="de-DE"/>
        </w:rPr>
        <w:t xml:space="preserve">, </w:t>
      </w:r>
      <w:r>
        <w:rPr>
          <w:rFonts w:ascii="Times New Roman" w:hAnsi="Times New Roman"/>
          <w:lang w:val="de-DE"/>
        </w:rPr>
        <w:t>R.</w:t>
      </w:r>
      <w:r w:rsidRPr="00C30E3E">
        <w:rPr>
          <w:rFonts w:ascii="Times New Roman" w:hAnsi="Times New Roman"/>
          <w:lang w:val="de-DE"/>
        </w:rPr>
        <w:t xml:space="preserve"> </w:t>
      </w:r>
      <w:proofErr w:type="spellStart"/>
      <w:r w:rsidRPr="00C30E3E">
        <w:rPr>
          <w:rFonts w:ascii="Times New Roman" w:hAnsi="Times New Roman"/>
          <w:lang w:val="de-DE"/>
        </w:rPr>
        <w:t>Ahlrichs</w:t>
      </w:r>
      <w:proofErr w:type="spellEnd"/>
      <w:r w:rsidRPr="00C30E3E">
        <w:rPr>
          <w:rFonts w:ascii="Times New Roman" w:hAnsi="Times New Roman"/>
          <w:lang w:val="de-DE"/>
        </w:rPr>
        <w:t xml:space="preserve">, </w:t>
      </w:r>
      <w:r w:rsidRPr="00C30E3E">
        <w:rPr>
          <w:rFonts w:ascii="Times New Roman" w:hAnsi="Times New Roman"/>
          <w:i/>
          <w:lang w:val="de-DE"/>
        </w:rPr>
        <w:t xml:space="preserve">Chem. </w:t>
      </w:r>
      <w:r w:rsidRPr="00E54ADD">
        <w:rPr>
          <w:rFonts w:ascii="Times New Roman" w:hAnsi="Times New Roman"/>
          <w:i/>
          <w:lang w:val="de-DE"/>
        </w:rPr>
        <w:t xml:space="preserve">Phys. </w:t>
      </w:r>
      <w:proofErr w:type="spellStart"/>
      <w:r w:rsidRPr="00E54ADD">
        <w:rPr>
          <w:rFonts w:ascii="Times New Roman" w:hAnsi="Times New Roman"/>
          <w:i/>
          <w:lang w:val="de-DE"/>
        </w:rPr>
        <w:t>Lett</w:t>
      </w:r>
      <w:proofErr w:type="spellEnd"/>
      <w:r w:rsidRPr="00E54ADD">
        <w:rPr>
          <w:rFonts w:ascii="Times New Roman" w:hAnsi="Times New Roman"/>
          <w:i/>
          <w:lang w:val="de-DE"/>
        </w:rPr>
        <w:t>.</w:t>
      </w:r>
      <w:r w:rsidRPr="00E54ADD">
        <w:rPr>
          <w:rFonts w:ascii="Times New Roman" w:hAnsi="Times New Roman"/>
          <w:lang w:val="de-DE"/>
        </w:rPr>
        <w:t xml:space="preserve"> </w:t>
      </w:r>
      <w:r w:rsidRPr="00E54ADD">
        <w:rPr>
          <w:rFonts w:ascii="Times New Roman" w:hAnsi="Times New Roman"/>
          <w:b/>
          <w:lang w:val="de-DE"/>
        </w:rPr>
        <w:t>294</w:t>
      </w:r>
      <w:r w:rsidRPr="00E54ADD">
        <w:rPr>
          <w:rFonts w:ascii="Times New Roman" w:hAnsi="Times New Roman"/>
          <w:lang w:val="de-DE"/>
        </w:rPr>
        <w:t xml:space="preserve"> (1998) 143.</w:t>
      </w:r>
      <w:bookmarkEnd w:id="38"/>
      <w:r w:rsidR="00C30074">
        <w:rPr>
          <w:rFonts w:ascii="Times New Roman" w:hAnsi="Times New Roman"/>
          <w:lang w:val="de-DE"/>
        </w:rPr>
        <w:t xml:space="preserve"> </w:t>
      </w:r>
      <w:r w:rsidR="00C30074">
        <w:rPr>
          <w:rFonts w:ascii="Times New Roman" w:hAnsi="Times New Roman"/>
          <w:lang w:val="de-DE"/>
        </w:rPr>
        <w:t>(</w:t>
      </w:r>
      <w:hyperlink r:id="rId36" w:history="1">
        <w:r w:rsidR="00C30074" w:rsidRPr="00966A5E">
          <w:rPr>
            <w:rStyle w:val="Hyperlink"/>
            <w:rFonts w:ascii="Times New Roman" w:hAnsi="Times New Roman"/>
            <w:lang w:val="de-DE"/>
          </w:rPr>
          <w:t>https://dx.doi.org/10.1016/S0009-2614(98)00862-8</w:t>
        </w:r>
      </w:hyperlink>
      <w:r w:rsidR="00C30074">
        <w:rPr>
          <w:rFonts w:ascii="Times New Roman" w:hAnsi="Times New Roman"/>
          <w:lang w:val="de-DE"/>
        </w:rPr>
        <w:t>)</w:t>
      </w:r>
    </w:p>
    <w:p w14:paraId="046079EC" w14:textId="0784E567" w:rsidR="00A573DE" w:rsidRPr="00A87CD8" w:rsidRDefault="00A573DE" w:rsidP="00946B57">
      <w:pPr>
        <w:pStyle w:val="ListParagraph"/>
        <w:numPr>
          <w:ilvl w:val="0"/>
          <w:numId w:val="2"/>
        </w:numPr>
        <w:spacing w:line="360" w:lineRule="auto"/>
        <w:ind w:left="1134" w:hanging="567"/>
        <w:rPr>
          <w:rFonts w:ascii="Times New Roman" w:hAnsi="Times New Roman"/>
          <w:lang w:val="de-DE"/>
        </w:rPr>
      </w:pPr>
      <w:bookmarkStart w:id="39" w:name="_Ref7742816"/>
      <w:r w:rsidRPr="00A87CD8">
        <w:rPr>
          <w:rFonts w:ascii="Times New Roman" w:hAnsi="Times New Roman"/>
          <w:lang w:val="de-DE"/>
        </w:rPr>
        <w:t xml:space="preserve">J. Neugebauer, M. Reiher, C. Kind, B. A. Hess, </w:t>
      </w:r>
      <w:r w:rsidRPr="00A87CD8">
        <w:rPr>
          <w:rFonts w:ascii="Times New Roman" w:hAnsi="Times New Roman"/>
          <w:i/>
          <w:lang w:val="de-DE"/>
        </w:rPr>
        <w:t xml:space="preserve">J. </w:t>
      </w:r>
      <w:proofErr w:type="spellStart"/>
      <w:r w:rsidRPr="00A87CD8">
        <w:rPr>
          <w:rFonts w:ascii="Times New Roman" w:hAnsi="Times New Roman"/>
          <w:i/>
          <w:lang w:val="de-DE"/>
        </w:rPr>
        <w:t>Comput</w:t>
      </w:r>
      <w:proofErr w:type="spellEnd"/>
      <w:r w:rsidRPr="00A87CD8">
        <w:rPr>
          <w:rFonts w:ascii="Times New Roman" w:hAnsi="Times New Roman"/>
          <w:i/>
          <w:lang w:val="de-DE"/>
        </w:rPr>
        <w:t>. Chem.</w:t>
      </w:r>
      <w:r w:rsidRPr="00A87CD8">
        <w:rPr>
          <w:rFonts w:ascii="Times New Roman" w:hAnsi="Times New Roman"/>
          <w:lang w:val="de-DE"/>
        </w:rPr>
        <w:t xml:space="preserve"> </w:t>
      </w:r>
      <w:r w:rsidRPr="00A87CD8">
        <w:rPr>
          <w:rFonts w:ascii="Times New Roman" w:hAnsi="Times New Roman"/>
          <w:b/>
          <w:lang w:val="de-DE"/>
        </w:rPr>
        <w:t>23</w:t>
      </w:r>
      <w:r w:rsidRPr="00A87CD8">
        <w:rPr>
          <w:rFonts w:ascii="Times New Roman" w:hAnsi="Times New Roman"/>
          <w:lang w:val="de-DE"/>
        </w:rPr>
        <w:t xml:space="preserve"> (2002) 895.</w:t>
      </w:r>
      <w:bookmarkEnd w:id="39"/>
      <w:r w:rsidR="00C30074" w:rsidRPr="00C30074">
        <w:rPr>
          <w:rFonts w:ascii="Times New Roman" w:hAnsi="Times New Roman"/>
          <w:lang w:val="de-DE"/>
        </w:rPr>
        <w:t xml:space="preserve"> </w:t>
      </w:r>
      <w:r w:rsidR="00C30074">
        <w:rPr>
          <w:rFonts w:ascii="Times New Roman" w:hAnsi="Times New Roman"/>
          <w:lang w:val="de-DE"/>
        </w:rPr>
        <w:t>(</w:t>
      </w:r>
      <w:hyperlink r:id="rId37" w:history="1">
        <w:r w:rsidR="00C30074" w:rsidRPr="00966A5E">
          <w:rPr>
            <w:rStyle w:val="Hyperlink"/>
            <w:rFonts w:ascii="Times New Roman" w:hAnsi="Times New Roman"/>
            <w:lang w:val="de-DE"/>
          </w:rPr>
          <w:t>https://dx.doi.org/10.1002/jcc.10089</w:t>
        </w:r>
      </w:hyperlink>
      <w:r w:rsidR="00C30074">
        <w:rPr>
          <w:rFonts w:ascii="Times New Roman" w:hAnsi="Times New Roman"/>
          <w:lang w:val="de-DE"/>
        </w:rPr>
        <w:t>)</w:t>
      </w:r>
    </w:p>
    <w:p w14:paraId="0431FFB2" w14:textId="53736367" w:rsidR="00A573DE" w:rsidRPr="00C30074" w:rsidRDefault="00A573DE" w:rsidP="00946B57">
      <w:pPr>
        <w:pStyle w:val="ListParagraph"/>
        <w:numPr>
          <w:ilvl w:val="0"/>
          <w:numId w:val="2"/>
        </w:numPr>
        <w:spacing w:line="360" w:lineRule="auto"/>
        <w:ind w:left="1134" w:hanging="567"/>
        <w:rPr>
          <w:rFonts w:ascii="Times New Roman" w:hAnsi="Times New Roman"/>
          <w:lang w:val="en-US"/>
        </w:rPr>
      </w:pPr>
      <w:bookmarkStart w:id="40" w:name="_Ref7742876"/>
      <w:r w:rsidRPr="00A87CD8">
        <w:rPr>
          <w:rFonts w:ascii="Times New Roman" w:hAnsi="Times New Roman"/>
          <w:lang w:val="de-DE"/>
        </w:rPr>
        <w:t xml:space="preserve">M. K. </w:t>
      </w:r>
      <w:proofErr w:type="spellStart"/>
      <w:r w:rsidRPr="00A87CD8">
        <w:rPr>
          <w:rFonts w:ascii="Times New Roman" w:hAnsi="Times New Roman"/>
          <w:lang w:val="de-DE"/>
        </w:rPr>
        <w:t>Kesharwani</w:t>
      </w:r>
      <w:proofErr w:type="spellEnd"/>
      <w:r w:rsidRPr="00A87CD8">
        <w:rPr>
          <w:rFonts w:ascii="Times New Roman" w:hAnsi="Times New Roman"/>
          <w:lang w:val="de-DE"/>
        </w:rPr>
        <w:t xml:space="preserve">, B. Brauer, J. M. L. Martin, </w:t>
      </w:r>
      <w:r w:rsidRPr="00A87CD8">
        <w:rPr>
          <w:rFonts w:ascii="Times New Roman" w:hAnsi="Times New Roman"/>
          <w:i/>
          <w:lang w:val="de-DE"/>
        </w:rPr>
        <w:t xml:space="preserve">J. Phys. </w:t>
      </w:r>
      <w:r w:rsidRPr="00C30074">
        <w:rPr>
          <w:rFonts w:ascii="Times New Roman" w:hAnsi="Times New Roman"/>
          <w:i/>
          <w:lang w:val="en-US"/>
        </w:rPr>
        <w:t>Chem.</w:t>
      </w:r>
      <w:r w:rsidRPr="00C30074">
        <w:rPr>
          <w:rFonts w:ascii="Times New Roman" w:hAnsi="Times New Roman"/>
          <w:lang w:val="en-US"/>
        </w:rPr>
        <w:t xml:space="preserve"> </w:t>
      </w:r>
      <w:r w:rsidRPr="00C30074">
        <w:rPr>
          <w:rFonts w:ascii="Times New Roman" w:hAnsi="Times New Roman"/>
          <w:i/>
          <w:lang w:val="en-US"/>
        </w:rPr>
        <w:t>A</w:t>
      </w:r>
      <w:r w:rsidRPr="00C30074">
        <w:rPr>
          <w:rFonts w:ascii="Times New Roman" w:hAnsi="Times New Roman"/>
          <w:lang w:val="en-US"/>
        </w:rPr>
        <w:t xml:space="preserve"> </w:t>
      </w:r>
      <w:r w:rsidRPr="00C30074">
        <w:rPr>
          <w:rFonts w:ascii="Times New Roman" w:hAnsi="Times New Roman"/>
          <w:b/>
          <w:lang w:val="en-US"/>
        </w:rPr>
        <w:t>119</w:t>
      </w:r>
      <w:r w:rsidRPr="00C30074">
        <w:rPr>
          <w:rFonts w:ascii="Times New Roman" w:hAnsi="Times New Roman"/>
          <w:lang w:val="en-US"/>
        </w:rPr>
        <w:t xml:space="preserve"> (2015) 1701.</w:t>
      </w:r>
      <w:bookmarkEnd w:id="40"/>
      <w:r w:rsidR="00C30074" w:rsidRPr="00C30074">
        <w:rPr>
          <w:rFonts w:ascii="Times New Roman" w:hAnsi="Times New Roman"/>
          <w:lang w:val="en-US"/>
        </w:rPr>
        <w:t xml:space="preserve"> </w:t>
      </w:r>
      <w:r w:rsidR="00C30074" w:rsidRPr="00C30074">
        <w:rPr>
          <w:rFonts w:ascii="Times New Roman" w:hAnsi="Times New Roman"/>
          <w:lang w:val="en-US"/>
        </w:rPr>
        <w:t>(</w:t>
      </w:r>
      <w:hyperlink r:id="rId38" w:history="1">
        <w:r w:rsidR="00C30074" w:rsidRPr="00C30074">
          <w:rPr>
            <w:rStyle w:val="Hyperlink"/>
            <w:rFonts w:ascii="Times New Roman" w:hAnsi="Times New Roman"/>
            <w:lang w:val="en-US"/>
          </w:rPr>
          <w:t>https://dx.doi.org/10.1021/jp508422u</w:t>
        </w:r>
      </w:hyperlink>
      <w:r w:rsidR="00C30074" w:rsidRPr="00C30074">
        <w:rPr>
          <w:rFonts w:ascii="Times New Roman" w:hAnsi="Times New Roman"/>
          <w:lang w:val="en-US"/>
        </w:rPr>
        <w:t>)</w:t>
      </w:r>
    </w:p>
    <w:p w14:paraId="659B62EB" w14:textId="695F34A6" w:rsidR="00CF358B" w:rsidRPr="00A87CD8" w:rsidRDefault="00CF358B" w:rsidP="00CF358B">
      <w:pPr>
        <w:pStyle w:val="ListParagraph"/>
        <w:numPr>
          <w:ilvl w:val="0"/>
          <w:numId w:val="2"/>
        </w:numPr>
        <w:spacing w:line="360" w:lineRule="auto"/>
        <w:ind w:left="1134" w:hanging="567"/>
        <w:rPr>
          <w:rFonts w:ascii="Times New Roman" w:hAnsi="Times New Roman"/>
          <w:lang w:val="de-DE"/>
        </w:rPr>
      </w:pPr>
      <w:bookmarkStart w:id="41" w:name="_Ref7742923"/>
      <w:r w:rsidRPr="00A87CD8">
        <w:rPr>
          <w:rFonts w:ascii="Times New Roman" w:hAnsi="Times New Roman"/>
          <w:lang w:val="de-DE"/>
        </w:rPr>
        <w:t xml:space="preserve">S. Grimme, M. </w:t>
      </w:r>
      <w:proofErr w:type="spellStart"/>
      <w:r w:rsidRPr="00A87CD8">
        <w:rPr>
          <w:rFonts w:ascii="Times New Roman" w:hAnsi="Times New Roman"/>
          <w:lang w:val="de-DE"/>
        </w:rPr>
        <w:t>Waletzke</w:t>
      </w:r>
      <w:proofErr w:type="spellEnd"/>
      <w:r w:rsidRPr="00A87CD8">
        <w:rPr>
          <w:rFonts w:ascii="Times New Roman" w:hAnsi="Times New Roman"/>
          <w:lang w:val="de-DE"/>
        </w:rPr>
        <w:t xml:space="preserve">, </w:t>
      </w:r>
      <w:r w:rsidRPr="00A87CD8">
        <w:rPr>
          <w:rFonts w:ascii="Times New Roman" w:hAnsi="Times New Roman"/>
          <w:i/>
          <w:lang w:val="de-DE"/>
        </w:rPr>
        <w:t>J. Chem. Phys.</w:t>
      </w:r>
      <w:r w:rsidRPr="00A87CD8">
        <w:rPr>
          <w:rFonts w:ascii="Times New Roman" w:hAnsi="Times New Roman"/>
          <w:lang w:val="de-DE"/>
        </w:rPr>
        <w:t xml:space="preserve"> </w:t>
      </w:r>
      <w:r w:rsidRPr="00A87CD8">
        <w:rPr>
          <w:rFonts w:ascii="Times New Roman" w:hAnsi="Times New Roman"/>
          <w:b/>
          <w:lang w:val="de-DE"/>
        </w:rPr>
        <w:t>111</w:t>
      </w:r>
      <w:r w:rsidRPr="00A87CD8">
        <w:rPr>
          <w:rFonts w:ascii="Times New Roman" w:hAnsi="Times New Roman"/>
          <w:lang w:val="de-DE"/>
        </w:rPr>
        <w:t xml:space="preserve"> (1999) 5645.</w:t>
      </w:r>
      <w:bookmarkEnd w:id="41"/>
      <w:r w:rsidR="00C30074">
        <w:rPr>
          <w:rFonts w:ascii="Times New Roman" w:hAnsi="Times New Roman"/>
          <w:lang w:val="de-DE"/>
        </w:rPr>
        <w:t xml:space="preserve"> </w:t>
      </w:r>
      <w:r w:rsidR="00C30074">
        <w:rPr>
          <w:rFonts w:ascii="Times New Roman" w:hAnsi="Times New Roman"/>
          <w:lang w:val="de-DE"/>
        </w:rPr>
        <w:t>(</w:t>
      </w:r>
      <w:hyperlink r:id="rId39" w:history="1">
        <w:r w:rsidR="00C30074" w:rsidRPr="00966A5E">
          <w:rPr>
            <w:rStyle w:val="Hyperlink"/>
            <w:rFonts w:ascii="Times New Roman" w:hAnsi="Times New Roman"/>
            <w:lang w:val="de-DE"/>
          </w:rPr>
          <w:t>https://dx.doi.org/10.1063/1.479866</w:t>
        </w:r>
      </w:hyperlink>
      <w:r w:rsidR="00C30074">
        <w:rPr>
          <w:rFonts w:ascii="Times New Roman" w:hAnsi="Times New Roman"/>
          <w:lang w:val="de-DE"/>
        </w:rPr>
        <w:t>)</w:t>
      </w:r>
    </w:p>
    <w:p w14:paraId="0D2B028B" w14:textId="64CD92AC" w:rsidR="00A573DE" w:rsidRPr="00A87CD8" w:rsidRDefault="00A573DE" w:rsidP="00946B57">
      <w:pPr>
        <w:pStyle w:val="ListParagraph"/>
        <w:numPr>
          <w:ilvl w:val="0"/>
          <w:numId w:val="2"/>
        </w:numPr>
        <w:spacing w:line="360" w:lineRule="auto"/>
        <w:ind w:left="1134" w:hanging="567"/>
        <w:rPr>
          <w:rFonts w:ascii="Times New Roman" w:hAnsi="Times New Roman"/>
          <w:lang w:val="de-DE"/>
        </w:rPr>
      </w:pPr>
      <w:bookmarkStart w:id="42" w:name="_Ref7742927"/>
      <w:r w:rsidRPr="00A87CD8">
        <w:rPr>
          <w:rFonts w:ascii="Times New Roman" w:hAnsi="Times New Roman"/>
          <w:lang w:val="de-DE"/>
        </w:rPr>
        <w:t xml:space="preserve">C. M. Marian, A. Heil, M. Kleinschmidt, </w:t>
      </w:r>
      <w:r w:rsidRPr="00A87CD8">
        <w:rPr>
          <w:rFonts w:ascii="Times New Roman" w:hAnsi="Times New Roman"/>
          <w:i/>
          <w:lang w:val="de-DE"/>
        </w:rPr>
        <w:t>W</w:t>
      </w:r>
      <w:r w:rsidR="00A06F47" w:rsidRPr="00A87CD8">
        <w:rPr>
          <w:rFonts w:ascii="Times New Roman" w:hAnsi="Times New Roman"/>
          <w:i/>
          <w:lang w:val="de-DE"/>
        </w:rPr>
        <w:t>IREs</w:t>
      </w:r>
      <w:r w:rsidRPr="00A87CD8">
        <w:rPr>
          <w:rFonts w:ascii="Times New Roman" w:hAnsi="Times New Roman"/>
          <w:i/>
          <w:lang w:val="de-DE"/>
        </w:rPr>
        <w:t xml:space="preserve"> Mol. </w:t>
      </w:r>
      <w:proofErr w:type="spellStart"/>
      <w:r w:rsidRPr="00A87CD8">
        <w:rPr>
          <w:rFonts w:ascii="Times New Roman" w:hAnsi="Times New Roman"/>
          <w:i/>
          <w:lang w:val="de-DE"/>
        </w:rPr>
        <w:t>Sci</w:t>
      </w:r>
      <w:proofErr w:type="spellEnd"/>
      <w:r w:rsidRPr="00A87CD8">
        <w:rPr>
          <w:rFonts w:ascii="Times New Roman" w:hAnsi="Times New Roman"/>
          <w:i/>
          <w:lang w:val="de-DE"/>
        </w:rPr>
        <w:t>.</w:t>
      </w:r>
      <w:r w:rsidRPr="00A87CD8">
        <w:rPr>
          <w:rFonts w:ascii="Times New Roman" w:hAnsi="Times New Roman"/>
          <w:lang w:val="de-DE"/>
        </w:rPr>
        <w:t xml:space="preserve"> </w:t>
      </w:r>
      <w:r w:rsidRPr="00A87CD8">
        <w:rPr>
          <w:rFonts w:ascii="Times New Roman" w:hAnsi="Times New Roman"/>
          <w:b/>
          <w:lang w:val="de-DE"/>
        </w:rPr>
        <w:t>9</w:t>
      </w:r>
      <w:r w:rsidRPr="00A87CD8">
        <w:rPr>
          <w:rFonts w:ascii="Times New Roman" w:hAnsi="Times New Roman"/>
          <w:lang w:val="de-DE"/>
        </w:rPr>
        <w:t xml:space="preserve"> (2019) e1394.</w:t>
      </w:r>
      <w:bookmarkEnd w:id="42"/>
      <w:r w:rsidR="00C30074">
        <w:rPr>
          <w:rFonts w:ascii="Times New Roman" w:hAnsi="Times New Roman"/>
          <w:lang w:val="de-DE"/>
        </w:rPr>
        <w:t xml:space="preserve"> </w:t>
      </w:r>
      <w:r w:rsidR="00C30074">
        <w:rPr>
          <w:rFonts w:ascii="Times New Roman" w:hAnsi="Times New Roman"/>
          <w:lang w:val="de-DE"/>
        </w:rPr>
        <w:t>(</w:t>
      </w:r>
      <w:hyperlink r:id="rId40" w:history="1">
        <w:r w:rsidR="00C30074" w:rsidRPr="00966A5E">
          <w:rPr>
            <w:rStyle w:val="Hyperlink"/>
            <w:rFonts w:ascii="Times New Roman" w:hAnsi="Times New Roman"/>
            <w:lang w:val="de-DE"/>
          </w:rPr>
          <w:t>https://dx.doi.org/10.1002/wcms.1394</w:t>
        </w:r>
      </w:hyperlink>
      <w:r w:rsidR="00C30074">
        <w:rPr>
          <w:rFonts w:ascii="Times New Roman" w:hAnsi="Times New Roman"/>
          <w:lang w:val="de-DE"/>
        </w:rPr>
        <w:t>)</w:t>
      </w:r>
    </w:p>
    <w:p w14:paraId="474880B2" w14:textId="3DE8FD24" w:rsidR="00CF358B" w:rsidRDefault="00CF358B" w:rsidP="00CF358B">
      <w:pPr>
        <w:pStyle w:val="ListParagraph"/>
        <w:numPr>
          <w:ilvl w:val="0"/>
          <w:numId w:val="2"/>
        </w:numPr>
        <w:spacing w:line="360" w:lineRule="auto"/>
        <w:ind w:left="1134" w:hanging="567"/>
        <w:rPr>
          <w:rFonts w:ascii="Times New Roman" w:hAnsi="Times New Roman"/>
          <w:lang w:val="en-GB"/>
        </w:rPr>
      </w:pPr>
      <w:bookmarkStart w:id="43" w:name="_Ref7742979"/>
      <w:r>
        <w:rPr>
          <w:rFonts w:ascii="Times New Roman" w:hAnsi="Times New Roman"/>
          <w:lang w:val="en-GB"/>
        </w:rPr>
        <w:t xml:space="preserve">A. D. </w:t>
      </w:r>
      <w:proofErr w:type="spellStart"/>
      <w:r>
        <w:rPr>
          <w:rFonts w:ascii="Times New Roman" w:hAnsi="Times New Roman"/>
          <w:lang w:val="en-GB"/>
        </w:rPr>
        <w:t>Becke</w:t>
      </w:r>
      <w:proofErr w:type="spellEnd"/>
      <w:r>
        <w:rPr>
          <w:rFonts w:ascii="Times New Roman" w:hAnsi="Times New Roman"/>
          <w:lang w:val="en-GB"/>
        </w:rPr>
        <w:t xml:space="preserve">, </w:t>
      </w:r>
      <w:r>
        <w:rPr>
          <w:rFonts w:ascii="Times New Roman" w:hAnsi="Times New Roman"/>
          <w:i/>
          <w:lang w:val="en-GB"/>
        </w:rPr>
        <w:t>J</w:t>
      </w:r>
      <w:r w:rsidRPr="00A87CD8">
        <w:rPr>
          <w:rFonts w:ascii="Times New Roman" w:hAnsi="Times New Roman"/>
          <w:i/>
          <w:lang w:val="en-GB"/>
        </w:rPr>
        <w:t xml:space="preserve">. </w:t>
      </w:r>
      <w:r>
        <w:rPr>
          <w:rFonts w:ascii="Times New Roman" w:hAnsi="Times New Roman"/>
          <w:i/>
          <w:lang w:val="en-GB"/>
        </w:rPr>
        <w:t xml:space="preserve">Chem. </w:t>
      </w:r>
      <w:r w:rsidRPr="00A87CD8">
        <w:rPr>
          <w:rFonts w:ascii="Times New Roman" w:hAnsi="Times New Roman"/>
          <w:i/>
          <w:lang w:val="en-GB"/>
        </w:rPr>
        <w:t>Phys.</w:t>
      </w:r>
      <w:r w:rsidRPr="00A87CD8">
        <w:rPr>
          <w:rFonts w:ascii="Times New Roman" w:hAnsi="Times New Roman"/>
          <w:lang w:val="en-GB"/>
        </w:rPr>
        <w:t xml:space="preserve"> </w:t>
      </w:r>
      <w:r>
        <w:rPr>
          <w:rFonts w:ascii="Times New Roman" w:hAnsi="Times New Roman"/>
          <w:b/>
          <w:lang w:val="en-GB"/>
        </w:rPr>
        <w:t>98</w:t>
      </w:r>
      <w:r w:rsidRPr="00A87CD8">
        <w:rPr>
          <w:rFonts w:ascii="Times New Roman" w:hAnsi="Times New Roman"/>
          <w:lang w:val="en-GB"/>
        </w:rPr>
        <w:t xml:space="preserve"> (</w:t>
      </w:r>
      <w:r>
        <w:rPr>
          <w:rFonts w:ascii="Times New Roman" w:hAnsi="Times New Roman"/>
          <w:lang w:val="en-GB"/>
        </w:rPr>
        <w:t>1993</w:t>
      </w:r>
      <w:r w:rsidRPr="00A87CD8">
        <w:rPr>
          <w:rFonts w:ascii="Times New Roman" w:hAnsi="Times New Roman"/>
          <w:lang w:val="en-GB"/>
        </w:rPr>
        <w:t xml:space="preserve">) </w:t>
      </w:r>
      <w:r>
        <w:rPr>
          <w:rFonts w:ascii="Times New Roman" w:hAnsi="Times New Roman"/>
          <w:lang w:val="en-GB"/>
        </w:rPr>
        <w:t>1372</w:t>
      </w:r>
      <w:r w:rsidRPr="00A87CD8">
        <w:rPr>
          <w:rFonts w:ascii="Times New Roman" w:hAnsi="Times New Roman"/>
          <w:lang w:val="en-GB"/>
        </w:rPr>
        <w:t>.</w:t>
      </w:r>
      <w:bookmarkEnd w:id="43"/>
      <w:r w:rsidR="00C30074">
        <w:rPr>
          <w:rFonts w:ascii="Times New Roman" w:hAnsi="Times New Roman"/>
          <w:lang w:val="en-GB"/>
        </w:rPr>
        <w:t xml:space="preserve"> </w:t>
      </w:r>
      <w:r w:rsidR="00C30074">
        <w:rPr>
          <w:rFonts w:ascii="Times New Roman" w:hAnsi="Times New Roman"/>
          <w:lang w:val="en-GB"/>
        </w:rPr>
        <w:t>(</w:t>
      </w:r>
      <w:hyperlink r:id="rId41" w:history="1">
        <w:r w:rsidR="00C30074" w:rsidRPr="00E71168">
          <w:rPr>
            <w:rStyle w:val="Hyperlink"/>
            <w:rFonts w:ascii="Times New Roman" w:hAnsi="Times New Roman"/>
            <w:lang w:val="en-GB"/>
          </w:rPr>
          <w:t>https://dx.doi.org/10.1063/1.464304</w:t>
        </w:r>
      </w:hyperlink>
      <w:r w:rsidR="00C30074">
        <w:rPr>
          <w:rFonts w:ascii="Times New Roman" w:hAnsi="Times New Roman"/>
          <w:lang w:val="en-GB"/>
        </w:rPr>
        <w:t>)</w:t>
      </w:r>
    </w:p>
    <w:p w14:paraId="437E0B13" w14:textId="630113D5" w:rsidR="00CF358B" w:rsidRPr="0012073D" w:rsidRDefault="00CF358B" w:rsidP="00CF358B">
      <w:pPr>
        <w:pStyle w:val="ListParagraph"/>
        <w:numPr>
          <w:ilvl w:val="0"/>
          <w:numId w:val="2"/>
        </w:numPr>
        <w:spacing w:line="360" w:lineRule="auto"/>
        <w:ind w:left="1134" w:hanging="567"/>
        <w:rPr>
          <w:rFonts w:ascii="Times New Roman" w:hAnsi="Times New Roman"/>
          <w:lang w:val="de-DE"/>
        </w:rPr>
      </w:pPr>
      <w:bookmarkStart w:id="44" w:name="_Ref7742984"/>
      <w:r w:rsidRPr="0012073D">
        <w:rPr>
          <w:rFonts w:ascii="Times New Roman" w:hAnsi="Times New Roman"/>
          <w:lang w:val="de-DE"/>
        </w:rPr>
        <w:t xml:space="preserve">C. Lee, W. Yang, R. G. Parr, </w:t>
      </w:r>
      <w:r w:rsidRPr="0012073D">
        <w:rPr>
          <w:rFonts w:ascii="Times New Roman" w:hAnsi="Times New Roman"/>
          <w:i/>
          <w:lang w:val="de-DE"/>
        </w:rPr>
        <w:t>Phys.</w:t>
      </w:r>
      <w:r>
        <w:rPr>
          <w:rFonts w:ascii="Times New Roman" w:hAnsi="Times New Roman"/>
          <w:i/>
          <w:lang w:val="de-DE"/>
        </w:rPr>
        <w:t xml:space="preserve"> </w:t>
      </w:r>
      <w:proofErr w:type="spellStart"/>
      <w:r>
        <w:rPr>
          <w:rFonts w:ascii="Times New Roman" w:hAnsi="Times New Roman"/>
          <w:i/>
          <w:lang w:val="de-DE"/>
        </w:rPr>
        <w:t>Rev</w:t>
      </w:r>
      <w:proofErr w:type="spellEnd"/>
      <w:r>
        <w:rPr>
          <w:rFonts w:ascii="Times New Roman" w:hAnsi="Times New Roman"/>
          <w:i/>
          <w:lang w:val="de-DE"/>
        </w:rPr>
        <w:t>. B</w:t>
      </w:r>
      <w:r w:rsidRPr="0012073D">
        <w:rPr>
          <w:rFonts w:ascii="Times New Roman" w:hAnsi="Times New Roman"/>
          <w:lang w:val="de-DE"/>
        </w:rPr>
        <w:t xml:space="preserve"> </w:t>
      </w:r>
      <w:r w:rsidRPr="0012073D">
        <w:rPr>
          <w:rFonts w:ascii="Times New Roman" w:hAnsi="Times New Roman"/>
          <w:b/>
          <w:lang w:val="de-DE"/>
        </w:rPr>
        <w:t>3</w:t>
      </w:r>
      <w:r>
        <w:rPr>
          <w:rFonts w:ascii="Times New Roman" w:hAnsi="Times New Roman"/>
          <w:b/>
          <w:lang w:val="de-DE"/>
        </w:rPr>
        <w:t>7</w:t>
      </w:r>
      <w:r w:rsidRPr="0012073D">
        <w:rPr>
          <w:rFonts w:ascii="Times New Roman" w:hAnsi="Times New Roman"/>
          <w:lang w:val="de-DE"/>
        </w:rPr>
        <w:t xml:space="preserve"> (</w:t>
      </w:r>
      <w:r>
        <w:rPr>
          <w:rFonts w:ascii="Times New Roman" w:hAnsi="Times New Roman"/>
          <w:lang w:val="de-DE"/>
        </w:rPr>
        <w:t>1988</w:t>
      </w:r>
      <w:r w:rsidRPr="0012073D">
        <w:rPr>
          <w:rFonts w:ascii="Times New Roman" w:hAnsi="Times New Roman"/>
          <w:lang w:val="de-DE"/>
        </w:rPr>
        <w:t xml:space="preserve">) </w:t>
      </w:r>
      <w:r>
        <w:rPr>
          <w:rFonts w:ascii="Times New Roman" w:hAnsi="Times New Roman"/>
          <w:lang w:val="de-DE"/>
        </w:rPr>
        <w:t>785</w:t>
      </w:r>
      <w:r w:rsidRPr="0012073D">
        <w:rPr>
          <w:rFonts w:ascii="Times New Roman" w:hAnsi="Times New Roman"/>
          <w:lang w:val="de-DE"/>
        </w:rPr>
        <w:t>.</w:t>
      </w:r>
      <w:bookmarkEnd w:id="44"/>
      <w:r w:rsidR="00C30074">
        <w:rPr>
          <w:rFonts w:ascii="Times New Roman" w:hAnsi="Times New Roman"/>
          <w:lang w:val="de-DE"/>
        </w:rPr>
        <w:t xml:space="preserve"> </w:t>
      </w:r>
      <w:r w:rsidR="00C30074">
        <w:rPr>
          <w:rFonts w:ascii="Times New Roman" w:hAnsi="Times New Roman"/>
          <w:lang w:val="de-DE"/>
        </w:rPr>
        <w:t>(</w:t>
      </w:r>
      <w:hyperlink r:id="rId42" w:history="1">
        <w:r w:rsidR="00C30074" w:rsidRPr="00966A5E">
          <w:rPr>
            <w:rStyle w:val="Hyperlink"/>
            <w:rFonts w:ascii="Times New Roman" w:hAnsi="Times New Roman"/>
            <w:lang w:val="de-DE"/>
          </w:rPr>
          <w:t>https://dx.doi.org/10.1103/PhysRevB.37.785</w:t>
        </w:r>
      </w:hyperlink>
      <w:r w:rsidR="00C30074">
        <w:rPr>
          <w:rFonts w:ascii="Times New Roman" w:hAnsi="Times New Roman"/>
          <w:lang w:val="de-DE"/>
        </w:rPr>
        <w:t>)</w:t>
      </w:r>
    </w:p>
    <w:p w14:paraId="07944905" w14:textId="3AA190AD" w:rsidR="00A573DE" w:rsidRPr="00A87CD8" w:rsidRDefault="00A573DE" w:rsidP="00946B57">
      <w:pPr>
        <w:pStyle w:val="ListParagraph"/>
        <w:numPr>
          <w:ilvl w:val="0"/>
          <w:numId w:val="2"/>
        </w:numPr>
        <w:spacing w:line="360" w:lineRule="auto"/>
        <w:ind w:left="1134" w:hanging="567"/>
        <w:rPr>
          <w:rFonts w:ascii="Times New Roman" w:hAnsi="Times New Roman"/>
          <w:lang w:val="de-DE"/>
        </w:rPr>
      </w:pPr>
      <w:bookmarkStart w:id="45" w:name="_Ref7743092"/>
      <w:r w:rsidRPr="00A87CD8">
        <w:rPr>
          <w:rFonts w:ascii="Times New Roman" w:hAnsi="Times New Roman"/>
          <w:lang w:val="de-DE"/>
        </w:rPr>
        <w:t xml:space="preserve">M. Kleinschmidt, J. </w:t>
      </w:r>
      <w:proofErr w:type="spellStart"/>
      <w:r w:rsidRPr="00A87CD8">
        <w:rPr>
          <w:rFonts w:ascii="Times New Roman" w:hAnsi="Times New Roman"/>
          <w:lang w:val="de-DE"/>
        </w:rPr>
        <w:t>Tatchen</w:t>
      </w:r>
      <w:proofErr w:type="spellEnd"/>
      <w:r w:rsidRPr="00A87CD8">
        <w:rPr>
          <w:rFonts w:ascii="Times New Roman" w:hAnsi="Times New Roman"/>
          <w:lang w:val="de-DE"/>
        </w:rPr>
        <w:t xml:space="preserve">, C. M. Marian, </w:t>
      </w:r>
      <w:r w:rsidRPr="00A87CD8">
        <w:rPr>
          <w:rFonts w:ascii="Times New Roman" w:hAnsi="Times New Roman"/>
          <w:i/>
          <w:lang w:val="de-DE"/>
        </w:rPr>
        <w:t xml:space="preserve">J. </w:t>
      </w:r>
      <w:proofErr w:type="spellStart"/>
      <w:r w:rsidRPr="00A87CD8">
        <w:rPr>
          <w:rFonts w:ascii="Times New Roman" w:hAnsi="Times New Roman"/>
          <w:i/>
          <w:lang w:val="de-DE"/>
        </w:rPr>
        <w:t>Comput</w:t>
      </w:r>
      <w:proofErr w:type="spellEnd"/>
      <w:r w:rsidRPr="00A87CD8">
        <w:rPr>
          <w:rFonts w:ascii="Times New Roman" w:hAnsi="Times New Roman"/>
          <w:i/>
          <w:lang w:val="de-DE"/>
        </w:rPr>
        <w:t xml:space="preserve">. Chem. </w:t>
      </w:r>
      <w:r w:rsidRPr="00A87CD8">
        <w:rPr>
          <w:rFonts w:ascii="Times New Roman" w:hAnsi="Times New Roman"/>
          <w:b/>
          <w:lang w:val="de-DE"/>
        </w:rPr>
        <w:t>23</w:t>
      </w:r>
      <w:r w:rsidRPr="00A87CD8">
        <w:rPr>
          <w:rFonts w:ascii="Times New Roman" w:hAnsi="Times New Roman"/>
          <w:lang w:val="de-DE"/>
        </w:rPr>
        <w:t xml:space="preserve"> (2002) 824.</w:t>
      </w:r>
      <w:bookmarkEnd w:id="45"/>
      <w:r w:rsidR="00C30074">
        <w:rPr>
          <w:rFonts w:ascii="Times New Roman" w:hAnsi="Times New Roman"/>
          <w:lang w:val="de-DE"/>
        </w:rPr>
        <w:t xml:space="preserve"> </w:t>
      </w:r>
      <w:r w:rsidR="00C30074">
        <w:rPr>
          <w:rFonts w:ascii="Times New Roman" w:hAnsi="Times New Roman"/>
          <w:lang w:val="de-DE"/>
        </w:rPr>
        <w:t>(</w:t>
      </w:r>
      <w:hyperlink r:id="rId43" w:history="1">
        <w:r w:rsidR="00C30074" w:rsidRPr="00966A5E">
          <w:rPr>
            <w:rStyle w:val="Hyperlink"/>
            <w:rFonts w:ascii="Times New Roman" w:hAnsi="Times New Roman"/>
            <w:lang w:val="de-DE"/>
          </w:rPr>
          <w:t>https://dx.doi.org/10.1002/jcc.10064</w:t>
        </w:r>
      </w:hyperlink>
      <w:r w:rsidR="00C30074">
        <w:rPr>
          <w:rFonts w:ascii="Times New Roman" w:hAnsi="Times New Roman"/>
          <w:lang w:val="de-DE"/>
        </w:rPr>
        <w:t>)</w:t>
      </w:r>
    </w:p>
    <w:p w14:paraId="5EC1E9AE" w14:textId="56EA61B3" w:rsidR="00A573DE" w:rsidRPr="00C30074" w:rsidRDefault="00A573DE" w:rsidP="00946B57">
      <w:pPr>
        <w:pStyle w:val="ListParagraph"/>
        <w:numPr>
          <w:ilvl w:val="0"/>
          <w:numId w:val="2"/>
        </w:numPr>
        <w:spacing w:line="360" w:lineRule="auto"/>
        <w:ind w:left="1134" w:hanging="567"/>
        <w:rPr>
          <w:rFonts w:ascii="Times New Roman" w:hAnsi="Times New Roman"/>
          <w:lang w:val="en-US"/>
        </w:rPr>
      </w:pPr>
      <w:bookmarkStart w:id="46" w:name="_Ref7743095"/>
      <w:r w:rsidRPr="00A87CD8">
        <w:rPr>
          <w:rFonts w:ascii="Times New Roman" w:hAnsi="Times New Roman"/>
          <w:lang w:val="de-DE"/>
        </w:rPr>
        <w:t xml:space="preserve">M. Kleinschmidt, C. M. Marian, </w:t>
      </w:r>
      <w:r w:rsidRPr="00A87CD8">
        <w:rPr>
          <w:rFonts w:ascii="Times New Roman" w:hAnsi="Times New Roman"/>
          <w:i/>
          <w:lang w:val="de-DE"/>
        </w:rPr>
        <w:t xml:space="preserve">Chem. </w:t>
      </w:r>
      <w:r w:rsidRPr="00C30074">
        <w:rPr>
          <w:rFonts w:ascii="Times New Roman" w:hAnsi="Times New Roman"/>
          <w:i/>
          <w:lang w:val="en-US"/>
        </w:rPr>
        <w:t>Phys.</w:t>
      </w:r>
      <w:r w:rsidRPr="00C30074">
        <w:rPr>
          <w:rFonts w:ascii="Times New Roman" w:hAnsi="Times New Roman"/>
          <w:lang w:val="en-US"/>
        </w:rPr>
        <w:t xml:space="preserve"> </w:t>
      </w:r>
      <w:r w:rsidRPr="00C30074">
        <w:rPr>
          <w:rFonts w:ascii="Times New Roman" w:hAnsi="Times New Roman"/>
          <w:b/>
          <w:lang w:val="en-US"/>
        </w:rPr>
        <w:t>311</w:t>
      </w:r>
      <w:r w:rsidRPr="00C30074">
        <w:rPr>
          <w:rFonts w:ascii="Times New Roman" w:hAnsi="Times New Roman"/>
          <w:lang w:val="en-US"/>
        </w:rPr>
        <w:t xml:space="preserve"> (2005) 71.</w:t>
      </w:r>
      <w:bookmarkEnd w:id="46"/>
      <w:r w:rsidR="00C30074" w:rsidRPr="00C30074">
        <w:rPr>
          <w:rFonts w:ascii="Times New Roman" w:hAnsi="Times New Roman"/>
          <w:lang w:val="en-US"/>
        </w:rPr>
        <w:t xml:space="preserve"> </w:t>
      </w:r>
      <w:r w:rsidR="00C30074" w:rsidRPr="00C30074">
        <w:rPr>
          <w:rFonts w:ascii="Times New Roman" w:hAnsi="Times New Roman"/>
          <w:lang w:val="en-US"/>
        </w:rPr>
        <w:t>(</w:t>
      </w:r>
      <w:hyperlink r:id="rId44" w:history="1">
        <w:r w:rsidR="00C30074" w:rsidRPr="00C30074">
          <w:rPr>
            <w:rStyle w:val="Hyperlink"/>
            <w:rFonts w:ascii="Times New Roman" w:hAnsi="Times New Roman"/>
            <w:lang w:val="en-US"/>
          </w:rPr>
          <w:t>https://dx.doi.org/10.1016/J.CHEMPHYS.2004.10.025</w:t>
        </w:r>
      </w:hyperlink>
      <w:r w:rsidR="00C30074" w:rsidRPr="00C30074">
        <w:rPr>
          <w:rFonts w:ascii="Times New Roman" w:hAnsi="Times New Roman"/>
          <w:lang w:val="en-US"/>
        </w:rPr>
        <w:t>)</w:t>
      </w:r>
    </w:p>
    <w:p w14:paraId="754FED06" w14:textId="63F57ED9" w:rsidR="00C30074" w:rsidRPr="00C30074" w:rsidRDefault="00A573DE" w:rsidP="00C30074">
      <w:pPr>
        <w:pStyle w:val="ListParagraph"/>
        <w:numPr>
          <w:ilvl w:val="0"/>
          <w:numId w:val="2"/>
        </w:numPr>
        <w:spacing w:line="360" w:lineRule="auto"/>
        <w:ind w:left="1134" w:hanging="567"/>
        <w:rPr>
          <w:rFonts w:ascii="Times New Roman" w:hAnsi="Times New Roman"/>
          <w:lang w:val="en-GB"/>
        </w:rPr>
      </w:pPr>
      <w:bookmarkStart w:id="47" w:name="_Ref7743156"/>
      <w:r w:rsidRPr="00A87CD8">
        <w:rPr>
          <w:rFonts w:ascii="Times New Roman" w:hAnsi="Times New Roman"/>
          <w:lang w:val="en-GB"/>
        </w:rPr>
        <w:t xml:space="preserve">B. A. </w:t>
      </w:r>
      <w:proofErr w:type="spellStart"/>
      <w:r w:rsidRPr="00A87CD8">
        <w:rPr>
          <w:rFonts w:ascii="Times New Roman" w:hAnsi="Times New Roman"/>
          <w:lang w:val="en-GB"/>
        </w:rPr>
        <w:t>Heß</w:t>
      </w:r>
      <w:proofErr w:type="spellEnd"/>
      <w:r w:rsidRPr="00A87CD8">
        <w:rPr>
          <w:rFonts w:ascii="Times New Roman" w:hAnsi="Times New Roman"/>
          <w:lang w:val="en-GB"/>
        </w:rPr>
        <w:t xml:space="preserve">, C. M. Marian, U. </w:t>
      </w:r>
      <w:proofErr w:type="spellStart"/>
      <w:r w:rsidRPr="00A87CD8">
        <w:rPr>
          <w:rFonts w:ascii="Times New Roman" w:hAnsi="Times New Roman"/>
          <w:lang w:val="en-GB"/>
        </w:rPr>
        <w:t>Wahlgren</w:t>
      </w:r>
      <w:proofErr w:type="spellEnd"/>
      <w:r w:rsidRPr="00A87CD8">
        <w:rPr>
          <w:rFonts w:ascii="Times New Roman" w:hAnsi="Times New Roman"/>
          <w:lang w:val="en-GB"/>
        </w:rPr>
        <w:t xml:space="preserve">, O. </w:t>
      </w:r>
      <w:proofErr w:type="spellStart"/>
      <w:r w:rsidRPr="00A87CD8">
        <w:rPr>
          <w:rFonts w:ascii="Times New Roman" w:hAnsi="Times New Roman"/>
          <w:lang w:val="en-GB"/>
        </w:rPr>
        <w:t>Gropen</w:t>
      </w:r>
      <w:proofErr w:type="spellEnd"/>
      <w:r w:rsidRPr="00A87CD8">
        <w:rPr>
          <w:rFonts w:ascii="Times New Roman" w:hAnsi="Times New Roman"/>
          <w:lang w:val="en-GB"/>
        </w:rPr>
        <w:t xml:space="preserve">, </w:t>
      </w:r>
      <w:r w:rsidRPr="00A87CD8">
        <w:rPr>
          <w:rFonts w:ascii="Times New Roman" w:hAnsi="Times New Roman"/>
          <w:i/>
          <w:lang w:val="en-GB"/>
        </w:rPr>
        <w:t>Chem. Phys. Lett.</w:t>
      </w:r>
      <w:r w:rsidRPr="00A87CD8">
        <w:rPr>
          <w:rFonts w:ascii="Times New Roman" w:hAnsi="Times New Roman"/>
          <w:lang w:val="en-GB"/>
        </w:rPr>
        <w:t xml:space="preserve"> </w:t>
      </w:r>
      <w:r w:rsidRPr="00A87CD8">
        <w:rPr>
          <w:rFonts w:ascii="Times New Roman" w:hAnsi="Times New Roman"/>
          <w:b/>
          <w:lang w:val="en-GB"/>
        </w:rPr>
        <w:t>251</w:t>
      </w:r>
      <w:r w:rsidRPr="00A87CD8">
        <w:rPr>
          <w:rFonts w:ascii="Times New Roman" w:hAnsi="Times New Roman"/>
          <w:lang w:val="en-GB"/>
        </w:rPr>
        <w:t xml:space="preserve"> (1996) 365.</w:t>
      </w:r>
      <w:bookmarkEnd w:id="47"/>
      <w:r w:rsidR="00C30074">
        <w:rPr>
          <w:rFonts w:ascii="Times New Roman" w:hAnsi="Times New Roman"/>
          <w:lang w:val="en-GB"/>
        </w:rPr>
        <w:t xml:space="preserve"> </w:t>
      </w:r>
      <w:r w:rsidR="00C30074" w:rsidRPr="00C76E25">
        <w:rPr>
          <w:rFonts w:ascii="Times New Roman" w:hAnsi="Times New Roman"/>
          <w:lang w:val="de-DE"/>
        </w:rPr>
        <w:t>(</w:t>
      </w:r>
      <w:hyperlink r:id="rId45" w:history="1">
        <w:r w:rsidR="00C30074" w:rsidRPr="00C76E25">
          <w:rPr>
            <w:rStyle w:val="Hyperlink"/>
            <w:rFonts w:ascii="Times New Roman" w:hAnsi="Times New Roman"/>
            <w:lang w:val="de-DE"/>
          </w:rPr>
          <w:t>https://dx.doi.org/10.1016/0009-2614(96)00119-4</w:t>
        </w:r>
      </w:hyperlink>
      <w:r w:rsidR="00C30074" w:rsidRPr="00C76E25">
        <w:rPr>
          <w:rFonts w:ascii="Times New Roman" w:hAnsi="Times New Roman"/>
          <w:lang w:val="de-DE"/>
        </w:rPr>
        <w:t>)</w:t>
      </w:r>
    </w:p>
    <w:p w14:paraId="27C23615" w14:textId="442C6263" w:rsidR="00A573DE" w:rsidRPr="00A87CD8" w:rsidRDefault="00A573DE" w:rsidP="00946B57">
      <w:pPr>
        <w:pStyle w:val="ListParagraph"/>
        <w:numPr>
          <w:ilvl w:val="0"/>
          <w:numId w:val="2"/>
        </w:numPr>
        <w:spacing w:line="360" w:lineRule="auto"/>
        <w:ind w:left="1134" w:hanging="567"/>
        <w:rPr>
          <w:rFonts w:ascii="Times New Roman" w:hAnsi="Times New Roman"/>
          <w:lang w:val="en-GB"/>
        </w:rPr>
      </w:pPr>
      <w:bookmarkStart w:id="48" w:name="_Ref7743216"/>
      <w:r w:rsidRPr="00A87CD8">
        <w:rPr>
          <w:rFonts w:ascii="Times New Roman" w:hAnsi="Times New Roman"/>
          <w:lang w:val="en-GB"/>
        </w:rPr>
        <w:t xml:space="preserve">B. </w:t>
      </w:r>
      <w:proofErr w:type="spellStart"/>
      <w:r w:rsidRPr="00A87CD8">
        <w:rPr>
          <w:rFonts w:ascii="Times New Roman" w:hAnsi="Times New Roman"/>
          <w:lang w:val="en-GB"/>
        </w:rPr>
        <w:t>Schimmelpfennig</w:t>
      </w:r>
      <w:proofErr w:type="spellEnd"/>
      <w:r w:rsidRPr="00A87CD8">
        <w:rPr>
          <w:rFonts w:ascii="Times New Roman" w:hAnsi="Times New Roman"/>
          <w:lang w:val="en-GB"/>
        </w:rPr>
        <w:t>, AMFI is an atomic spin-orbit integral program, University of Stockholm, 1996.</w:t>
      </w:r>
      <w:bookmarkEnd w:id="48"/>
    </w:p>
    <w:p w14:paraId="1F3AEBDE" w14:textId="001899A8" w:rsidR="00CF358B" w:rsidRPr="0012073D" w:rsidRDefault="00CF358B" w:rsidP="00CF358B">
      <w:pPr>
        <w:pStyle w:val="ListParagraph"/>
        <w:numPr>
          <w:ilvl w:val="0"/>
          <w:numId w:val="2"/>
        </w:numPr>
        <w:spacing w:line="360" w:lineRule="auto"/>
        <w:ind w:left="1134" w:hanging="567"/>
        <w:rPr>
          <w:rFonts w:ascii="Times New Roman" w:hAnsi="Times New Roman"/>
          <w:lang w:val="en-GB"/>
        </w:rPr>
      </w:pPr>
      <w:bookmarkStart w:id="49" w:name="_Ref7743383"/>
      <w:r w:rsidRPr="00A87CD8">
        <w:rPr>
          <w:rFonts w:ascii="Times New Roman" w:hAnsi="Times New Roman"/>
          <w:lang w:val="en-GB"/>
        </w:rPr>
        <w:t xml:space="preserve">J. </w:t>
      </w:r>
      <w:proofErr w:type="spellStart"/>
      <w:r w:rsidRPr="00A87CD8">
        <w:rPr>
          <w:rFonts w:ascii="Times New Roman" w:hAnsi="Times New Roman"/>
          <w:lang w:val="en-GB"/>
        </w:rPr>
        <w:t>Tatchen</w:t>
      </w:r>
      <w:proofErr w:type="spellEnd"/>
      <w:r w:rsidRPr="00A87CD8">
        <w:rPr>
          <w:rFonts w:ascii="Times New Roman" w:hAnsi="Times New Roman"/>
          <w:lang w:val="en-GB"/>
        </w:rPr>
        <w:t xml:space="preserve">, N. </w:t>
      </w:r>
      <w:proofErr w:type="spellStart"/>
      <w:r w:rsidRPr="00A87CD8">
        <w:rPr>
          <w:rFonts w:ascii="Times New Roman" w:hAnsi="Times New Roman"/>
          <w:lang w:val="en-GB"/>
        </w:rPr>
        <w:t>Gilka</w:t>
      </w:r>
      <w:proofErr w:type="spellEnd"/>
      <w:r w:rsidRPr="00A87CD8">
        <w:rPr>
          <w:rFonts w:ascii="Times New Roman" w:hAnsi="Times New Roman"/>
          <w:lang w:val="en-GB"/>
        </w:rPr>
        <w:t xml:space="preserve">, C. M. Marian, </w:t>
      </w:r>
      <w:r w:rsidRPr="00A87CD8">
        <w:rPr>
          <w:rFonts w:ascii="Times New Roman" w:hAnsi="Times New Roman"/>
          <w:i/>
          <w:lang w:val="en-GB"/>
        </w:rPr>
        <w:t>Phys. Chem. Chem. Phys.</w:t>
      </w:r>
      <w:r w:rsidRPr="00A87CD8">
        <w:rPr>
          <w:rFonts w:ascii="Times New Roman" w:hAnsi="Times New Roman"/>
          <w:lang w:val="en-GB"/>
        </w:rPr>
        <w:t xml:space="preserve"> </w:t>
      </w:r>
      <w:r w:rsidRPr="00A87CD8">
        <w:rPr>
          <w:rFonts w:ascii="Times New Roman" w:hAnsi="Times New Roman"/>
          <w:b/>
          <w:lang w:val="en-GB"/>
        </w:rPr>
        <w:t>9</w:t>
      </w:r>
      <w:r w:rsidRPr="00A87CD8">
        <w:rPr>
          <w:rFonts w:ascii="Times New Roman" w:hAnsi="Times New Roman"/>
          <w:lang w:val="en-GB"/>
        </w:rPr>
        <w:t xml:space="preserve"> (2007) 5209.</w:t>
      </w:r>
      <w:bookmarkEnd w:id="49"/>
      <w:r w:rsidR="00C30074">
        <w:rPr>
          <w:rFonts w:ascii="Times New Roman" w:hAnsi="Times New Roman"/>
          <w:lang w:val="en-GB"/>
        </w:rPr>
        <w:t xml:space="preserve"> </w:t>
      </w:r>
      <w:r w:rsidR="00C30074">
        <w:rPr>
          <w:rFonts w:ascii="Times New Roman" w:hAnsi="Times New Roman"/>
          <w:lang w:val="en-GB"/>
        </w:rPr>
        <w:t>(</w:t>
      </w:r>
      <w:hyperlink r:id="rId46" w:history="1">
        <w:r w:rsidR="00C30074" w:rsidRPr="00966A5E">
          <w:rPr>
            <w:rStyle w:val="Hyperlink"/>
            <w:rFonts w:ascii="Times New Roman" w:hAnsi="Times New Roman"/>
            <w:lang w:val="en-GB"/>
          </w:rPr>
          <w:t>https://dx.doi.org/10.1039/b706410a</w:t>
        </w:r>
      </w:hyperlink>
      <w:r w:rsidR="00C30074">
        <w:rPr>
          <w:rFonts w:ascii="Times New Roman" w:hAnsi="Times New Roman"/>
          <w:lang w:val="en-GB"/>
        </w:rPr>
        <w:t>)</w:t>
      </w:r>
    </w:p>
    <w:p w14:paraId="31F223FA" w14:textId="3359CF2F" w:rsidR="00A573DE" w:rsidRPr="00A87CD8" w:rsidRDefault="00A573DE" w:rsidP="00946B57">
      <w:pPr>
        <w:pStyle w:val="ListParagraph"/>
        <w:numPr>
          <w:ilvl w:val="0"/>
          <w:numId w:val="2"/>
        </w:numPr>
        <w:spacing w:line="360" w:lineRule="auto"/>
        <w:ind w:left="1134" w:hanging="567"/>
        <w:rPr>
          <w:rFonts w:ascii="Times New Roman" w:hAnsi="Times New Roman"/>
          <w:lang w:val="en-GB"/>
        </w:rPr>
      </w:pPr>
      <w:bookmarkStart w:id="50" w:name="_Ref7743576"/>
      <w:r w:rsidRPr="00A87CD8">
        <w:rPr>
          <w:rFonts w:ascii="Times New Roman" w:hAnsi="Times New Roman"/>
          <w:lang w:val="en-GB"/>
        </w:rPr>
        <w:t xml:space="preserve">M. </w:t>
      </w:r>
      <w:proofErr w:type="spellStart"/>
      <w:r w:rsidRPr="00A87CD8">
        <w:rPr>
          <w:rFonts w:ascii="Times New Roman" w:hAnsi="Times New Roman"/>
          <w:lang w:val="en-GB"/>
        </w:rPr>
        <w:t>Etinski</w:t>
      </w:r>
      <w:proofErr w:type="spellEnd"/>
      <w:r w:rsidRPr="00A87CD8">
        <w:rPr>
          <w:rFonts w:ascii="Times New Roman" w:hAnsi="Times New Roman"/>
          <w:lang w:val="en-GB"/>
        </w:rPr>
        <w:t xml:space="preserve">, J. </w:t>
      </w:r>
      <w:proofErr w:type="spellStart"/>
      <w:r w:rsidRPr="00A87CD8">
        <w:rPr>
          <w:rFonts w:ascii="Times New Roman" w:hAnsi="Times New Roman"/>
          <w:lang w:val="en-GB"/>
        </w:rPr>
        <w:t>Tatchen</w:t>
      </w:r>
      <w:proofErr w:type="spellEnd"/>
      <w:r w:rsidRPr="00A87CD8">
        <w:rPr>
          <w:rFonts w:ascii="Times New Roman" w:hAnsi="Times New Roman"/>
          <w:lang w:val="en-GB"/>
        </w:rPr>
        <w:t xml:space="preserve">, C. M. Marian, </w:t>
      </w:r>
      <w:r w:rsidRPr="00A87CD8">
        <w:rPr>
          <w:rFonts w:ascii="Times New Roman" w:hAnsi="Times New Roman"/>
          <w:i/>
          <w:lang w:val="en-GB"/>
        </w:rPr>
        <w:t>J. Chem. Phys.</w:t>
      </w:r>
      <w:r w:rsidRPr="00A87CD8">
        <w:rPr>
          <w:rFonts w:ascii="Times New Roman" w:hAnsi="Times New Roman"/>
          <w:lang w:val="en-GB"/>
        </w:rPr>
        <w:t xml:space="preserve"> </w:t>
      </w:r>
      <w:r w:rsidRPr="00A87CD8">
        <w:rPr>
          <w:rFonts w:ascii="Times New Roman" w:hAnsi="Times New Roman"/>
          <w:b/>
          <w:lang w:val="en-GB"/>
        </w:rPr>
        <w:t>134</w:t>
      </w:r>
      <w:r w:rsidRPr="00A87CD8">
        <w:rPr>
          <w:rFonts w:ascii="Times New Roman" w:hAnsi="Times New Roman"/>
          <w:lang w:val="en-GB"/>
        </w:rPr>
        <w:t xml:space="preserve"> (2011) 154105.</w:t>
      </w:r>
      <w:bookmarkEnd w:id="50"/>
      <w:r w:rsidR="00C30074">
        <w:rPr>
          <w:rFonts w:ascii="Times New Roman" w:hAnsi="Times New Roman"/>
          <w:lang w:val="en-GB"/>
        </w:rPr>
        <w:t xml:space="preserve"> </w:t>
      </w:r>
      <w:r w:rsidR="00C30074">
        <w:rPr>
          <w:rFonts w:ascii="Times New Roman" w:hAnsi="Times New Roman"/>
          <w:lang w:val="en-GB"/>
        </w:rPr>
        <w:t>(</w:t>
      </w:r>
      <w:hyperlink r:id="rId47" w:history="1">
        <w:r w:rsidR="00C30074" w:rsidRPr="00966A5E">
          <w:rPr>
            <w:rStyle w:val="Hyperlink"/>
            <w:rFonts w:ascii="Times New Roman" w:hAnsi="Times New Roman"/>
            <w:lang w:val="en-GB"/>
          </w:rPr>
          <w:t>https://dx.doi.org/10.1063/1.3575582</w:t>
        </w:r>
      </w:hyperlink>
      <w:r w:rsidR="00C30074">
        <w:rPr>
          <w:rFonts w:ascii="Times New Roman" w:hAnsi="Times New Roman"/>
          <w:lang w:val="en-GB"/>
        </w:rPr>
        <w:t>)</w:t>
      </w:r>
    </w:p>
    <w:p w14:paraId="315AEFAF" w14:textId="1ACB7B70" w:rsidR="00A573DE" w:rsidRPr="00A87CD8" w:rsidRDefault="00A573DE" w:rsidP="00946B57">
      <w:pPr>
        <w:pStyle w:val="ListParagraph"/>
        <w:numPr>
          <w:ilvl w:val="0"/>
          <w:numId w:val="2"/>
        </w:numPr>
        <w:spacing w:line="360" w:lineRule="auto"/>
        <w:ind w:left="1134" w:hanging="567"/>
        <w:rPr>
          <w:rFonts w:ascii="Times New Roman" w:hAnsi="Times New Roman"/>
          <w:lang w:val="en-GB"/>
        </w:rPr>
      </w:pPr>
      <w:bookmarkStart w:id="51" w:name="_Ref7743579"/>
      <w:r w:rsidRPr="00A87CD8">
        <w:rPr>
          <w:rFonts w:ascii="Times New Roman" w:hAnsi="Times New Roman"/>
          <w:lang w:val="en-GB"/>
        </w:rPr>
        <w:t xml:space="preserve">M. </w:t>
      </w:r>
      <w:proofErr w:type="spellStart"/>
      <w:r w:rsidRPr="00A87CD8">
        <w:rPr>
          <w:rFonts w:ascii="Times New Roman" w:hAnsi="Times New Roman"/>
          <w:lang w:val="en-GB"/>
        </w:rPr>
        <w:t>Etinski</w:t>
      </w:r>
      <w:proofErr w:type="spellEnd"/>
      <w:r w:rsidRPr="00A87CD8">
        <w:rPr>
          <w:rFonts w:ascii="Times New Roman" w:hAnsi="Times New Roman"/>
          <w:lang w:val="en-GB"/>
        </w:rPr>
        <w:t xml:space="preserve">, </w:t>
      </w:r>
      <w:r w:rsidR="00CF358B">
        <w:rPr>
          <w:rFonts w:ascii="Times New Roman" w:hAnsi="Times New Roman"/>
          <w:lang w:val="en-GB"/>
        </w:rPr>
        <w:t>V. Rai-</w:t>
      </w:r>
      <w:proofErr w:type="spellStart"/>
      <w:r w:rsidR="00CF358B">
        <w:rPr>
          <w:rFonts w:ascii="Times New Roman" w:hAnsi="Times New Roman"/>
          <w:lang w:val="en-GB"/>
        </w:rPr>
        <w:t>Constapel</w:t>
      </w:r>
      <w:proofErr w:type="spellEnd"/>
      <w:r w:rsidRPr="00A87CD8">
        <w:rPr>
          <w:rFonts w:ascii="Times New Roman" w:hAnsi="Times New Roman"/>
          <w:lang w:val="en-GB"/>
        </w:rPr>
        <w:t xml:space="preserve">, C. M. Marian, </w:t>
      </w:r>
      <w:r w:rsidR="00CF358B">
        <w:rPr>
          <w:rFonts w:ascii="Times New Roman" w:hAnsi="Times New Roman"/>
          <w:i/>
          <w:lang w:val="en-GB"/>
        </w:rPr>
        <w:t>J.</w:t>
      </w:r>
      <w:r w:rsidRPr="00A87CD8">
        <w:rPr>
          <w:rFonts w:ascii="Times New Roman" w:hAnsi="Times New Roman"/>
          <w:i/>
          <w:lang w:val="en-GB"/>
        </w:rPr>
        <w:t xml:space="preserve"> Chem. Phys.</w:t>
      </w:r>
      <w:r w:rsidRPr="00A87CD8">
        <w:rPr>
          <w:rFonts w:ascii="Times New Roman" w:hAnsi="Times New Roman"/>
          <w:lang w:val="en-GB"/>
        </w:rPr>
        <w:t xml:space="preserve"> </w:t>
      </w:r>
      <w:r w:rsidRPr="00A87CD8">
        <w:rPr>
          <w:rFonts w:ascii="Times New Roman" w:hAnsi="Times New Roman"/>
          <w:b/>
          <w:lang w:val="en-GB"/>
        </w:rPr>
        <w:t>1</w:t>
      </w:r>
      <w:r w:rsidR="00CF358B">
        <w:rPr>
          <w:rFonts w:ascii="Times New Roman" w:hAnsi="Times New Roman"/>
          <w:b/>
          <w:lang w:val="en-GB"/>
        </w:rPr>
        <w:t>40</w:t>
      </w:r>
      <w:r w:rsidRPr="00A87CD8">
        <w:rPr>
          <w:rFonts w:ascii="Times New Roman" w:hAnsi="Times New Roman"/>
          <w:lang w:val="en-GB"/>
        </w:rPr>
        <w:t xml:space="preserve"> (2014) </w:t>
      </w:r>
      <w:r w:rsidR="00CF358B">
        <w:rPr>
          <w:rFonts w:ascii="Times New Roman" w:hAnsi="Times New Roman"/>
          <w:lang w:val="en-GB"/>
        </w:rPr>
        <w:t>114104</w:t>
      </w:r>
      <w:r w:rsidRPr="00A87CD8">
        <w:rPr>
          <w:rFonts w:ascii="Times New Roman" w:hAnsi="Times New Roman"/>
          <w:lang w:val="en-GB"/>
        </w:rPr>
        <w:t>.</w:t>
      </w:r>
      <w:bookmarkEnd w:id="51"/>
      <w:r w:rsidR="00C30074">
        <w:rPr>
          <w:rFonts w:ascii="Times New Roman" w:hAnsi="Times New Roman"/>
          <w:lang w:val="en-GB"/>
        </w:rPr>
        <w:t xml:space="preserve"> </w:t>
      </w:r>
      <w:r w:rsidR="00C30074">
        <w:rPr>
          <w:rFonts w:ascii="Times New Roman" w:hAnsi="Times New Roman"/>
          <w:lang w:val="en-GB"/>
        </w:rPr>
        <w:t>(</w:t>
      </w:r>
      <w:hyperlink r:id="rId48" w:history="1">
        <w:r w:rsidR="00C30074" w:rsidRPr="00966A5E">
          <w:rPr>
            <w:rStyle w:val="Hyperlink"/>
            <w:rFonts w:ascii="Times New Roman" w:hAnsi="Times New Roman"/>
            <w:lang w:val="en-GB"/>
          </w:rPr>
          <w:t>https://dx.doi.org/10.1063/1.4868484</w:t>
        </w:r>
      </w:hyperlink>
      <w:r w:rsidR="00C30074">
        <w:rPr>
          <w:rFonts w:ascii="Times New Roman" w:hAnsi="Times New Roman"/>
          <w:lang w:val="en-GB"/>
        </w:rPr>
        <w:t>)</w:t>
      </w:r>
    </w:p>
    <w:p w14:paraId="40CCE653" w14:textId="5156E1DC" w:rsidR="00A573DE" w:rsidRPr="0012073D" w:rsidRDefault="00A573DE" w:rsidP="0012073D">
      <w:pPr>
        <w:pStyle w:val="ListParagraph"/>
        <w:numPr>
          <w:ilvl w:val="0"/>
          <w:numId w:val="2"/>
        </w:numPr>
        <w:spacing w:line="360" w:lineRule="auto"/>
        <w:ind w:left="1134" w:hanging="567"/>
        <w:rPr>
          <w:rFonts w:ascii="Times New Roman" w:hAnsi="Times New Roman"/>
          <w:lang w:val="de-DE"/>
        </w:rPr>
      </w:pPr>
      <w:bookmarkStart w:id="52" w:name="_Ref7743854"/>
      <w:r w:rsidRPr="00A87CD8">
        <w:rPr>
          <w:rFonts w:ascii="Times New Roman" w:hAnsi="Times New Roman"/>
          <w:lang w:val="en-GB"/>
        </w:rPr>
        <w:t xml:space="preserve">I. C. Walker, M. H. Palmer, </w:t>
      </w:r>
      <w:r w:rsidRPr="00A87CD8">
        <w:rPr>
          <w:rFonts w:ascii="Times New Roman" w:hAnsi="Times New Roman"/>
          <w:i/>
          <w:lang w:val="en-GB"/>
        </w:rPr>
        <w:t xml:space="preserve">Chem. </w:t>
      </w:r>
      <w:r w:rsidRPr="00A87CD8">
        <w:rPr>
          <w:rFonts w:ascii="Times New Roman" w:hAnsi="Times New Roman"/>
          <w:i/>
          <w:lang w:val="de-DE"/>
        </w:rPr>
        <w:t>Phys.</w:t>
      </w:r>
      <w:r w:rsidRPr="00A87CD8">
        <w:rPr>
          <w:rFonts w:ascii="Times New Roman" w:hAnsi="Times New Roman"/>
          <w:lang w:val="de-DE"/>
        </w:rPr>
        <w:t xml:space="preserve"> </w:t>
      </w:r>
      <w:r w:rsidRPr="00A87CD8">
        <w:rPr>
          <w:rFonts w:ascii="Times New Roman" w:hAnsi="Times New Roman"/>
          <w:b/>
          <w:lang w:val="de-DE"/>
        </w:rPr>
        <w:t>153</w:t>
      </w:r>
      <w:r w:rsidRPr="00A87CD8">
        <w:rPr>
          <w:rFonts w:ascii="Times New Roman" w:hAnsi="Times New Roman"/>
          <w:lang w:val="de-DE"/>
        </w:rPr>
        <w:t xml:space="preserve"> (1991) 169.</w:t>
      </w:r>
      <w:bookmarkEnd w:id="52"/>
      <w:r w:rsidR="00C30074">
        <w:rPr>
          <w:rFonts w:ascii="Times New Roman" w:hAnsi="Times New Roman"/>
          <w:lang w:val="de-DE"/>
        </w:rPr>
        <w:t xml:space="preserve"> </w:t>
      </w:r>
      <w:r w:rsidR="00C30074">
        <w:rPr>
          <w:rFonts w:ascii="Times New Roman" w:hAnsi="Times New Roman"/>
          <w:lang w:val="de-DE"/>
        </w:rPr>
        <w:t>(</w:t>
      </w:r>
      <w:hyperlink r:id="rId49" w:history="1">
        <w:r w:rsidR="00C30074" w:rsidRPr="00966A5E">
          <w:rPr>
            <w:rStyle w:val="Hyperlink"/>
            <w:rFonts w:ascii="Times New Roman" w:hAnsi="Times New Roman"/>
            <w:lang w:val="de-DE"/>
          </w:rPr>
          <w:t>https://dx.doi.org/10.1016/0301-0104(91)90017-N</w:t>
        </w:r>
      </w:hyperlink>
      <w:r w:rsidR="00C30074">
        <w:rPr>
          <w:rFonts w:ascii="Times New Roman" w:hAnsi="Times New Roman"/>
          <w:lang w:val="de-DE"/>
        </w:rPr>
        <w:t>)</w:t>
      </w:r>
    </w:p>
    <w:p w14:paraId="0FACCDE1" w14:textId="383B08F9" w:rsidR="00A573DE" w:rsidRPr="00C30074" w:rsidRDefault="00A573DE" w:rsidP="00946B57">
      <w:pPr>
        <w:pStyle w:val="ListParagraph"/>
        <w:numPr>
          <w:ilvl w:val="0"/>
          <w:numId w:val="2"/>
        </w:numPr>
        <w:spacing w:line="360" w:lineRule="auto"/>
        <w:ind w:left="1134" w:hanging="567"/>
        <w:rPr>
          <w:rFonts w:ascii="Times New Roman" w:hAnsi="Times New Roman"/>
          <w:lang w:val="en-US"/>
        </w:rPr>
      </w:pPr>
      <w:bookmarkStart w:id="53" w:name="_Ref7744260"/>
      <w:r w:rsidRPr="00A87CD8">
        <w:rPr>
          <w:rFonts w:ascii="Times New Roman" w:hAnsi="Times New Roman"/>
          <w:lang w:val="en-GB"/>
        </w:rPr>
        <w:t xml:space="preserve">M. de Groot, W. J. </w:t>
      </w:r>
      <w:proofErr w:type="spellStart"/>
      <w:r w:rsidRPr="00A87CD8">
        <w:rPr>
          <w:rFonts w:ascii="Times New Roman" w:hAnsi="Times New Roman"/>
          <w:lang w:val="en-GB"/>
        </w:rPr>
        <w:t>Buma</w:t>
      </w:r>
      <w:proofErr w:type="spellEnd"/>
      <w:r w:rsidRPr="00A87CD8">
        <w:rPr>
          <w:rFonts w:ascii="Times New Roman" w:hAnsi="Times New Roman"/>
          <w:lang w:val="en-GB"/>
        </w:rPr>
        <w:t xml:space="preserve">, </w:t>
      </w:r>
      <w:r w:rsidRPr="00A87CD8">
        <w:rPr>
          <w:rFonts w:ascii="Times New Roman" w:hAnsi="Times New Roman"/>
          <w:i/>
          <w:lang w:val="en-GB"/>
        </w:rPr>
        <w:t xml:space="preserve">J. Chem. </w:t>
      </w:r>
      <w:r w:rsidRPr="00C30074">
        <w:rPr>
          <w:rFonts w:ascii="Times New Roman" w:hAnsi="Times New Roman"/>
          <w:i/>
          <w:lang w:val="en-US"/>
        </w:rPr>
        <w:t>Phys.</w:t>
      </w:r>
      <w:r w:rsidRPr="00C30074">
        <w:rPr>
          <w:rFonts w:ascii="Times New Roman" w:hAnsi="Times New Roman"/>
          <w:lang w:val="en-US"/>
        </w:rPr>
        <w:t xml:space="preserve"> </w:t>
      </w:r>
      <w:r w:rsidRPr="00C30074">
        <w:rPr>
          <w:rFonts w:ascii="Times New Roman" w:hAnsi="Times New Roman"/>
          <w:b/>
          <w:lang w:val="en-US"/>
        </w:rPr>
        <w:t>127</w:t>
      </w:r>
      <w:r w:rsidRPr="00C30074">
        <w:rPr>
          <w:rFonts w:ascii="Times New Roman" w:hAnsi="Times New Roman"/>
          <w:lang w:val="en-US"/>
        </w:rPr>
        <w:t xml:space="preserve"> (2007) 104301.</w:t>
      </w:r>
      <w:bookmarkEnd w:id="53"/>
      <w:r w:rsidR="00C30074" w:rsidRPr="00C30074">
        <w:rPr>
          <w:rFonts w:ascii="Times New Roman" w:hAnsi="Times New Roman"/>
          <w:lang w:val="en-US"/>
        </w:rPr>
        <w:t xml:space="preserve"> </w:t>
      </w:r>
      <w:r w:rsidR="00C30074" w:rsidRPr="00C30074">
        <w:rPr>
          <w:rFonts w:ascii="Times New Roman" w:hAnsi="Times New Roman"/>
          <w:lang w:val="en-US"/>
        </w:rPr>
        <w:t>(</w:t>
      </w:r>
      <w:hyperlink r:id="rId50" w:history="1">
        <w:r w:rsidR="00C30074" w:rsidRPr="00C30074">
          <w:rPr>
            <w:rStyle w:val="Hyperlink"/>
            <w:rFonts w:ascii="Times New Roman" w:hAnsi="Times New Roman"/>
            <w:lang w:val="en-US"/>
          </w:rPr>
          <w:t>https://dx.doi.org/10.1063/1.2764075</w:t>
        </w:r>
      </w:hyperlink>
      <w:r w:rsidR="00C30074" w:rsidRPr="00C30074">
        <w:rPr>
          <w:rFonts w:ascii="Times New Roman" w:hAnsi="Times New Roman"/>
          <w:lang w:val="en-US"/>
        </w:rPr>
        <w:t>)</w:t>
      </w:r>
    </w:p>
    <w:p w14:paraId="2C28D6EA" w14:textId="50C06261" w:rsidR="00CF358B" w:rsidRPr="00CF358B" w:rsidRDefault="00CF358B" w:rsidP="00946B57">
      <w:pPr>
        <w:pStyle w:val="ListParagraph"/>
        <w:numPr>
          <w:ilvl w:val="0"/>
          <w:numId w:val="2"/>
        </w:numPr>
        <w:spacing w:line="360" w:lineRule="auto"/>
        <w:ind w:left="1134" w:hanging="567"/>
        <w:rPr>
          <w:rFonts w:ascii="Times New Roman" w:hAnsi="Times New Roman"/>
          <w:lang w:val="en-GB"/>
        </w:rPr>
      </w:pPr>
      <w:bookmarkStart w:id="54" w:name="_Ref7744734"/>
      <w:r w:rsidRPr="00946B57">
        <w:rPr>
          <w:rFonts w:ascii="Times New Roman" w:hAnsi="Times New Roman"/>
          <w:lang w:val="en-US"/>
        </w:rPr>
        <w:t xml:space="preserve">T. J. Penfold, E. </w:t>
      </w:r>
      <w:proofErr w:type="spellStart"/>
      <w:r w:rsidRPr="00946B57">
        <w:rPr>
          <w:rFonts w:ascii="Times New Roman" w:hAnsi="Times New Roman"/>
          <w:lang w:val="en-US"/>
        </w:rPr>
        <w:t>Gindensperger</w:t>
      </w:r>
      <w:proofErr w:type="spellEnd"/>
      <w:r w:rsidRPr="00946B57">
        <w:rPr>
          <w:rFonts w:ascii="Times New Roman" w:hAnsi="Times New Roman"/>
          <w:lang w:val="en-US"/>
        </w:rPr>
        <w:t>, C. Daniel</w:t>
      </w:r>
      <w:r>
        <w:rPr>
          <w:rFonts w:ascii="Times New Roman" w:hAnsi="Times New Roman"/>
          <w:lang w:val="en-US"/>
        </w:rPr>
        <w:t xml:space="preserve">, </w:t>
      </w:r>
      <w:r w:rsidRPr="00946B57">
        <w:rPr>
          <w:rFonts w:ascii="Times New Roman" w:hAnsi="Times New Roman"/>
          <w:lang w:val="en-US"/>
        </w:rPr>
        <w:t xml:space="preserve">C. M. Marian, </w:t>
      </w:r>
      <w:r w:rsidRPr="00946B57">
        <w:rPr>
          <w:rFonts w:ascii="Times New Roman" w:hAnsi="Times New Roman"/>
          <w:i/>
          <w:lang w:val="en-US"/>
        </w:rPr>
        <w:t>Chem. Rev.</w:t>
      </w:r>
      <w:r>
        <w:rPr>
          <w:rFonts w:ascii="Times New Roman" w:hAnsi="Times New Roman"/>
          <w:lang w:val="en-US"/>
        </w:rPr>
        <w:t xml:space="preserve"> </w:t>
      </w:r>
      <w:r w:rsidRPr="00946B57">
        <w:rPr>
          <w:rFonts w:ascii="Times New Roman" w:hAnsi="Times New Roman"/>
          <w:b/>
          <w:lang w:val="en-US"/>
        </w:rPr>
        <w:t>118</w:t>
      </w:r>
      <w:r w:rsidRPr="00946B57">
        <w:rPr>
          <w:rFonts w:ascii="Times New Roman" w:hAnsi="Times New Roman"/>
          <w:lang w:val="en-US"/>
        </w:rPr>
        <w:t xml:space="preserve"> </w:t>
      </w:r>
      <w:r>
        <w:rPr>
          <w:rFonts w:ascii="Times New Roman" w:hAnsi="Times New Roman"/>
          <w:lang w:val="en-US"/>
        </w:rPr>
        <w:t>(</w:t>
      </w:r>
      <w:r w:rsidRPr="00946B57">
        <w:rPr>
          <w:rFonts w:ascii="Times New Roman" w:hAnsi="Times New Roman"/>
          <w:lang w:val="en-US"/>
        </w:rPr>
        <w:t>2018</w:t>
      </w:r>
      <w:r>
        <w:rPr>
          <w:rFonts w:ascii="Times New Roman" w:hAnsi="Times New Roman"/>
          <w:lang w:val="en-US"/>
        </w:rPr>
        <w:t>)</w:t>
      </w:r>
      <w:r w:rsidRPr="00946B57">
        <w:rPr>
          <w:rFonts w:ascii="Times New Roman" w:hAnsi="Times New Roman"/>
          <w:lang w:val="en-US"/>
        </w:rPr>
        <w:t xml:space="preserve"> 6975.</w:t>
      </w:r>
      <w:bookmarkEnd w:id="54"/>
      <w:r w:rsidR="00C30074">
        <w:rPr>
          <w:rFonts w:ascii="Times New Roman" w:hAnsi="Times New Roman"/>
          <w:lang w:val="en-US"/>
        </w:rPr>
        <w:t xml:space="preserve"> </w:t>
      </w:r>
      <w:r w:rsidR="00C30074">
        <w:rPr>
          <w:rFonts w:ascii="Times New Roman" w:hAnsi="Times New Roman"/>
          <w:lang w:val="en-US"/>
        </w:rPr>
        <w:t>(</w:t>
      </w:r>
      <w:hyperlink r:id="rId51" w:history="1">
        <w:r w:rsidR="00C30074" w:rsidRPr="00966A5E">
          <w:rPr>
            <w:rStyle w:val="Hyperlink"/>
            <w:rFonts w:ascii="Times New Roman" w:hAnsi="Times New Roman"/>
            <w:lang w:val="en-US"/>
          </w:rPr>
          <w:t>https://dx.doi.org/10.1021/acs.chemrev.7b00617</w:t>
        </w:r>
      </w:hyperlink>
      <w:r w:rsidR="00C30074">
        <w:rPr>
          <w:rFonts w:ascii="Times New Roman" w:hAnsi="Times New Roman"/>
          <w:lang w:val="en-US"/>
        </w:rPr>
        <w:t>)</w:t>
      </w:r>
    </w:p>
    <w:p w14:paraId="7321808A" w14:textId="68E3536F" w:rsidR="001F20DA" w:rsidRPr="00DA4421" w:rsidRDefault="00A573DE" w:rsidP="001F20DA">
      <w:pPr>
        <w:pStyle w:val="ListParagraph"/>
        <w:numPr>
          <w:ilvl w:val="0"/>
          <w:numId w:val="2"/>
        </w:numPr>
        <w:spacing w:line="360" w:lineRule="auto"/>
        <w:ind w:left="1134" w:hanging="567"/>
        <w:rPr>
          <w:rFonts w:ascii="Times New Roman" w:hAnsi="Times New Roman"/>
          <w:lang w:val="en-GB"/>
        </w:rPr>
      </w:pPr>
      <w:bookmarkStart w:id="55" w:name="_Ref7745230"/>
      <w:r w:rsidRPr="00A87CD8">
        <w:rPr>
          <w:rFonts w:ascii="Times New Roman" w:hAnsi="Times New Roman"/>
          <w:lang w:val="en-GB"/>
        </w:rPr>
        <w:t>M. A. El</w:t>
      </w:r>
      <w:r w:rsidRPr="00A87CD8">
        <w:rPr>
          <w:rFonts w:ascii="Cambria Math" w:hAnsi="Cambria Math" w:cs="Cambria Math"/>
          <w:lang w:val="en-GB"/>
        </w:rPr>
        <w:t>‐</w:t>
      </w:r>
      <w:r w:rsidRPr="00A87CD8">
        <w:rPr>
          <w:rFonts w:ascii="Times New Roman" w:hAnsi="Times New Roman"/>
          <w:lang w:val="en-GB"/>
        </w:rPr>
        <w:t xml:space="preserve">Sayed, </w:t>
      </w:r>
      <w:r w:rsidRPr="00A87CD8">
        <w:rPr>
          <w:rFonts w:ascii="Times New Roman" w:hAnsi="Times New Roman"/>
          <w:i/>
          <w:lang w:val="en-GB"/>
        </w:rPr>
        <w:t>J. Chem. Phys.</w:t>
      </w:r>
      <w:r w:rsidRPr="00A87CD8">
        <w:rPr>
          <w:rFonts w:ascii="Times New Roman" w:hAnsi="Times New Roman"/>
          <w:lang w:val="en-GB"/>
        </w:rPr>
        <w:t xml:space="preserve"> </w:t>
      </w:r>
      <w:r w:rsidRPr="00A87CD8">
        <w:rPr>
          <w:rFonts w:ascii="Times New Roman" w:hAnsi="Times New Roman"/>
          <w:b/>
          <w:lang w:val="en-GB"/>
        </w:rPr>
        <w:t>38</w:t>
      </w:r>
      <w:r w:rsidRPr="00A87CD8">
        <w:rPr>
          <w:rFonts w:ascii="Times New Roman" w:hAnsi="Times New Roman"/>
          <w:lang w:val="en-GB"/>
        </w:rPr>
        <w:t xml:space="preserve"> (1963) 2834.</w:t>
      </w:r>
      <w:bookmarkEnd w:id="55"/>
      <w:r w:rsidR="00C30074">
        <w:rPr>
          <w:rFonts w:ascii="Times New Roman" w:hAnsi="Times New Roman"/>
          <w:lang w:val="en-GB"/>
        </w:rPr>
        <w:t xml:space="preserve"> </w:t>
      </w:r>
      <w:r w:rsidR="00C30074">
        <w:rPr>
          <w:rFonts w:ascii="Times New Roman" w:hAnsi="Times New Roman"/>
          <w:lang w:val="en-GB"/>
        </w:rPr>
        <w:t>(</w:t>
      </w:r>
      <w:hyperlink r:id="rId52" w:history="1">
        <w:r w:rsidR="00C30074" w:rsidRPr="00966A5E">
          <w:rPr>
            <w:rStyle w:val="Hyperlink"/>
            <w:rFonts w:ascii="Times New Roman" w:hAnsi="Times New Roman"/>
            <w:lang w:val="en-GB"/>
          </w:rPr>
          <w:t>https://dx.doi.org/10.1063/1.1733610</w:t>
        </w:r>
      </w:hyperlink>
      <w:r w:rsidR="00C30074">
        <w:rPr>
          <w:rFonts w:ascii="Times New Roman" w:hAnsi="Times New Roman"/>
          <w:lang w:val="en-GB"/>
        </w:rPr>
        <w:t>)</w:t>
      </w:r>
      <w:bookmarkStart w:id="56" w:name="_GoBack"/>
      <w:bookmarkEnd w:id="56"/>
    </w:p>
    <w:sectPr w:rsidR="001F20DA" w:rsidRPr="00DA4421" w:rsidSect="003000F2">
      <w:footerReference w:type="first" r:id="rId53"/>
      <w:endnotePr>
        <w:numFmt w:val="decimal"/>
      </w:endnotePr>
      <w:pgSz w:w="11907" w:h="16840" w:code="9"/>
      <w:pgMar w:top="1418" w:right="1418" w:bottom="1418" w:left="1418" w:header="851" w:footer="85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6761DE" w14:textId="77777777" w:rsidR="009603B2" w:rsidRDefault="009603B2" w:rsidP="00501847">
      <w:pPr>
        <w:spacing w:after="0" w:line="240" w:lineRule="auto"/>
      </w:pPr>
      <w:r>
        <w:separator/>
      </w:r>
    </w:p>
  </w:endnote>
  <w:endnote w:type="continuationSeparator" w:id="0">
    <w:p w14:paraId="02A38A7F" w14:textId="77777777" w:rsidR="009603B2" w:rsidRDefault="009603B2" w:rsidP="005018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7A36E" w14:textId="77777777" w:rsidR="004A5A6A" w:rsidRPr="00501847" w:rsidRDefault="004A5A6A" w:rsidP="00501847">
    <w:r w:rsidRPr="00501847">
      <w:fldChar w:fldCharType="begin"/>
    </w:r>
    <w:r w:rsidRPr="00501847">
      <w:instrText xml:space="preserve"> PAGE </w:instrText>
    </w:r>
    <w:r w:rsidRPr="00501847">
      <w:fldChar w:fldCharType="separate"/>
    </w:r>
    <w:r>
      <w:rPr>
        <w:noProof/>
      </w:rPr>
      <w:t>1</w:t>
    </w:r>
    <w:r w:rsidRPr="0050184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F835D9" w14:textId="77777777" w:rsidR="009603B2" w:rsidRDefault="009603B2" w:rsidP="00501847">
      <w:pPr>
        <w:spacing w:after="0" w:line="240" w:lineRule="auto"/>
      </w:pPr>
      <w:r>
        <w:separator/>
      </w:r>
    </w:p>
  </w:footnote>
  <w:footnote w:type="continuationSeparator" w:id="0">
    <w:p w14:paraId="03B6A176" w14:textId="77777777" w:rsidR="009603B2" w:rsidRDefault="009603B2" w:rsidP="00501847">
      <w:pPr>
        <w:spacing w:after="0" w:line="240" w:lineRule="auto"/>
      </w:pPr>
      <w:r>
        <w:continuationSeparator/>
      </w:r>
    </w:p>
  </w:footnote>
  <w:footnote w:id="1">
    <w:p w14:paraId="5CA4BCC9" w14:textId="535B5E9B" w:rsidR="004A5A6A" w:rsidRPr="008418A5" w:rsidRDefault="004A5A6A" w:rsidP="00F71FB7">
      <w:pPr>
        <w:rPr>
          <w:rFonts w:ascii="Times New Roman" w:hAnsi="Times New Roman"/>
        </w:rPr>
      </w:pPr>
      <w:r w:rsidRPr="008418A5">
        <w:rPr>
          <w:rFonts w:ascii="Times New Roman" w:hAnsi="Times New Roman"/>
        </w:rPr>
        <w:t xml:space="preserve">*Corresponding </w:t>
      </w:r>
      <w:proofErr w:type="spellStart"/>
      <w:r w:rsidRPr="008418A5">
        <w:rPr>
          <w:rFonts w:ascii="Times New Roman" w:hAnsi="Times New Roman"/>
        </w:rPr>
        <w:t>author</w:t>
      </w:r>
      <w:proofErr w:type="spellEnd"/>
      <w:r w:rsidRPr="008418A5">
        <w:rPr>
          <w:rFonts w:ascii="Times New Roman" w:hAnsi="Times New Roman"/>
        </w:rPr>
        <w:t>. E-</w:t>
      </w:r>
      <w:proofErr w:type="spellStart"/>
      <w:r w:rsidRPr="008418A5">
        <w:rPr>
          <w:rFonts w:ascii="Times New Roman" w:hAnsi="Times New Roman"/>
        </w:rPr>
        <w:t>mail</w:t>
      </w:r>
      <w:proofErr w:type="spellEnd"/>
      <w:r w:rsidRPr="008418A5">
        <w:rPr>
          <w:rFonts w:ascii="Times New Roman" w:hAnsi="Times New Roman"/>
        </w:rPr>
        <w:t xml:space="preserve">: </w:t>
      </w:r>
      <w:r>
        <w:rPr>
          <w:rFonts w:ascii="Times New Roman" w:hAnsi="Times New Roman"/>
        </w:rPr>
        <w:t>Christel.Marian</w:t>
      </w:r>
      <w:r w:rsidRPr="008418A5">
        <w:rPr>
          <w:rFonts w:ascii="Times New Roman" w:hAnsi="Times New Roman"/>
        </w:rPr>
        <w:t>@</w:t>
      </w:r>
      <w:r>
        <w:rPr>
          <w:rFonts w:ascii="Times New Roman" w:hAnsi="Times New Roman"/>
        </w:rPr>
        <w:t>hhu.de</w:t>
      </w:r>
      <w:r w:rsidRPr="008418A5">
        <w:rPr>
          <w:rFonts w:ascii="Times New Roman" w:hAnsi="Times New Roman"/>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915B9A"/>
    <w:multiLevelType w:val="hybridMultilevel"/>
    <w:tmpl w:val="FBA481A4"/>
    <w:lvl w:ilvl="0" w:tplc="0409000F">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 w15:restartNumberingAfterBreak="0">
    <w:nsid w:val="5D141363"/>
    <w:multiLevelType w:val="hybridMultilevel"/>
    <w:tmpl w:val="F0E2A182"/>
    <w:lvl w:ilvl="0" w:tplc="0409000F">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 w15:restartNumberingAfterBreak="0">
    <w:nsid w:val="6EF2047C"/>
    <w:multiLevelType w:val="hybridMultilevel"/>
    <w:tmpl w:val="0DA4CF7A"/>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 w15:restartNumberingAfterBreak="0">
    <w:nsid w:val="6FC409E9"/>
    <w:multiLevelType w:val="hybridMultilevel"/>
    <w:tmpl w:val="FD7AC190"/>
    <w:lvl w:ilvl="0" w:tplc="6B4A63E0">
      <w:start w:val="1"/>
      <w:numFmt w:val="decimal"/>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3"/>
  <w:styleLockQFSet/>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110"/>
    <w:rsid w:val="00003337"/>
    <w:rsid w:val="00012B6A"/>
    <w:rsid w:val="00013070"/>
    <w:rsid w:val="00015641"/>
    <w:rsid w:val="00016BBC"/>
    <w:rsid w:val="00017CBF"/>
    <w:rsid w:val="00020D5E"/>
    <w:rsid w:val="00021DA3"/>
    <w:rsid w:val="0003184A"/>
    <w:rsid w:val="0003203B"/>
    <w:rsid w:val="00035663"/>
    <w:rsid w:val="00040775"/>
    <w:rsid w:val="00040A1E"/>
    <w:rsid w:val="00042597"/>
    <w:rsid w:val="000429ED"/>
    <w:rsid w:val="00043B23"/>
    <w:rsid w:val="00050201"/>
    <w:rsid w:val="00056805"/>
    <w:rsid w:val="00056B34"/>
    <w:rsid w:val="000615DB"/>
    <w:rsid w:val="00063F72"/>
    <w:rsid w:val="000643C2"/>
    <w:rsid w:val="0006609A"/>
    <w:rsid w:val="00066170"/>
    <w:rsid w:val="00066C8B"/>
    <w:rsid w:val="000707B8"/>
    <w:rsid w:val="00070D94"/>
    <w:rsid w:val="00071D8A"/>
    <w:rsid w:val="000721F6"/>
    <w:rsid w:val="0007371A"/>
    <w:rsid w:val="00076719"/>
    <w:rsid w:val="00076A01"/>
    <w:rsid w:val="000774DF"/>
    <w:rsid w:val="00077C66"/>
    <w:rsid w:val="000801CC"/>
    <w:rsid w:val="00080842"/>
    <w:rsid w:val="00081C6C"/>
    <w:rsid w:val="00082181"/>
    <w:rsid w:val="00084D7D"/>
    <w:rsid w:val="00085B87"/>
    <w:rsid w:val="00090A99"/>
    <w:rsid w:val="00091659"/>
    <w:rsid w:val="000976EF"/>
    <w:rsid w:val="000A5A17"/>
    <w:rsid w:val="000B0BB2"/>
    <w:rsid w:val="000B25F0"/>
    <w:rsid w:val="000B3D25"/>
    <w:rsid w:val="000B3F01"/>
    <w:rsid w:val="000B5501"/>
    <w:rsid w:val="000C5B80"/>
    <w:rsid w:val="000C76C2"/>
    <w:rsid w:val="000D1F5D"/>
    <w:rsid w:val="000D1F71"/>
    <w:rsid w:val="000D293B"/>
    <w:rsid w:val="000D38AB"/>
    <w:rsid w:val="000D7CEC"/>
    <w:rsid w:val="000E1566"/>
    <w:rsid w:val="000E36D2"/>
    <w:rsid w:val="000E39DF"/>
    <w:rsid w:val="000E4541"/>
    <w:rsid w:val="000E5641"/>
    <w:rsid w:val="000E64EC"/>
    <w:rsid w:val="000F0CA6"/>
    <w:rsid w:val="000F3332"/>
    <w:rsid w:val="000F3ACD"/>
    <w:rsid w:val="000F6ACA"/>
    <w:rsid w:val="000F7581"/>
    <w:rsid w:val="001054A8"/>
    <w:rsid w:val="00111101"/>
    <w:rsid w:val="001112EE"/>
    <w:rsid w:val="00115EFC"/>
    <w:rsid w:val="00116EA3"/>
    <w:rsid w:val="001173BF"/>
    <w:rsid w:val="0012073D"/>
    <w:rsid w:val="001224A5"/>
    <w:rsid w:val="00126CD6"/>
    <w:rsid w:val="001325C2"/>
    <w:rsid w:val="00133EEC"/>
    <w:rsid w:val="00150E84"/>
    <w:rsid w:val="00152D24"/>
    <w:rsid w:val="00156150"/>
    <w:rsid w:val="001563AA"/>
    <w:rsid w:val="001563EC"/>
    <w:rsid w:val="00156E93"/>
    <w:rsid w:val="00160E7D"/>
    <w:rsid w:val="001611E8"/>
    <w:rsid w:val="00170D19"/>
    <w:rsid w:val="0017112F"/>
    <w:rsid w:val="00172D00"/>
    <w:rsid w:val="00173B2A"/>
    <w:rsid w:val="0017739E"/>
    <w:rsid w:val="00181FA1"/>
    <w:rsid w:val="00186F89"/>
    <w:rsid w:val="00192723"/>
    <w:rsid w:val="001969FF"/>
    <w:rsid w:val="001A01FC"/>
    <w:rsid w:val="001A5B47"/>
    <w:rsid w:val="001A6365"/>
    <w:rsid w:val="001B073F"/>
    <w:rsid w:val="001B09B9"/>
    <w:rsid w:val="001B79DE"/>
    <w:rsid w:val="001C2404"/>
    <w:rsid w:val="001C24DF"/>
    <w:rsid w:val="001C2ECE"/>
    <w:rsid w:val="001D0B3F"/>
    <w:rsid w:val="001D35E0"/>
    <w:rsid w:val="001D70DC"/>
    <w:rsid w:val="001D7A14"/>
    <w:rsid w:val="001E22D5"/>
    <w:rsid w:val="001E5199"/>
    <w:rsid w:val="001E7934"/>
    <w:rsid w:val="001F18D5"/>
    <w:rsid w:val="001F20DA"/>
    <w:rsid w:val="001F334F"/>
    <w:rsid w:val="001F4B55"/>
    <w:rsid w:val="00200A1C"/>
    <w:rsid w:val="002035F2"/>
    <w:rsid w:val="00203A67"/>
    <w:rsid w:val="002071A1"/>
    <w:rsid w:val="00213FA5"/>
    <w:rsid w:val="0022214D"/>
    <w:rsid w:val="0022353F"/>
    <w:rsid w:val="002300B2"/>
    <w:rsid w:val="0023354A"/>
    <w:rsid w:val="00235715"/>
    <w:rsid w:val="002413B3"/>
    <w:rsid w:val="00243014"/>
    <w:rsid w:val="0024333B"/>
    <w:rsid w:val="002447BC"/>
    <w:rsid w:val="0024493F"/>
    <w:rsid w:val="00246DE7"/>
    <w:rsid w:val="00251930"/>
    <w:rsid w:val="00251F2C"/>
    <w:rsid w:val="00253B2C"/>
    <w:rsid w:val="00255527"/>
    <w:rsid w:val="00256FE1"/>
    <w:rsid w:val="00260F45"/>
    <w:rsid w:val="00261448"/>
    <w:rsid w:val="002618C9"/>
    <w:rsid w:val="00272CA1"/>
    <w:rsid w:val="00274AA6"/>
    <w:rsid w:val="00275126"/>
    <w:rsid w:val="0027522F"/>
    <w:rsid w:val="002756E3"/>
    <w:rsid w:val="00282ECB"/>
    <w:rsid w:val="00284D1B"/>
    <w:rsid w:val="00285620"/>
    <w:rsid w:val="002860FE"/>
    <w:rsid w:val="00291F26"/>
    <w:rsid w:val="00293015"/>
    <w:rsid w:val="00294911"/>
    <w:rsid w:val="002A2F3E"/>
    <w:rsid w:val="002A4143"/>
    <w:rsid w:val="002B07A2"/>
    <w:rsid w:val="002B10BE"/>
    <w:rsid w:val="002B178E"/>
    <w:rsid w:val="002B35AE"/>
    <w:rsid w:val="002B4252"/>
    <w:rsid w:val="002B466B"/>
    <w:rsid w:val="002B6D36"/>
    <w:rsid w:val="002C271A"/>
    <w:rsid w:val="002C294F"/>
    <w:rsid w:val="002C5F57"/>
    <w:rsid w:val="002C634A"/>
    <w:rsid w:val="002C6745"/>
    <w:rsid w:val="002C7E54"/>
    <w:rsid w:val="002D072B"/>
    <w:rsid w:val="002D487C"/>
    <w:rsid w:val="002D52F0"/>
    <w:rsid w:val="002D52F6"/>
    <w:rsid w:val="002D576B"/>
    <w:rsid w:val="002E12A1"/>
    <w:rsid w:val="002E12F7"/>
    <w:rsid w:val="002E21BD"/>
    <w:rsid w:val="002E6DE3"/>
    <w:rsid w:val="002F7E1C"/>
    <w:rsid w:val="003000F2"/>
    <w:rsid w:val="003024DC"/>
    <w:rsid w:val="00303E84"/>
    <w:rsid w:val="00304350"/>
    <w:rsid w:val="00305DF9"/>
    <w:rsid w:val="0030793A"/>
    <w:rsid w:val="00320811"/>
    <w:rsid w:val="00326252"/>
    <w:rsid w:val="00330715"/>
    <w:rsid w:val="00331454"/>
    <w:rsid w:val="0033145B"/>
    <w:rsid w:val="00353C9D"/>
    <w:rsid w:val="00353D61"/>
    <w:rsid w:val="0035698C"/>
    <w:rsid w:val="003614A9"/>
    <w:rsid w:val="0036212A"/>
    <w:rsid w:val="0036266C"/>
    <w:rsid w:val="00367A66"/>
    <w:rsid w:val="00371745"/>
    <w:rsid w:val="003717FA"/>
    <w:rsid w:val="00372505"/>
    <w:rsid w:val="0037342C"/>
    <w:rsid w:val="003740B1"/>
    <w:rsid w:val="003741A8"/>
    <w:rsid w:val="0038048F"/>
    <w:rsid w:val="003809CE"/>
    <w:rsid w:val="00390DE7"/>
    <w:rsid w:val="0039185A"/>
    <w:rsid w:val="00392192"/>
    <w:rsid w:val="003928A8"/>
    <w:rsid w:val="00393295"/>
    <w:rsid w:val="003944B3"/>
    <w:rsid w:val="00394559"/>
    <w:rsid w:val="00394842"/>
    <w:rsid w:val="00397D81"/>
    <w:rsid w:val="003A19FD"/>
    <w:rsid w:val="003A22B8"/>
    <w:rsid w:val="003A2EA7"/>
    <w:rsid w:val="003A6460"/>
    <w:rsid w:val="003A654F"/>
    <w:rsid w:val="003B05EB"/>
    <w:rsid w:val="003B0CF0"/>
    <w:rsid w:val="003B2F08"/>
    <w:rsid w:val="003B313D"/>
    <w:rsid w:val="003B35EC"/>
    <w:rsid w:val="003B6649"/>
    <w:rsid w:val="003B6BCD"/>
    <w:rsid w:val="003C0024"/>
    <w:rsid w:val="003C34F2"/>
    <w:rsid w:val="003D0851"/>
    <w:rsid w:val="003D3CE1"/>
    <w:rsid w:val="003D43F5"/>
    <w:rsid w:val="003E1933"/>
    <w:rsid w:val="003E6CE0"/>
    <w:rsid w:val="003E7AB7"/>
    <w:rsid w:val="003F012C"/>
    <w:rsid w:val="003F0C31"/>
    <w:rsid w:val="003F22E4"/>
    <w:rsid w:val="003F3AAB"/>
    <w:rsid w:val="003F4D78"/>
    <w:rsid w:val="003F5E75"/>
    <w:rsid w:val="004045C3"/>
    <w:rsid w:val="004059B1"/>
    <w:rsid w:val="00407B4C"/>
    <w:rsid w:val="00407BEA"/>
    <w:rsid w:val="00411081"/>
    <w:rsid w:val="00411CBB"/>
    <w:rsid w:val="004143CC"/>
    <w:rsid w:val="0041674B"/>
    <w:rsid w:val="00420AB7"/>
    <w:rsid w:val="00425045"/>
    <w:rsid w:val="00427F14"/>
    <w:rsid w:val="00432189"/>
    <w:rsid w:val="00433D5F"/>
    <w:rsid w:val="00436C52"/>
    <w:rsid w:val="004372DE"/>
    <w:rsid w:val="00437679"/>
    <w:rsid w:val="0044124B"/>
    <w:rsid w:val="00441EF6"/>
    <w:rsid w:val="00442191"/>
    <w:rsid w:val="004432E5"/>
    <w:rsid w:val="00443A97"/>
    <w:rsid w:val="00443CF5"/>
    <w:rsid w:val="0044573E"/>
    <w:rsid w:val="00452DBE"/>
    <w:rsid w:val="00453B81"/>
    <w:rsid w:val="00455B86"/>
    <w:rsid w:val="004577BF"/>
    <w:rsid w:val="0046161E"/>
    <w:rsid w:val="004619AA"/>
    <w:rsid w:val="004620BB"/>
    <w:rsid w:val="0046645E"/>
    <w:rsid w:val="0047153D"/>
    <w:rsid w:val="0047215E"/>
    <w:rsid w:val="004723F6"/>
    <w:rsid w:val="00472DF5"/>
    <w:rsid w:val="00473556"/>
    <w:rsid w:val="00475491"/>
    <w:rsid w:val="00475C21"/>
    <w:rsid w:val="00486B25"/>
    <w:rsid w:val="00490609"/>
    <w:rsid w:val="00493176"/>
    <w:rsid w:val="004A06D5"/>
    <w:rsid w:val="004A157F"/>
    <w:rsid w:val="004A3B3B"/>
    <w:rsid w:val="004A5360"/>
    <w:rsid w:val="004A5A6A"/>
    <w:rsid w:val="004A72F5"/>
    <w:rsid w:val="004B00C6"/>
    <w:rsid w:val="004B1607"/>
    <w:rsid w:val="004B593E"/>
    <w:rsid w:val="004B682C"/>
    <w:rsid w:val="004C0450"/>
    <w:rsid w:val="004C1B0D"/>
    <w:rsid w:val="004C33DA"/>
    <w:rsid w:val="004C491F"/>
    <w:rsid w:val="004D1E50"/>
    <w:rsid w:val="004D7BB8"/>
    <w:rsid w:val="004E10AB"/>
    <w:rsid w:val="004E63F6"/>
    <w:rsid w:val="004F4744"/>
    <w:rsid w:val="004F75B5"/>
    <w:rsid w:val="005011D8"/>
    <w:rsid w:val="00501847"/>
    <w:rsid w:val="00501C7F"/>
    <w:rsid w:val="00501F16"/>
    <w:rsid w:val="00502EEE"/>
    <w:rsid w:val="005031E6"/>
    <w:rsid w:val="00504320"/>
    <w:rsid w:val="005043FF"/>
    <w:rsid w:val="00504D07"/>
    <w:rsid w:val="005112D3"/>
    <w:rsid w:val="00513015"/>
    <w:rsid w:val="0051427D"/>
    <w:rsid w:val="00514427"/>
    <w:rsid w:val="00515D99"/>
    <w:rsid w:val="00521CE1"/>
    <w:rsid w:val="0052422E"/>
    <w:rsid w:val="0052435A"/>
    <w:rsid w:val="005305D3"/>
    <w:rsid w:val="00530948"/>
    <w:rsid w:val="00540E1A"/>
    <w:rsid w:val="00540E65"/>
    <w:rsid w:val="00541683"/>
    <w:rsid w:val="00542830"/>
    <w:rsid w:val="0054329C"/>
    <w:rsid w:val="00546CCC"/>
    <w:rsid w:val="00547E27"/>
    <w:rsid w:val="00552CC5"/>
    <w:rsid w:val="005564F6"/>
    <w:rsid w:val="0056318B"/>
    <w:rsid w:val="0056681D"/>
    <w:rsid w:val="00566F7D"/>
    <w:rsid w:val="005676F3"/>
    <w:rsid w:val="0057003C"/>
    <w:rsid w:val="005742BE"/>
    <w:rsid w:val="00577422"/>
    <w:rsid w:val="00580E12"/>
    <w:rsid w:val="00583C68"/>
    <w:rsid w:val="00583FB3"/>
    <w:rsid w:val="00584161"/>
    <w:rsid w:val="005866D5"/>
    <w:rsid w:val="00587964"/>
    <w:rsid w:val="0059366A"/>
    <w:rsid w:val="005A2894"/>
    <w:rsid w:val="005A3E0E"/>
    <w:rsid w:val="005B027E"/>
    <w:rsid w:val="005B2F5F"/>
    <w:rsid w:val="005B3CC1"/>
    <w:rsid w:val="005B5DB0"/>
    <w:rsid w:val="005C16AA"/>
    <w:rsid w:val="005C2E00"/>
    <w:rsid w:val="005C2E57"/>
    <w:rsid w:val="005C6DBA"/>
    <w:rsid w:val="005D16CF"/>
    <w:rsid w:val="005D5956"/>
    <w:rsid w:val="005D7181"/>
    <w:rsid w:val="005E017A"/>
    <w:rsid w:val="005E13BA"/>
    <w:rsid w:val="005E1CF0"/>
    <w:rsid w:val="005E2907"/>
    <w:rsid w:val="005E36DF"/>
    <w:rsid w:val="005E38E1"/>
    <w:rsid w:val="005E3F33"/>
    <w:rsid w:val="005E53D6"/>
    <w:rsid w:val="005E6438"/>
    <w:rsid w:val="005F1611"/>
    <w:rsid w:val="005F5669"/>
    <w:rsid w:val="005F6B95"/>
    <w:rsid w:val="006019CB"/>
    <w:rsid w:val="00603360"/>
    <w:rsid w:val="00604B15"/>
    <w:rsid w:val="0061358C"/>
    <w:rsid w:val="00614498"/>
    <w:rsid w:val="006175A6"/>
    <w:rsid w:val="00617CE7"/>
    <w:rsid w:val="00620167"/>
    <w:rsid w:val="006224CE"/>
    <w:rsid w:val="00623922"/>
    <w:rsid w:val="00626519"/>
    <w:rsid w:val="00635E52"/>
    <w:rsid w:val="006371BC"/>
    <w:rsid w:val="00642AE7"/>
    <w:rsid w:val="00645CDD"/>
    <w:rsid w:val="00650618"/>
    <w:rsid w:val="006520F9"/>
    <w:rsid w:val="0065380A"/>
    <w:rsid w:val="00653E93"/>
    <w:rsid w:val="00660E13"/>
    <w:rsid w:val="0066444A"/>
    <w:rsid w:val="00664C53"/>
    <w:rsid w:val="00665840"/>
    <w:rsid w:val="00666802"/>
    <w:rsid w:val="00674FC5"/>
    <w:rsid w:val="00675942"/>
    <w:rsid w:val="006759BF"/>
    <w:rsid w:val="006806D6"/>
    <w:rsid w:val="00681EB8"/>
    <w:rsid w:val="00683225"/>
    <w:rsid w:val="006866B4"/>
    <w:rsid w:val="00687584"/>
    <w:rsid w:val="0069185A"/>
    <w:rsid w:val="00691DEA"/>
    <w:rsid w:val="006A1384"/>
    <w:rsid w:val="006A35E1"/>
    <w:rsid w:val="006A650F"/>
    <w:rsid w:val="006B2C19"/>
    <w:rsid w:val="006B3F0B"/>
    <w:rsid w:val="006B4620"/>
    <w:rsid w:val="006B7986"/>
    <w:rsid w:val="006C0136"/>
    <w:rsid w:val="006C234D"/>
    <w:rsid w:val="006C2BE0"/>
    <w:rsid w:val="006C5736"/>
    <w:rsid w:val="006D69E7"/>
    <w:rsid w:val="006E0423"/>
    <w:rsid w:val="006F19B9"/>
    <w:rsid w:val="006F6727"/>
    <w:rsid w:val="00700B6A"/>
    <w:rsid w:val="00702680"/>
    <w:rsid w:val="00705C24"/>
    <w:rsid w:val="00707513"/>
    <w:rsid w:val="007077A4"/>
    <w:rsid w:val="0071235B"/>
    <w:rsid w:val="00712DA8"/>
    <w:rsid w:val="00713677"/>
    <w:rsid w:val="007141B6"/>
    <w:rsid w:val="00715463"/>
    <w:rsid w:val="00720213"/>
    <w:rsid w:val="007205B0"/>
    <w:rsid w:val="00720D05"/>
    <w:rsid w:val="00722A36"/>
    <w:rsid w:val="007238E7"/>
    <w:rsid w:val="007247D4"/>
    <w:rsid w:val="00725BE5"/>
    <w:rsid w:val="00726BB0"/>
    <w:rsid w:val="007356C8"/>
    <w:rsid w:val="00737569"/>
    <w:rsid w:val="00740ED7"/>
    <w:rsid w:val="007424D0"/>
    <w:rsid w:val="00742D88"/>
    <w:rsid w:val="00742DA2"/>
    <w:rsid w:val="00743427"/>
    <w:rsid w:val="007456B7"/>
    <w:rsid w:val="00747BE5"/>
    <w:rsid w:val="00752F22"/>
    <w:rsid w:val="00753A69"/>
    <w:rsid w:val="00762D9B"/>
    <w:rsid w:val="00765A2A"/>
    <w:rsid w:val="00766317"/>
    <w:rsid w:val="007708D9"/>
    <w:rsid w:val="00772A48"/>
    <w:rsid w:val="00775517"/>
    <w:rsid w:val="0077791B"/>
    <w:rsid w:val="0078152B"/>
    <w:rsid w:val="0078164F"/>
    <w:rsid w:val="00787648"/>
    <w:rsid w:val="00792142"/>
    <w:rsid w:val="00792654"/>
    <w:rsid w:val="00793EED"/>
    <w:rsid w:val="00796533"/>
    <w:rsid w:val="007A1809"/>
    <w:rsid w:val="007B6735"/>
    <w:rsid w:val="007B6CDA"/>
    <w:rsid w:val="007B720A"/>
    <w:rsid w:val="007B755A"/>
    <w:rsid w:val="007C0D7B"/>
    <w:rsid w:val="007C128A"/>
    <w:rsid w:val="007D0847"/>
    <w:rsid w:val="007D2460"/>
    <w:rsid w:val="007D28C2"/>
    <w:rsid w:val="007D30F9"/>
    <w:rsid w:val="007D46A3"/>
    <w:rsid w:val="007D7110"/>
    <w:rsid w:val="007E7600"/>
    <w:rsid w:val="007F00D2"/>
    <w:rsid w:val="007F0C13"/>
    <w:rsid w:val="007F403D"/>
    <w:rsid w:val="007F6852"/>
    <w:rsid w:val="007F767F"/>
    <w:rsid w:val="007F79C6"/>
    <w:rsid w:val="00800CFB"/>
    <w:rsid w:val="0080175A"/>
    <w:rsid w:val="008022EA"/>
    <w:rsid w:val="008049A9"/>
    <w:rsid w:val="0081255A"/>
    <w:rsid w:val="008129E9"/>
    <w:rsid w:val="00814B9B"/>
    <w:rsid w:val="00817070"/>
    <w:rsid w:val="00817C50"/>
    <w:rsid w:val="00822FB5"/>
    <w:rsid w:val="008231B9"/>
    <w:rsid w:val="00823A4F"/>
    <w:rsid w:val="00830910"/>
    <w:rsid w:val="00840A52"/>
    <w:rsid w:val="008418A5"/>
    <w:rsid w:val="008418AC"/>
    <w:rsid w:val="00844A21"/>
    <w:rsid w:val="00845B68"/>
    <w:rsid w:val="0085292F"/>
    <w:rsid w:val="00852D4D"/>
    <w:rsid w:val="00852F59"/>
    <w:rsid w:val="008560F0"/>
    <w:rsid w:val="00861EB1"/>
    <w:rsid w:val="00862364"/>
    <w:rsid w:val="00864152"/>
    <w:rsid w:val="00864A05"/>
    <w:rsid w:val="008703E7"/>
    <w:rsid w:val="00874C4B"/>
    <w:rsid w:val="008762A1"/>
    <w:rsid w:val="00881539"/>
    <w:rsid w:val="008827AB"/>
    <w:rsid w:val="00882C29"/>
    <w:rsid w:val="00885022"/>
    <w:rsid w:val="0088663D"/>
    <w:rsid w:val="0088721D"/>
    <w:rsid w:val="00887FBE"/>
    <w:rsid w:val="00891830"/>
    <w:rsid w:val="00892840"/>
    <w:rsid w:val="00893DB2"/>
    <w:rsid w:val="00895090"/>
    <w:rsid w:val="008963A6"/>
    <w:rsid w:val="00896704"/>
    <w:rsid w:val="008A3A2D"/>
    <w:rsid w:val="008A5F37"/>
    <w:rsid w:val="008B1654"/>
    <w:rsid w:val="008B1E67"/>
    <w:rsid w:val="008B707E"/>
    <w:rsid w:val="008B7E30"/>
    <w:rsid w:val="008B7E55"/>
    <w:rsid w:val="008C38A1"/>
    <w:rsid w:val="008C3AB3"/>
    <w:rsid w:val="008C3D78"/>
    <w:rsid w:val="008C63E7"/>
    <w:rsid w:val="008D0321"/>
    <w:rsid w:val="008D3C20"/>
    <w:rsid w:val="008D5698"/>
    <w:rsid w:val="008D589D"/>
    <w:rsid w:val="008D7CED"/>
    <w:rsid w:val="008D7ED0"/>
    <w:rsid w:val="008E23BA"/>
    <w:rsid w:val="008E3891"/>
    <w:rsid w:val="008E4CCA"/>
    <w:rsid w:val="008E6B3D"/>
    <w:rsid w:val="008E7F09"/>
    <w:rsid w:val="008F4B9F"/>
    <w:rsid w:val="009053F7"/>
    <w:rsid w:val="00906F30"/>
    <w:rsid w:val="009118D9"/>
    <w:rsid w:val="00911979"/>
    <w:rsid w:val="00912794"/>
    <w:rsid w:val="00913668"/>
    <w:rsid w:val="00913CF0"/>
    <w:rsid w:val="009151D3"/>
    <w:rsid w:val="00920E80"/>
    <w:rsid w:val="009258D9"/>
    <w:rsid w:val="009258EE"/>
    <w:rsid w:val="0092686A"/>
    <w:rsid w:val="00930174"/>
    <w:rsid w:val="00930E84"/>
    <w:rsid w:val="0093134E"/>
    <w:rsid w:val="00933C5B"/>
    <w:rsid w:val="00934481"/>
    <w:rsid w:val="009348C1"/>
    <w:rsid w:val="0094147E"/>
    <w:rsid w:val="00942090"/>
    <w:rsid w:val="00945FE2"/>
    <w:rsid w:val="00946B57"/>
    <w:rsid w:val="00946E89"/>
    <w:rsid w:val="00950F29"/>
    <w:rsid w:val="009526FF"/>
    <w:rsid w:val="009528CE"/>
    <w:rsid w:val="009554DC"/>
    <w:rsid w:val="00957E20"/>
    <w:rsid w:val="009603B2"/>
    <w:rsid w:val="00965A1C"/>
    <w:rsid w:val="009740E1"/>
    <w:rsid w:val="0097559F"/>
    <w:rsid w:val="00977D79"/>
    <w:rsid w:val="00981BD9"/>
    <w:rsid w:val="00985F76"/>
    <w:rsid w:val="00987B7F"/>
    <w:rsid w:val="00995FFA"/>
    <w:rsid w:val="009A3D89"/>
    <w:rsid w:val="009B4F97"/>
    <w:rsid w:val="009B6DDD"/>
    <w:rsid w:val="009B78FF"/>
    <w:rsid w:val="009C23C5"/>
    <w:rsid w:val="009C3545"/>
    <w:rsid w:val="009C5BE6"/>
    <w:rsid w:val="009C66ED"/>
    <w:rsid w:val="009D24B1"/>
    <w:rsid w:val="009D68E1"/>
    <w:rsid w:val="009D78BB"/>
    <w:rsid w:val="009E065B"/>
    <w:rsid w:val="009E25D7"/>
    <w:rsid w:val="009E571B"/>
    <w:rsid w:val="009F1998"/>
    <w:rsid w:val="009F41AF"/>
    <w:rsid w:val="009F4BAC"/>
    <w:rsid w:val="009F4DE4"/>
    <w:rsid w:val="009F74BD"/>
    <w:rsid w:val="00A03509"/>
    <w:rsid w:val="00A048FB"/>
    <w:rsid w:val="00A05BFF"/>
    <w:rsid w:val="00A06F47"/>
    <w:rsid w:val="00A07996"/>
    <w:rsid w:val="00A10A27"/>
    <w:rsid w:val="00A117E6"/>
    <w:rsid w:val="00A13B4F"/>
    <w:rsid w:val="00A13C92"/>
    <w:rsid w:val="00A145DB"/>
    <w:rsid w:val="00A16356"/>
    <w:rsid w:val="00A266A7"/>
    <w:rsid w:val="00A31781"/>
    <w:rsid w:val="00A34184"/>
    <w:rsid w:val="00A36509"/>
    <w:rsid w:val="00A523B9"/>
    <w:rsid w:val="00A527CB"/>
    <w:rsid w:val="00A52A17"/>
    <w:rsid w:val="00A54AC9"/>
    <w:rsid w:val="00A5522A"/>
    <w:rsid w:val="00A55935"/>
    <w:rsid w:val="00A565E5"/>
    <w:rsid w:val="00A573DE"/>
    <w:rsid w:val="00A6109C"/>
    <w:rsid w:val="00A64FB6"/>
    <w:rsid w:val="00A67342"/>
    <w:rsid w:val="00A71444"/>
    <w:rsid w:val="00A72416"/>
    <w:rsid w:val="00A72F88"/>
    <w:rsid w:val="00A739FB"/>
    <w:rsid w:val="00A74B10"/>
    <w:rsid w:val="00A76A09"/>
    <w:rsid w:val="00A800F2"/>
    <w:rsid w:val="00A84FDE"/>
    <w:rsid w:val="00A8677E"/>
    <w:rsid w:val="00A867AD"/>
    <w:rsid w:val="00A87CD8"/>
    <w:rsid w:val="00A90A8A"/>
    <w:rsid w:val="00A92B81"/>
    <w:rsid w:val="00A97494"/>
    <w:rsid w:val="00A97720"/>
    <w:rsid w:val="00AA1129"/>
    <w:rsid w:val="00AA258C"/>
    <w:rsid w:val="00AA55E3"/>
    <w:rsid w:val="00AA5AD9"/>
    <w:rsid w:val="00AA798A"/>
    <w:rsid w:val="00AB60CA"/>
    <w:rsid w:val="00AB6E7E"/>
    <w:rsid w:val="00AC03C4"/>
    <w:rsid w:val="00AC61CE"/>
    <w:rsid w:val="00AD1494"/>
    <w:rsid w:val="00AD160B"/>
    <w:rsid w:val="00AD74B5"/>
    <w:rsid w:val="00AE74BE"/>
    <w:rsid w:val="00AF122C"/>
    <w:rsid w:val="00AF13B6"/>
    <w:rsid w:val="00AF1A22"/>
    <w:rsid w:val="00AF1B58"/>
    <w:rsid w:val="00AF330D"/>
    <w:rsid w:val="00AF3AFE"/>
    <w:rsid w:val="00AF3E9C"/>
    <w:rsid w:val="00AF4890"/>
    <w:rsid w:val="00B00B97"/>
    <w:rsid w:val="00B03EE6"/>
    <w:rsid w:val="00B04E7B"/>
    <w:rsid w:val="00B102D0"/>
    <w:rsid w:val="00B112B8"/>
    <w:rsid w:val="00B11338"/>
    <w:rsid w:val="00B12669"/>
    <w:rsid w:val="00B13992"/>
    <w:rsid w:val="00B13B15"/>
    <w:rsid w:val="00B145D2"/>
    <w:rsid w:val="00B159A0"/>
    <w:rsid w:val="00B24EB5"/>
    <w:rsid w:val="00B24F58"/>
    <w:rsid w:val="00B256B9"/>
    <w:rsid w:val="00B26B8A"/>
    <w:rsid w:val="00B2722C"/>
    <w:rsid w:val="00B33E78"/>
    <w:rsid w:val="00B34471"/>
    <w:rsid w:val="00B36F0C"/>
    <w:rsid w:val="00B43987"/>
    <w:rsid w:val="00B43CE7"/>
    <w:rsid w:val="00B46DE2"/>
    <w:rsid w:val="00B50CC0"/>
    <w:rsid w:val="00B51B60"/>
    <w:rsid w:val="00B52F98"/>
    <w:rsid w:val="00B54078"/>
    <w:rsid w:val="00B61FDC"/>
    <w:rsid w:val="00B6281A"/>
    <w:rsid w:val="00B64654"/>
    <w:rsid w:val="00B657B8"/>
    <w:rsid w:val="00B65CBD"/>
    <w:rsid w:val="00B702E4"/>
    <w:rsid w:val="00B70CC8"/>
    <w:rsid w:val="00B728D0"/>
    <w:rsid w:val="00B73AC6"/>
    <w:rsid w:val="00B757DD"/>
    <w:rsid w:val="00B806BF"/>
    <w:rsid w:val="00B831DC"/>
    <w:rsid w:val="00B84A83"/>
    <w:rsid w:val="00B87E3D"/>
    <w:rsid w:val="00B9130E"/>
    <w:rsid w:val="00B92225"/>
    <w:rsid w:val="00B9250E"/>
    <w:rsid w:val="00B941DB"/>
    <w:rsid w:val="00B97C76"/>
    <w:rsid w:val="00BA26D4"/>
    <w:rsid w:val="00BA3C1E"/>
    <w:rsid w:val="00BA4307"/>
    <w:rsid w:val="00BA5553"/>
    <w:rsid w:val="00BA5DD9"/>
    <w:rsid w:val="00BA631B"/>
    <w:rsid w:val="00BA682C"/>
    <w:rsid w:val="00BA7D71"/>
    <w:rsid w:val="00BB1237"/>
    <w:rsid w:val="00BB1255"/>
    <w:rsid w:val="00BB13C8"/>
    <w:rsid w:val="00BB2452"/>
    <w:rsid w:val="00BB6B56"/>
    <w:rsid w:val="00BB71E6"/>
    <w:rsid w:val="00BC27F7"/>
    <w:rsid w:val="00BD0A55"/>
    <w:rsid w:val="00BD1B56"/>
    <w:rsid w:val="00BD2930"/>
    <w:rsid w:val="00BD3EA6"/>
    <w:rsid w:val="00BD41AA"/>
    <w:rsid w:val="00BD4D8B"/>
    <w:rsid w:val="00BD5ECF"/>
    <w:rsid w:val="00BD7005"/>
    <w:rsid w:val="00BE0374"/>
    <w:rsid w:val="00BE1197"/>
    <w:rsid w:val="00BF2399"/>
    <w:rsid w:val="00BF24A8"/>
    <w:rsid w:val="00BF26DB"/>
    <w:rsid w:val="00BF27AF"/>
    <w:rsid w:val="00BF454D"/>
    <w:rsid w:val="00BF55D2"/>
    <w:rsid w:val="00BF632D"/>
    <w:rsid w:val="00BF67B7"/>
    <w:rsid w:val="00BF70F6"/>
    <w:rsid w:val="00C0225F"/>
    <w:rsid w:val="00C133DB"/>
    <w:rsid w:val="00C155F7"/>
    <w:rsid w:val="00C236CF"/>
    <w:rsid w:val="00C243F3"/>
    <w:rsid w:val="00C25332"/>
    <w:rsid w:val="00C27FBD"/>
    <w:rsid w:val="00C30074"/>
    <w:rsid w:val="00C30471"/>
    <w:rsid w:val="00C30BD8"/>
    <w:rsid w:val="00C30E3E"/>
    <w:rsid w:val="00C33701"/>
    <w:rsid w:val="00C34305"/>
    <w:rsid w:val="00C346EB"/>
    <w:rsid w:val="00C374E1"/>
    <w:rsid w:val="00C3776D"/>
    <w:rsid w:val="00C40088"/>
    <w:rsid w:val="00C43086"/>
    <w:rsid w:val="00C44195"/>
    <w:rsid w:val="00C5132D"/>
    <w:rsid w:val="00C51A91"/>
    <w:rsid w:val="00C52AE2"/>
    <w:rsid w:val="00C53F34"/>
    <w:rsid w:val="00C5404A"/>
    <w:rsid w:val="00C5482C"/>
    <w:rsid w:val="00C6109B"/>
    <w:rsid w:val="00C614C0"/>
    <w:rsid w:val="00C61B23"/>
    <w:rsid w:val="00C62045"/>
    <w:rsid w:val="00C6357F"/>
    <w:rsid w:val="00C71699"/>
    <w:rsid w:val="00C73B18"/>
    <w:rsid w:val="00C743DB"/>
    <w:rsid w:val="00C75475"/>
    <w:rsid w:val="00C80604"/>
    <w:rsid w:val="00C81183"/>
    <w:rsid w:val="00C81E06"/>
    <w:rsid w:val="00C875B3"/>
    <w:rsid w:val="00C92EEB"/>
    <w:rsid w:val="00C930E4"/>
    <w:rsid w:val="00C94DF1"/>
    <w:rsid w:val="00C966E3"/>
    <w:rsid w:val="00C9677F"/>
    <w:rsid w:val="00C97AD2"/>
    <w:rsid w:val="00CA3893"/>
    <w:rsid w:val="00CB00B3"/>
    <w:rsid w:val="00CB0221"/>
    <w:rsid w:val="00CB0250"/>
    <w:rsid w:val="00CB0413"/>
    <w:rsid w:val="00CB6011"/>
    <w:rsid w:val="00CC6352"/>
    <w:rsid w:val="00CC6567"/>
    <w:rsid w:val="00CC6FC1"/>
    <w:rsid w:val="00CC7FFE"/>
    <w:rsid w:val="00CD22D4"/>
    <w:rsid w:val="00CD3F50"/>
    <w:rsid w:val="00CD46E1"/>
    <w:rsid w:val="00CD77F0"/>
    <w:rsid w:val="00CE0D49"/>
    <w:rsid w:val="00CE1A67"/>
    <w:rsid w:val="00CE49BD"/>
    <w:rsid w:val="00CE6AC6"/>
    <w:rsid w:val="00CE7A9D"/>
    <w:rsid w:val="00CF126B"/>
    <w:rsid w:val="00CF358B"/>
    <w:rsid w:val="00CF5236"/>
    <w:rsid w:val="00CF5253"/>
    <w:rsid w:val="00CF6DBA"/>
    <w:rsid w:val="00CF7FC3"/>
    <w:rsid w:val="00D01989"/>
    <w:rsid w:val="00D0206E"/>
    <w:rsid w:val="00D02F15"/>
    <w:rsid w:val="00D031AC"/>
    <w:rsid w:val="00D0345D"/>
    <w:rsid w:val="00D03B8D"/>
    <w:rsid w:val="00D03BB7"/>
    <w:rsid w:val="00D0642E"/>
    <w:rsid w:val="00D13A16"/>
    <w:rsid w:val="00D23BAB"/>
    <w:rsid w:val="00D26D3D"/>
    <w:rsid w:val="00D31101"/>
    <w:rsid w:val="00D332DB"/>
    <w:rsid w:val="00D34BD7"/>
    <w:rsid w:val="00D34BF2"/>
    <w:rsid w:val="00D3571F"/>
    <w:rsid w:val="00D37A3C"/>
    <w:rsid w:val="00D40E44"/>
    <w:rsid w:val="00D456EE"/>
    <w:rsid w:val="00D46617"/>
    <w:rsid w:val="00D51CFA"/>
    <w:rsid w:val="00D52D29"/>
    <w:rsid w:val="00D56375"/>
    <w:rsid w:val="00D63F89"/>
    <w:rsid w:val="00D676AA"/>
    <w:rsid w:val="00D67E5B"/>
    <w:rsid w:val="00D72002"/>
    <w:rsid w:val="00D72DFC"/>
    <w:rsid w:val="00D730A3"/>
    <w:rsid w:val="00D750E4"/>
    <w:rsid w:val="00D7793A"/>
    <w:rsid w:val="00D81B10"/>
    <w:rsid w:val="00D85D8E"/>
    <w:rsid w:val="00D85F7A"/>
    <w:rsid w:val="00D90AF5"/>
    <w:rsid w:val="00D91EDE"/>
    <w:rsid w:val="00D93EA2"/>
    <w:rsid w:val="00D97041"/>
    <w:rsid w:val="00DA0865"/>
    <w:rsid w:val="00DA08A2"/>
    <w:rsid w:val="00DA1ED4"/>
    <w:rsid w:val="00DA4421"/>
    <w:rsid w:val="00DA528B"/>
    <w:rsid w:val="00DC1843"/>
    <w:rsid w:val="00DC35AA"/>
    <w:rsid w:val="00DC3C07"/>
    <w:rsid w:val="00DC64AC"/>
    <w:rsid w:val="00DE2805"/>
    <w:rsid w:val="00DE55AB"/>
    <w:rsid w:val="00DF1441"/>
    <w:rsid w:val="00DF1772"/>
    <w:rsid w:val="00DF1BB8"/>
    <w:rsid w:val="00DF46EE"/>
    <w:rsid w:val="00DF5FEB"/>
    <w:rsid w:val="00E05209"/>
    <w:rsid w:val="00E05D97"/>
    <w:rsid w:val="00E07C1A"/>
    <w:rsid w:val="00E14012"/>
    <w:rsid w:val="00E14749"/>
    <w:rsid w:val="00E16015"/>
    <w:rsid w:val="00E22469"/>
    <w:rsid w:val="00E25453"/>
    <w:rsid w:val="00E25EDB"/>
    <w:rsid w:val="00E32953"/>
    <w:rsid w:val="00E33D17"/>
    <w:rsid w:val="00E40D4D"/>
    <w:rsid w:val="00E411D2"/>
    <w:rsid w:val="00E415B2"/>
    <w:rsid w:val="00E418F2"/>
    <w:rsid w:val="00E42222"/>
    <w:rsid w:val="00E42AA5"/>
    <w:rsid w:val="00E4359D"/>
    <w:rsid w:val="00E43775"/>
    <w:rsid w:val="00E43B1B"/>
    <w:rsid w:val="00E44557"/>
    <w:rsid w:val="00E44B5E"/>
    <w:rsid w:val="00E47399"/>
    <w:rsid w:val="00E473E4"/>
    <w:rsid w:val="00E51F85"/>
    <w:rsid w:val="00E54ADD"/>
    <w:rsid w:val="00E55A1B"/>
    <w:rsid w:val="00E5778D"/>
    <w:rsid w:val="00E62659"/>
    <w:rsid w:val="00E6683E"/>
    <w:rsid w:val="00E6758D"/>
    <w:rsid w:val="00E71F7E"/>
    <w:rsid w:val="00E74992"/>
    <w:rsid w:val="00E75C0E"/>
    <w:rsid w:val="00E8061E"/>
    <w:rsid w:val="00E8145D"/>
    <w:rsid w:val="00E87094"/>
    <w:rsid w:val="00E87B1A"/>
    <w:rsid w:val="00E901BA"/>
    <w:rsid w:val="00E9665B"/>
    <w:rsid w:val="00EA04A3"/>
    <w:rsid w:val="00EA286D"/>
    <w:rsid w:val="00EA3B03"/>
    <w:rsid w:val="00EA5531"/>
    <w:rsid w:val="00EB01B4"/>
    <w:rsid w:val="00EB2DF7"/>
    <w:rsid w:val="00EB35C9"/>
    <w:rsid w:val="00EB42E7"/>
    <w:rsid w:val="00EC3484"/>
    <w:rsid w:val="00EC457F"/>
    <w:rsid w:val="00ED2E94"/>
    <w:rsid w:val="00ED4B0A"/>
    <w:rsid w:val="00ED5638"/>
    <w:rsid w:val="00EE4534"/>
    <w:rsid w:val="00EE6250"/>
    <w:rsid w:val="00EE6857"/>
    <w:rsid w:val="00EE7B26"/>
    <w:rsid w:val="00EF041B"/>
    <w:rsid w:val="00EF1AFA"/>
    <w:rsid w:val="00EF53E1"/>
    <w:rsid w:val="00EF58F4"/>
    <w:rsid w:val="00EF6494"/>
    <w:rsid w:val="00EF732F"/>
    <w:rsid w:val="00F045B2"/>
    <w:rsid w:val="00F055E8"/>
    <w:rsid w:val="00F126EB"/>
    <w:rsid w:val="00F12CAD"/>
    <w:rsid w:val="00F173D5"/>
    <w:rsid w:val="00F333C1"/>
    <w:rsid w:val="00F34717"/>
    <w:rsid w:val="00F34DDF"/>
    <w:rsid w:val="00F3589D"/>
    <w:rsid w:val="00F35A64"/>
    <w:rsid w:val="00F369CB"/>
    <w:rsid w:val="00F43089"/>
    <w:rsid w:val="00F444AF"/>
    <w:rsid w:val="00F44A94"/>
    <w:rsid w:val="00F44DA6"/>
    <w:rsid w:val="00F459B5"/>
    <w:rsid w:val="00F51552"/>
    <w:rsid w:val="00F532C2"/>
    <w:rsid w:val="00F5369E"/>
    <w:rsid w:val="00F55E5B"/>
    <w:rsid w:val="00F5798C"/>
    <w:rsid w:val="00F71FB7"/>
    <w:rsid w:val="00F73B56"/>
    <w:rsid w:val="00F74235"/>
    <w:rsid w:val="00F77048"/>
    <w:rsid w:val="00F80A12"/>
    <w:rsid w:val="00F841DD"/>
    <w:rsid w:val="00F86ECA"/>
    <w:rsid w:val="00F877C6"/>
    <w:rsid w:val="00F90CB0"/>
    <w:rsid w:val="00F919A3"/>
    <w:rsid w:val="00F92CF8"/>
    <w:rsid w:val="00F95B2A"/>
    <w:rsid w:val="00F9743E"/>
    <w:rsid w:val="00F978E8"/>
    <w:rsid w:val="00FA41DB"/>
    <w:rsid w:val="00FA4DD9"/>
    <w:rsid w:val="00FB20F4"/>
    <w:rsid w:val="00FB3CEF"/>
    <w:rsid w:val="00FB6413"/>
    <w:rsid w:val="00FB766E"/>
    <w:rsid w:val="00FC0E2F"/>
    <w:rsid w:val="00FC17AA"/>
    <w:rsid w:val="00FC3FAD"/>
    <w:rsid w:val="00FC6DFD"/>
    <w:rsid w:val="00FD04B6"/>
    <w:rsid w:val="00FD1F13"/>
    <w:rsid w:val="00FD294A"/>
    <w:rsid w:val="00FD64DC"/>
    <w:rsid w:val="00FD6809"/>
    <w:rsid w:val="00FD68FE"/>
    <w:rsid w:val="00FE0AC2"/>
    <w:rsid w:val="00FE4269"/>
    <w:rsid w:val="00FE4508"/>
    <w:rsid w:val="00FE750D"/>
    <w:rsid w:val="00FE7AFA"/>
    <w:rsid w:val="00FF555F"/>
    <w:rsid w:val="00FF5841"/>
    <w:rsid w:val="00FF7BD1"/>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A188B7"/>
  <w15:chartTrackingRefBased/>
  <w15:docId w15:val="{5345C82E-C2D2-43A8-BCF1-0E7A8A741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012C"/>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01847"/>
    <w:pPr>
      <w:tabs>
        <w:tab w:val="center" w:pos="4536"/>
        <w:tab w:val="right" w:pos="9072"/>
      </w:tabs>
      <w:spacing w:after="0" w:line="240" w:lineRule="auto"/>
    </w:pPr>
  </w:style>
  <w:style w:type="character" w:customStyle="1" w:styleId="HeaderChar">
    <w:name w:val="Header Char"/>
    <w:link w:val="Header"/>
    <w:uiPriority w:val="99"/>
    <w:semiHidden/>
    <w:rsid w:val="003F012C"/>
    <w:rPr>
      <w:sz w:val="22"/>
      <w:szCs w:val="22"/>
      <w:lang w:eastAsia="en-US"/>
    </w:rPr>
  </w:style>
  <w:style w:type="paragraph" w:styleId="Footer">
    <w:name w:val="footer"/>
    <w:basedOn w:val="Normal"/>
    <w:link w:val="FooterChar"/>
    <w:uiPriority w:val="99"/>
    <w:semiHidden/>
    <w:rsid w:val="00501847"/>
    <w:pPr>
      <w:tabs>
        <w:tab w:val="center" w:pos="4536"/>
        <w:tab w:val="right" w:pos="9072"/>
      </w:tabs>
      <w:spacing w:after="0" w:line="240" w:lineRule="auto"/>
    </w:pPr>
  </w:style>
  <w:style w:type="character" w:customStyle="1" w:styleId="FooterChar">
    <w:name w:val="Footer Char"/>
    <w:link w:val="Footer"/>
    <w:uiPriority w:val="99"/>
    <w:semiHidden/>
    <w:rsid w:val="003F012C"/>
    <w:rPr>
      <w:sz w:val="22"/>
      <w:szCs w:val="22"/>
      <w:lang w:eastAsia="en-US"/>
    </w:rPr>
  </w:style>
  <w:style w:type="character" w:styleId="Hyperlink">
    <w:name w:val="Hyperlink"/>
    <w:uiPriority w:val="99"/>
    <w:unhideWhenUsed/>
    <w:rsid w:val="002413B3"/>
    <w:rPr>
      <w:color w:val="0563C1"/>
      <w:u w:val="single"/>
    </w:rPr>
  </w:style>
  <w:style w:type="paragraph" w:styleId="ListParagraph">
    <w:name w:val="List Paragraph"/>
    <w:basedOn w:val="Normal"/>
    <w:uiPriority w:val="34"/>
    <w:qFormat/>
    <w:rsid w:val="003000F2"/>
    <w:pPr>
      <w:ind w:left="720"/>
      <w:contextualSpacing/>
    </w:pPr>
  </w:style>
  <w:style w:type="paragraph" w:styleId="BalloonText">
    <w:name w:val="Balloon Text"/>
    <w:basedOn w:val="Normal"/>
    <w:link w:val="BalloonTextChar"/>
    <w:uiPriority w:val="99"/>
    <w:semiHidden/>
    <w:unhideWhenUsed/>
    <w:rsid w:val="00EB01B4"/>
    <w:pPr>
      <w:spacing w:after="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EB01B4"/>
    <w:rPr>
      <w:rFonts w:ascii="Times New Roman" w:hAnsi="Times New Roman"/>
      <w:sz w:val="18"/>
      <w:szCs w:val="18"/>
      <w:lang w:eastAsia="en-US"/>
    </w:rPr>
  </w:style>
  <w:style w:type="character" w:styleId="PlaceholderText">
    <w:name w:val="Placeholder Text"/>
    <w:basedOn w:val="DefaultParagraphFont"/>
    <w:uiPriority w:val="99"/>
    <w:semiHidden/>
    <w:rsid w:val="00066170"/>
    <w:rPr>
      <w:color w:val="808080"/>
    </w:rPr>
  </w:style>
  <w:style w:type="table" w:styleId="TableGrid">
    <w:name w:val="Table Grid"/>
    <w:basedOn w:val="TableNormal"/>
    <w:uiPriority w:val="39"/>
    <w:rsid w:val="00FC6D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C6DFD"/>
    <w:pPr>
      <w:spacing w:after="200" w:line="240" w:lineRule="auto"/>
    </w:pPr>
    <w:rPr>
      <w:i/>
      <w:iCs/>
      <w:color w:val="44546A" w:themeColor="text2"/>
      <w:sz w:val="18"/>
      <w:szCs w:val="18"/>
    </w:rPr>
  </w:style>
  <w:style w:type="paragraph" w:styleId="EndnoteText">
    <w:name w:val="endnote text"/>
    <w:basedOn w:val="Normal"/>
    <w:link w:val="EndnoteTextChar"/>
    <w:uiPriority w:val="99"/>
    <w:semiHidden/>
    <w:unhideWhenUsed/>
    <w:rsid w:val="0008084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80842"/>
    <w:rPr>
      <w:lang w:eastAsia="en-US"/>
    </w:rPr>
  </w:style>
  <w:style w:type="character" w:styleId="EndnoteReference">
    <w:name w:val="endnote reference"/>
    <w:basedOn w:val="DefaultParagraphFont"/>
    <w:uiPriority w:val="99"/>
    <w:semiHidden/>
    <w:unhideWhenUsed/>
    <w:rsid w:val="00080842"/>
    <w:rPr>
      <w:vertAlign w:val="superscript"/>
    </w:rPr>
  </w:style>
  <w:style w:type="character" w:customStyle="1" w:styleId="apple-converted-space">
    <w:name w:val="apple-converted-space"/>
    <w:basedOn w:val="DefaultParagraphFont"/>
    <w:rsid w:val="00F55E5B"/>
  </w:style>
  <w:style w:type="character" w:styleId="HTMLCite">
    <w:name w:val="HTML Cite"/>
    <w:basedOn w:val="DefaultParagraphFont"/>
    <w:uiPriority w:val="99"/>
    <w:semiHidden/>
    <w:unhideWhenUsed/>
    <w:rsid w:val="00F55E5B"/>
    <w:rPr>
      <w:i/>
      <w:iCs/>
    </w:rPr>
  </w:style>
  <w:style w:type="character" w:customStyle="1" w:styleId="uri-handle">
    <w:name w:val="uri-handle"/>
    <w:basedOn w:val="DefaultParagraphFont"/>
    <w:rsid w:val="00F55E5B"/>
  </w:style>
  <w:style w:type="paragraph" w:styleId="NormalWeb">
    <w:name w:val="Normal (Web)"/>
    <w:basedOn w:val="Normal"/>
    <w:uiPriority w:val="99"/>
    <w:semiHidden/>
    <w:unhideWhenUsed/>
    <w:rsid w:val="00B50CC0"/>
    <w:pPr>
      <w:spacing w:before="100" w:beforeAutospacing="1" w:after="100" w:afterAutospacing="1" w:line="240" w:lineRule="auto"/>
    </w:pPr>
    <w:rPr>
      <w:rFonts w:ascii="Times New Roman" w:eastAsia="Times New Roman" w:hAnsi="Times New Roman"/>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433712">
      <w:bodyDiv w:val="1"/>
      <w:marLeft w:val="0"/>
      <w:marRight w:val="0"/>
      <w:marTop w:val="0"/>
      <w:marBottom w:val="0"/>
      <w:divBdr>
        <w:top w:val="none" w:sz="0" w:space="0" w:color="auto"/>
        <w:left w:val="none" w:sz="0" w:space="0" w:color="auto"/>
        <w:bottom w:val="none" w:sz="0" w:space="0" w:color="auto"/>
        <w:right w:val="none" w:sz="0" w:space="0" w:color="auto"/>
      </w:divBdr>
    </w:div>
    <w:div w:id="375544189">
      <w:bodyDiv w:val="1"/>
      <w:marLeft w:val="0"/>
      <w:marRight w:val="0"/>
      <w:marTop w:val="0"/>
      <w:marBottom w:val="0"/>
      <w:divBdr>
        <w:top w:val="none" w:sz="0" w:space="0" w:color="auto"/>
        <w:left w:val="none" w:sz="0" w:space="0" w:color="auto"/>
        <w:bottom w:val="none" w:sz="0" w:space="0" w:color="auto"/>
        <w:right w:val="none" w:sz="0" w:space="0" w:color="auto"/>
      </w:divBdr>
      <w:divsChild>
        <w:div w:id="2105951561">
          <w:marLeft w:val="0"/>
          <w:marRight w:val="0"/>
          <w:marTop w:val="0"/>
          <w:marBottom w:val="0"/>
          <w:divBdr>
            <w:top w:val="none" w:sz="0" w:space="0" w:color="auto"/>
            <w:left w:val="none" w:sz="0" w:space="0" w:color="auto"/>
            <w:bottom w:val="none" w:sz="0" w:space="0" w:color="auto"/>
            <w:right w:val="none" w:sz="0" w:space="0" w:color="auto"/>
          </w:divBdr>
          <w:divsChild>
            <w:div w:id="1048645509">
              <w:marLeft w:val="0"/>
              <w:marRight w:val="0"/>
              <w:marTop w:val="0"/>
              <w:marBottom w:val="0"/>
              <w:divBdr>
                <w:top w:val="none" w:sz="0" w:space="0" w:color="auto"/>
                <w:left w:val="none" w:sz="0" w:space="0" w:color="auto"/>
                <w:bottom w:val="none" w:sz="0" w:space="0" w:color="auto"/>
                <w:right w:val="none" w:sz="0" w:space="0" w:color="auto"/>
              </w:divBdr>
              <w:divsChild>
                <w:div w:id="243953607">
                  <w:marLeft w:val="0"/>
                  <w:marRight w:val="0"/>
                  <w:marTop w:val="0"/>
                  <w:marBottom w:val="0"/>
                  <w:divBdr>
                    <w:top w:val="none" w:sz="0" w:space="0" w:color="auto"/>
                    <w:left w:val="none" w:sz="0" w:space="0" w:color="auto"/>
                    <w:bottom w:val="none" w:sz="0" w:space="0" w:color="auto"/>
                    <w:right w:val="none" w:sz="0" w:space="0" w:color="auto"/>
                  </w:divBdr>
                  <w:divsChild>
                    <w:div w:id="12157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093348">
      <w:bodyDiv w:val="1"/>
      <w:marLeft w:val="0"/>
      <w:marRight w:val="0"/>
      <w:marTop w:val="0"/>
      <w:marBottom w:val="0"/>
      <w:divBdr>
        <w:top w:val="none" w:sz="0" w:space="0" w:color="auto"/>
        <w:left w:val="none" w:sz="0" w:space="0" w:color="auto"/>
        <w:bottom w:val="none" w:sz="0" w:space="0" w:color="auto"/>
        <w:right w:val="none" w:sz="0" w:space="0" w:color="auto"/>
      </w:divBdr>
      <w:divsChild>
        <w:div w:id="861435526">
          <w:marLeft w:val="0"/>
          <w:marRight w:val="0"/>
          <w:marTop w:val="0"/>
          <w:marBottom w:val="0"/>
          <w:divBdr>
            <w:top w:val="none" w:sz="0" w:space="0" w:color="auto"/>
            <w:left w:val="none" w:sz="0" w:space="0" w:color="auto"/>
            <w:bottom w:val="none" w:sz="0" w:space="0" w:color="auto"/>
            <w:right w:val="none" w:sz="0" w:space="0" w:color="auto"/>
          </w:divBdr>
          <w:divsChild>
            <w:div w:id="7139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823844">
      <w:bodyDiv w:val="1"/>
      <w:marLeft w:val="0"/>
      <w:marRight w:val="0"/>
      <w:marTop w:val="0"/>
      <w:marBottom w:val="0"/>
      <w:divBdr>
        <w:top w:val="none" w:sz="0" w:space="0" w:color="auto"/>
        <w:left w:val="none" w:sz="0" w:space="0" w:color="auto"/>
        <w:bottom w:val="none" w:sz="0" w:space="0" w:color="auto"/>
        <w:right w:val="none" w:sz="0" w:space="0" w:color="auto"/>
      </w:divBdr>
    </w:div>
    <w:div w:id="570310553">
      <w:bodyDiv w:val="1"/>
      <w:marLeft w:val="0"/>
      <w:marRight w:val="0"/>
      <w:marTop w:val="0"/>
      <w:marBottom w:val="0"/>
      <w:divBdr>
        <w:top w:val="none" w:sz="0" w:space="0" w:color="auto"/>
        <w:left w:val="none" w:sz="0" w:space="0" w:color="auto"/>
        <w:bottom w:val="none" w:sz="0" w:space="0" w:color="auto"/>
        <w:right w:val="none" w:sz="0" w:space="0" w:color="auto"/>
      </w:divBdr>
      <w:divsChild>
        <w:div w:id="766389212">
          <w:marLeft w:val="0"/>
          <w:marRight w:val="0"/>
          <w:marTop w:val="0"/>
          <w:marBottom w:val="0"/>
          <w:divBdr>
            <w:top w:val="none" w:sz="0" w:space="0" w:color="auto"/>
            <w:left w:val="none" w:sz="0" w:space="0" w:color="auto"/>
            <w:bottom w:val="none" w:sz="0" w:space="0" w:color="auto"/>
            <w:right w:val="none" w:sz="0" w:space="0" w:color="auto"/>
          </w:divBdr>
          <w:divsChild>
            <w:div w:id="1646007832">
              <w:marLeft w:val="0"/>
              <w:marRight w:val="0"/>
              <w:marTop w:val="0"/>
              <w:marBottom w:val="0"/>
              <w:divBdr>
                <w:top w:val="none" w:sz="0" w:space="0" w:color="auto"/>
                <w:left w:val="none" w:sz="0" w:space="0" w:color="auto"/>
                <w:bottom w:val="none" w:sz="0" w:space="0" w:color="auto"/>
                <w:right w:val="none" w:sz="0" w:space="0" w:color="auto"/>
              </w:divBdr>
              <w:divsChild>
                <w:div w:id="74850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872600">
      <w:bodyDiv w:val="1"/>
      <w:marLeft w:val="0"/>
      <w:marRight w:val="0"/>
      <w:marTop w:val="0"/>
      <w:marBottom w:val="0"/>
      <w:divBdr>
        <w:top w:val="none" w:sz="0" w:space="0" w:color="auto"/>
        <w:left w:val="none" w:sz="0" w:space="0" w:color="auto"/>
        <w:bottom w:val="none" w:sz="0" w:space="0" w:color="auto"/>
        <w:right w:val="none" w:sz="0" w:space="0" w:color="auto"/>
      </w:divBdr>
    </w:div>
    <w:div w:id="582645453">
      <w:bodyDiv w:val="1"/>
      <w:marLeft w:val="0"/>
      <w:marRight w:val="0"/>
      <w:marTop w:val="0"/>
      <w:marBottom w:val="0"/>
      <w:divBdr>
        <w:top w:val="none" w:sz="0" w:space="0" w:color="auto"/>
        <w:left w:val="none" w:sz="0" w:space="0" w:color="auto"/>
        <w:bottom w:val="none" w:sz="0" w:space="0" w:color="auto"/>
        <w:right w:val="none" w:sz="0" w:space="0" w:color="auto"/>
      </w:divBdr>
    </w:div>
    <w:div w:id="615255274">
      <w:bodyDiv w:val="1"/>
      <w:marLeft w:val="0"/>
      <w:marRight w:val="0"/>
      <w:marTop w:val="0"/>
      <w:marBottom w:val="0"/>
      <w:divBdr>
        <w:top w:val="none" w:sz="0" w:space="0" w:color="auto"/>
        <w:left w:val="none" w:sz="0" w:space="0" w:color="auto"/>
        <w:bottom w:val="none" w:sz="0" w:space="0" w:color="auto"/>
        <w:right w:val="none" w:sz="0" w:space="0" w:color="auto"/>
      </w:divBdr>
    </w:div>
    <w:div w:id="628979647">
      <w:bodyDiv w:val="1"/>
      <w:marLeft w:val="0"/>
      <w:marRight w:val="0"/>
      <w:marTop w:val="0"/>
      <w:marBottom w:val="0"/>
      <w:divBdr>
        <w:top w:val="none" w:sz="0" w:space="0" w:color="auto"/>
        <w:left w:val="none" w:sz="0" w:space="0" w:color="auto"/>
        <w:bottom w:val="none" w:sz="0" w:space="0" w:color="auto"/>
        <w:right w:val="none" w:sz="0" w:space="0" w:color="auto"/>
      </w:divBdr>
    </w:div>
    <w:div w:id="666640319">
      <w:bodyDiv w:val="1"/>
      <w:marLeft w:val="0"/>
      <w:marRight w:val="0"/>
      <w:marTop w:val="0"/>
      <w:marBottom w:val="0"/>
      <w:divBdr>
        <w:top w:val="none" w:sz="0" w:space="0" w:color="auto"/>
        <w:left w:val="none" w:sz="0" w:space="0" w:color="auto"/>
        <w:bottom w:val="none" w:sz="0" w:space="0" w:color="auto"/>
        <w:right w:val="none" w:sz="0" w:space="0" w:color="auto"/>
      </w:divBdr>
    </w:div>
    <w:div w:id="766580401">
      <w:bodyDiv w:val="1"/>
      <w:marLeft w:val="0"/>
      <w:marRight w:val="0"/>
      <w:marTop w:val="0"/>
      <w:marBottom w:val="0"/>
      <w:divBdr>
        <w:top w:val="none" w:sz="0" w:space="0" w:color="auto"/>
        <w:left w:val="none" w:sz="0" w:space="0" w:color="auto"/>
        <w:bottom w:val="none" w:sz="0" w:space="0" w:color="auto"/>
        <w:right w:val="none" w:sz="0" w:space="0" w:color="auto"/>
      </w:divBdr>
      <w:divsChild>
        <w:div w:id="972250607">
          <w:marLeft w:val="0"/>
          <w:marRight w:val="0"/>
          <w:marTop w:val="0"/>
          <w:marBottom w:val="0"/>
          <w:divBdr>
            <w:top w:val="none" w:sz="0" w:space="0" w:color="auto"/>
            <w:left w:val="none" w:sz="0" w:space="0" w:color="auto"/>
            <w:bottom w:val="none" w:sz="0" w:space="0" w:color="auto"/>
            <w:right w:val="none" w:sz="0" w:space="0" w:color="auto"/>
          </w:divBdr>
          <w:divsChild>
            <w:div w:id="1632131547">
              <w:marLeft w:val="0"/>
              <w:marRight w:val="0"/>
              <w:marTop w:val="0"/>
              <w:marBottom w:val="0"/>
              <w:divBdr>
                <w:top w:val="none" w:sz="0" w:space="0" w:color="auto"/>
                <w:left w:val="none" w:sz="0" w:space="0" w:color="auto"/>
                <w:bottom w:val="none" w:sz="0" w:space="0" w:color="auto"/>
                <w:right w:val="none" w:sz="0" w:space="0" w:color="auto"/>
              </w:divBdr>
              <w:divsChild>
                <w:div w:id="193616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858256">
      <w:bodyDiv w:val="1"/>
      <w:marLeft w:val="0"/>
      <w:marRight w:val="0"/>
      <w:marTop w:val="0"/>
      <w:marBottom w:val="0"/>
      <w:divBdr>
        <w:top w:val="none" w:sz="0" w:space="0" w:color="auto"/>
        <w:left w:val="none" w:sz="0" w:space="0" w:color="auto"/>
        <w:bottom w:val="none" w:sz="0" w:space="0" w:color="auto"/>
        <w:right w:val="none" w:sz="0" w:space="0" w:color="auto"/>
      </w:divBdr>
    </w:div>
    <w:div w:id="898982851">
      <w:bodyDiv w:val="1"/>
      <w:marLeft w:val="0"/>
      <w:marRight w:val="0"/>
      <w:marTop w:val="0"/>
      <w:marBottom w:val="0"/>
      <w:divBdr>
        <w:top w:val="none" w:sz="0" w:space="0" w:color="auto"/>
        <w:left w:val="none" w:sz="0" w:space="0" w:color="auto"/>
        <w:bottom w:val="none" w:sz="0" w:space="0" w:color="auto"/>
        <w:right w:val="none" w:sz="0" w:space="0" w:color="auto"/>
      </w:divBdr>
    </w:div>
    <w:div w:id="900365434">
      <w:bodyDiv w:val="1"/>
      <w:marLeft w:val="0"/>
      <w:marRight w:val="0"/>
      <w:marTop w:val="0"/>
      <w:marBottom w:val="0"/>
      <w:divBdr>
        <w:top w:val="none" w:sz="0" w:space="0" w:color="auto"/>
        <w:left w:val="none" w:sz="0" w:space="0" w:color="auto"/>
        <w:bottom w:val="none" w:sz="0" w:space="0" w:color="auto"/>
        <w:right w:val="none" w:sz="0" w:space="0" w:color="auto"/>
      </w:divBdr>
      <w:divsChild>
        <w:div w:id="1043872346">
          <w:marLeft w:val="0"/>
          <w:marRight w:val="0"/>
          <w:marTop w:val="0"/>
          <w:marBottom w:val="0"/>
          <w:divBdr>
            <w:top w:val="none" w:sz="0" w:space="0" w:color="auto"/>
            <w:left w:val="none" w:sz="0" w:space="0" w:color="auto"/>
            <w:bottom w:val="none" w:sz="0" w:space="0" w:color="auto"/>
            <w:right w:val="none" w:sz="0" w:space="0" w:color="auto"/>
          </w:divBdr>
          <w:divsChild>
            <w:div w:id="179315576">
              <w:marLeft w:val="0"/>
              <w:marRight w:val="0"/>
              <w:marTop w:val="0"/>
              <w:marBottom w:val="0"/>
              <w:divBdr>
                <w:top w:val="none" w:sz="0" w:space="0" w:color="auto"/>
                <w:left w:val="none" w:sz="0" w:space="0" w:color="auto"/>
                <w:bottom w:val="none" w:sz="0" w:space="0" w:color="auto"/>
                <w:right w:val="none" w:sz="0" w:space="0" w:color="auto"/>
              </w:divBdr>
              <w:divsChild>
                <w:div w:id="57535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988672">
      <w:bodyDiv w:val="1"/>
      <w:marLeft w:val="0"/>
      <w:marRight w:val="0"/>
      <w:marTop w:val="0"/>
      <w:marBottom w:val="0"/>
      <w:divBdr>
        <w:top w:val="none" w:sz="0" w:space="0" w:color="auto"/>
        <w:left w:val="none" w:sz="0" w:space="0" w:color="auto"/>
        <w:bottom w:val="none" w:sz="0" w:space="0" w:color="auto"/>
        <w:right w:val="none" w:sz="0" w:space="0" w:color="auto"/>
      </w:divBdr>
    </w:div>
    <w:div w:id="1050109341">
      <w:bodyDiv w:val="1"/>
      <w:marLeft w:val="0"/>
      <w:marRight w:val="0"/>
      <w:marTop w:val="0"/>
      <w:marBottom w:val="0"/>
      <w:divBdr>
        <w:top w:val="none" w:sz="0" w:space="0" w:color="auto"/>
        <w:left w:val="none" w:sz="0" w:space="0" w:color="auto"/>
        <w:bottom w:val="none" w:sz="0" w:space="0" w:color="auto"/>
        <w:right w:val="none" w:sz="0" w:space="0" w:color="auto"/>
      </w:divBdr>
    </w:div>
    <w:div w:id="1082215464">
      <w:bodyDiv w:val="1"/>
      <w:marLeft w:val="0"/>
      <w:marRight w:val="0"/>
      <w:marTop w:val="0"/>
      <w:marBottom w:val="0"/>
      <w:divBdr>
        <w:top w:val="none" w:sz="0" w:space="0" w:color="auto"/>
        <w:left w:val="none" w:sz="0" w:space="0" w:color="auto"/>
        <w:bottom w:val="none" w:sz="0" w:space="0" w:color="auto"/>
        <w:right w:val="none" w:sz="0" w:space="0" w:color="auto"/>
      </w:divBdr>
      <w:divsChild>
        <w:div w:id="1666350784">
          <w:marLeft w:val="0"/>
          <w:marRight w:val="0"/>
          <w:marTop w:val="0"/>
          <w:marBottom w:val="0"/>
          <w:divBdr>
            <w:top w:val="none" w:sz="0" w:space="0" w:color="auto"/>
            <w:left w:val="none" w:sz="0" w:space="0" w:color="auto"/>
            <w:bottom w:val="none" w:sz="0" w:space="0" w:color="auto"/>
            <w:right w:val="none" w:sz="0" w:space="0" w:color="auto"/>
          </w:divBdr>
          <w:divsChild>
            <w:div w:id="881484549">
              <w:marLeft w:val="0"/>
              <w:marRight w:val="0"/>
              <w:marTop w:val="0"/>
              <w:marBottom w:val="0"/>
              <w:divBdr>
                <w:top w:val="none" w:sz="0" w:space="0" w:color="auto"/>
                <w:left w:val="none" w:sz="0" w:space="0" w:color="auto"/>
                <w:bottom w:val="none" w:sz="0" w:space="0" w:color="auto"/>
                <w:right w:val="none" w:sz="0" w:space="0" w:color="auto"/>
              </w:divBdr>
              <w:divsChild>
                <w:div w:id="78416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97882">
      <w:bodyDiv w:val="1"/>
      <w:marLeft w:val="0"/>
      <w:marRight w:val="0"/>
      <w:marTop w:val="0"/>
      <w:marBottom w:val="0"/>
      <w:divBdr>
        <w:top w:val="none" w:sz="0" w:space="0" w:color="auto"/>
        <w:left w:val="none" w:sz="0" w:space="0" w:color="auto"/>
        <w:bottom w:val="none" w:sz="0" w:space="0" w:color="auto"/>
        <w:right w:val="none" w:sz="0" w:space="0" w:color="auto"/>
      </w:divBdr>
    </w:div>
    <w:div w:id="1339238399">
      <w:bodyDiv w:val="1"/>
      <w:marLeft w:val="0"/>
      <w:marRight w:val="0"/>
      <w:marTop w:val="0"/>
      <w:marBottom w:val="0"/>
      <w:divBdr>
        <w:top w:val="none" w:sz="0" w:space="0" w:color="auto"/>
        <w:left w:val="none" w:sz="0" w:space="0" w:color="auto"/>
        <w:bottom w:val="none" w:sz="0" w:space="0" w:color="auto"/>
        <w:right w:val="none" w:sz="0" w:space="0" w:color="auto"/>
      </w:divBdr>
    </w:div>
    <w:div w:id="1367097689">
      <w:bodyDiv w:val="1"/>
      <w:marLeft w:val="0"/>
      <w:marRight w:val="0"/>
      <w:marTop w:val="0"/>
      <w:marBottom w:val="0"/>
      <w:divBdr>
        <w:top w:val="none" w:sz="0" w:space="0" w:color="auto"/>
        <w:left w:val="none" w:sz="0" w:space="0" w:color="auto"/>
        <w:bottom w:val="none" w:sz="0" w:space="0" w:color="auto"/>
        <w:right w:val="none" w:sz="0" w:space="0" w:color="auto"/>
      </w:divBdr>
    </w:div>
    <w:div w:id="1444501444">
      <w:bodyDiv w:val="1"/>
      <w:marLeft w:val="0"/>
      <w:marRight w:val="0"/>
      <w:marTop w:val="0"/>
      <w:marBottom w:val="0"/>
      <w:divBdr>
        <w:top w:val="none" w:sz="0" w:space="0" w:color="auto"/>
        <w:left w:val="none" w:sz="0" w:space="0" w:color="auto"/>
        <w:bottom w:val="none" w:sz="0" w:space="0" w:color="auto"/>
        <w:right w:val="none" w:sz="0" w:space="0" w:color="auto"/>
      </w:divBdr>
      <w:divsChild>
        <w:div w:id="1201943031">
          <w:marLeft w:val="2640"/>
          <w:marRight w:val="0"/>
          <w:marTop w:val="0"/>
          <w:marBottom w:val="0"/>
          <w:divBdr>
            <w:top w:val="single" w:sz="6" w:space="15" w:color="A7D7F9"/>
            <w:left w:val="single" w:sz="6" w:space="18" w:color="A7D7F9"/>
            <w:bottom w:val="single" w:sz="6" w:space="18" w:color="A7D7F9"/>
            <w:right w:val="single" w:sz="2" w:space="18" w:color="A7D7F9"/>
          </w:divBdr>
          <w:divsChild>
            <w:div w:id="1127431885">
              <w:marLeft w:val="0"/>
              <w:marRight w:val="0"/>
              <w:marTop w:val="0"/>
              <w:marBottom w:val="0"/>
              <w:divBdr>
                <w:top w:val="none" w:sz="0" w:space="0" w:color="auto"/>
                <w:left w:val="none" w:sz="0" w:space="0" w:color="auto"/>
                <w:bottom w:val="none" w:sz="0" w:space="0" w:color="auto"/>
                <w:right w:val="none" w:sz="0" w:space="0" w:color="auto"/>
              </w:divBdr>
              <w:divsChild>
                <w:div w:id="411437098">
                  <w:marLeft w:val="0"/>
                  <w:marRight w:val="0"/>
                  <w:marTop w:val="0"/>
                  <w:marBottom w:val="0"/>
                  <w:divBdr>
                    <w:top w:val="none" w:sz="0" w:space="0" w:color="auto"/>
                    <w:left w:val="none" w:sz="0" w:space="0" w:color="auto"/>
                    <w:bottom w:val="none" w:sz="0" w:space="0" w:color="auto"/>
                    <w:right w:val="none" w:sz="0" w:space="0" w:color="auto"/>
                  </w:divBdr>
                  <w:divsChild>
                    <w:div w:id="138525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186027">
      <w:bodyDiv w:val="1"/>
      <w:marLeft w:val="0"/>
      <w:marRight w:val="0"/>
      <w:marTop w:val="0"/>
      <w:marBottom w:val="0"/>
      <w:divBdr>
        <w:top w:val="none" w:sz="0" w:space="0" w:color="auto"/>
        <w:left w:val="none" w:sz="0" w:space="0" w:color="auto"/>
        <w:bottom w:val="none" w:sz="0" w:space="0" w:color="auto"/>
        <w:right w:val="none" w:sz="0" w:space="0" w:color="auto"/>
      </w:divBdr>
    </w:div>
    <w:div w:id="1545753194">
      <w:bodyDiv w:val="1"/>
      <w:marLeft w:val="0"/>
      <w:marRight w:val="0"/>
      <w:marTop w:val="0"/>
      <w:marBottom w:val="0"/>
      <w:divBdr>
        <w:top w:val="none" w:sz="0" w:space="0" w:color="auto"/>
        <w:left w:val="none" w:sz="0" w:space="0" w:color="auto"/>
        <w:bottom w:val="none" w:sz="0" w:space="0" w:color="auto"/>
        <w:right w:val="none" w:sz="0" w:space="0" w:color="auto"/>
      </w:divBdr>
    </w:div>
    <w:div w:id="1557282730">
      <w:bodyDiv w:val="1"/>
      <w:marLeft w:val="0"/>
      <w:marRight w:val="0"/>
      <w:marTop w:val="0"/>
      <w:marBottom w:val="0"/>
      <w:divBdr>
        <w:top w:val="none" w:sz="0" w:space="0" w:color="auto"/>
        <w:left w:val="none" w:sz="0" w:space="0" w:color="auto"/>
        <w:bottom w:val="none" w:sz="0" w:space="0" w:color="auto"/>
        <w:right w:val="none" w:sz="0" w:space="0" w:color="auto"/>
      </w:divBdr>
    </w:div>
    <w:div w:id="1599828247">
      <w:bodyDiv w:val="1"/>
      <w:marLeft w:val="0"/>
      <w:marRight w:val="0"/>
      <w:marTop w:val="0"/>
      <w:marBottom w:val="0"/>
      <w:divBdr>
        <w:top w:val="none" w:sz="0" w:space="0" w:color="auto"/>
        <w:left w:val="none" w:sz="0" w:space="0" w:color="auto"/>
        <w:bottom w:val="none" w:sz="0" w:space="0" w:color="auto"/>
        <w:right w:val="none" w:sz="0" w:space="0" w:color="auto"/>
      </w:divBdr>
    </w:div>
    <w:div w:id="1611669111">
      <w:bodyDiv w:val="1"/>
      <w:marLeft w:val="0"/>
      <w:marRight w:val="0"/>
      <w:marTop w:val="0"/>
      <w:marBottom w:val="0"/>
      <w:divBdr>
        <w:top w:val="none" w:sz="0" w:space="0" w:color="auto"/>
        <w:left w:val="none" w:sz="0" w:space="0" w:color="auto"/>
        <w:bottom w:val="none" w:sz="0" w:space="0" w:color="auto"/>
        <w:right w:val="none" w:sz="0" w:space="0" w:color="auto"/>
      </w:divBdr>
    </w:div>
    <w:div w:id="1678078409">
      <w:bodyDiv w:val="1"/>
      <w:marLeft w:val="0"/>
      <w:marRight w:val="0"/>
      <w:marTop w:val="0"/>
      <w:marBottom w:val="0"/>
      <w:divBdr>
        <w:top w:val="none" w:sz="0" w:space="0" w:color="auto"/>
        <w:left w:val="none" w:sz="0" w:space="0" w:color="auto"/>
        <w:bottom w:val="none" w:sz="0" w:space="0" w:color="auto"/>
        <w:right w:val="none" w:sz="0" w:space="0" w:color="auto"/>
      </w:divBdr>
    </w:div>
    <w:div w:id="1766999945">
      <w:bodyDiv w:val="1"/>
      <w:marLeft w:val="0"/>
      <w:marRight w:val="0"/>
      <w:marTop w:val="0"/>
      <w:marBottom w:val="0"/>
      <w:divBdr>
        <w:top w:val="none" w:sz="0" w:space="0" w:color="auto"/>
        <w:left w:val="none" w:sz="0" w:space="0" w:color="auto"/>
        <w:bottom w:val="none" w:sz="0" w:space="0" w:color="auto"/>
        <w:right w:val="none" w:sz="0" w:space="0" w:color="auto"/>
      </w:divBdr>
      <w:divsChild>
        <w:div w:id="1862010156">
          <w:marLeft w:val="0"/>
          <w:marRight w:val="0"/>
          <w:marTop w:val="0"/>
          <w:marBottom w:val="0"/>
          <w:divBdr>
            <w:top w:val="none" w:sz="0" w:space="0" w:color="auto"/>
            <w:left w:val="none" w:sz="0" w:space="0" w:color="auto"/>
            <w:bottom w:val="none" w:sz="0" w:space="0" w:color="auto"/>
            <w:right w:val="none" w:sz="0" w:space="0" w:color="auto"/>
          </w:divBdr>
          <w:divsChild>
            <w:div w:id="1355839859">
              <w:marLeft w:val="0"/>
              <w:marRight w:val="0"/>
              <w:marTop w:val="0"/>
              <w:marBottom w:val="0"/>
              <w:divBdr>
                <w:top w:val="none" w:sz="0" w:space="0" w:color="auto"/>
                <w:left w:val="none" w:sz="0" w:space="0" w:color="auto"/>
                <w:bottom w:val="none" w:sz="0" w:space="0" w:color="auto"/>
                <w:right w:val="none" w:sz="0" w:space="0" w:color="auto"/>
              </w:divBdr>
            </w:div>
            <w:div w:id="1411467316">
              <w:marLeft w:val="0"/>
              <w:marRight w:val="0"/>
              <w:marTop w:val="0"/>
              <w:marBottom w:val="0"/>
              <w:divBdr>
                <w:top w:val="none" w:sz="0" w:space="0" w:color="auto"/>
                <w:left w:val="none" w:sz="0" w:space="0" w:color="auto"/>
                <w:bottom w:val="none" w:sz="0" w:space="0" w:color="auto"/>
                <w:right w:val="none" w:sz="0" w:space="0" w:color="auto"/>
              </w:divBdr>
            </w:div>
            <w:div w:id="324751313">
              <w:marLeft w:val="0"/>
              <w:marRight w:val="0"/>
              <w:marTop w:val="0"/>
              <w:marBottom w:val="0"/>
              <w:divBdr>
                <w:top w:val="none" w:sz="0" w:space="0" w:color="auto"/>
                <w:left w:val="none" w:sz="0" w:space="0" w:color="auto"/>
                <w:bottom w:val="none" w:sz="0" w:space="0" w:color="auto"/>
                <w:right w:val="none" w:sz="0" w:space="0" w:color="auto"/>
              </w:divBdr>
            </w:div>
            <w:div w:id="753281640">
              <w:marLeft w:val="0"/>
              <w:marRight w:val="0"/>
              <w:marTop w:val="0"/>
              <w:marBottom w:val="0"/>
              <w:divBdr>
                <w:top w:val="none" w:sz="0" w:space="0" w:color="auto"/>
                <w:left w:val="none" w:sz="0" w:space="0" w:color="auto"/>
                <w:bottom w:val="none" w:sz="0" w:space="0" w:color="auto"/>
                <w:right w:val="none" w:sz="0" w:space="0" w:color="auto"/>
              </w:divBdr>
            </w:div>
            <w:div w:id="1536892381">
              <w:marLeft w:val="0"/>
              <w:marRight w:val="0"/>
              <w:marTop w:val="0"/>
              <w:marBottom w:val="0"/>
              <w:divBdr>
                <w:top w:val="none" w:sz="0" w:space="0" w:color="auto"/>
                <w:left w:val="none" w:sz="0" w:space="0" w:color="auto"/>
                <w:bottom w:val="none" w:sz="0" w:space="0" w:color="auto"/>
                <w:right w:val="none" w:sz="0" w:space="0" w:color="auto"/>
              </w:divBdr>
            </w:div>
            <w:div w:id="1221558185">
              <w:marLeft w:val="0"/>
              <w:marRight w:val="0"/>
              <w:marTop w:val="0"/>
              <w:marBottom w:val="0"/>
              <w:divBdr>
                <w:top w:val="none" w:sz="0" w:space="0" w:color="auto"/>
                <w:left w:val="none" w:sz="0" w:space="0" w:color="auto"/>
                <w:bottom w:val="none" w:sz="0" w:space="0" w:color="auto"/>
                <w:right w:val="none" w:sz="0" w:space="0" w:color="auto"/>
              </w:divBdr>
            </w:div>
            <w:div w:id="466826472">
              <w:marLeft w:val="0"/>
              <w:marRight w:val="0"/>
              <w:marTop w:val="0"/>
              <w:marBottom w:val="0"/>
              <w:divBdr>
                <w:top w:val="none" w:sz="0" w:space="0" w:color="auto"/>
                <w:left w:val="none" w:sz="0" w:space="0" w:color="auto"/>
                <w:bottom w:val="none" w:sz="0" w:space="0" w:color="auto"/>
                <w:right w:val="none" w:sz="0" w:space="0" w:color="auto"/>
              </w:divBdr>
            </w:div>
            <w:div w:id="82686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04257">
      <w:bodyDiv w:val="1"/>
      <w:marLeft w:val="0"/>
      <w:marRight w:val="0"/>
      <w:marTop w:val="0"/>
      <w:marBottom w:val="0"/>
      <w:divBdr>
        <w:top w:val="none" w:sz="0" w:space="0" w:color="auto"/>
        <w:left w:val="none" w:sz="0" w:space="0" w:color="auto"/>
        <w:bottom w:val="none" w:sz="0" w:space="0" w:color="auto"/>
        <w:right w:val="none" w:sz="0" w:space="0" w:color="auto"/>
      </w:divBdr>
    </w:div>
    <w:div w:id="2004159677">
      <w:bodyDiv w:val="1"/>
      <w:marLeft w:val="0"/>
      <w:marRight w:val="0"/>
      <w:marTop w:val="0"/>
      <w:marBottom w:val="0"/>
      <w:divBdr>
        <w:top w:val="none" w:sz="0" w:space="0" w:color="auto"/>
        <w:left w:val="none" w:sz="0" w:space="0" w:color="auto"/>
        <w:bottom w:val="none" w:sz="0" w:space="0" w:color="auto"/>
        <w:right w:val="none" w:sz="0" w:space="0" w:color="auto"/>
      </w:divBdr>
    </w:div>
    <w:div w:id="2095318962">
      <w:bodyDiv w:val="1"/>
      <w:marLeft w:val="0"/>
      <w:marRight w:val="0"/>
      <w:marTop w:val="0"/>
      <w:marBottom w:val="0"/>
      <w:divBdr>
        <w:top w:val="none" w:sz="0" w:space="0" w:color="auto"/>
        <w:left w:val="none" w:sz="0" w:space="0" w:color="auto"/>
        <w:bottom w:val="none" w:sz="0" w:space="0" w:color="auto"/>
        <w:right w:val="none" w:sz="0" w:space="0" w:color="auto"/>
      </w:divBdr>
    </w:div>
    <w:div w:id="212410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x.doi.org/10.1016/0022-2852(88)90343-8" TargetMode="External"/><Relationship Id="rId18" Type="http://schemas.openxmlformats.org/officeDocument/2006/relationships/hyperlink" Target="https://dx.doi.org/10.1063/1.466618" TargetMode="External"/><Relationship Id="rId26" Type="http://schemas.openxmlformats.org/officeDocument/2006/relationships/hyperlink" Target="https://dx.doi.org/10.1063/1.1319645" TargetMode="External"/><Relationship Id="rId39" Type="http://schemas.openxmlformats.org/officeDocument/2006/relationships/hyperlink" Target="https://dx.doi.org/10.1063/1.479866" TargetMode="External"/><Relationship Id="rId21" Type="http://schemas.openxmlformats.org/officeDocument/2006/relationships/hyperlink" Target="http://dx.doi.org/10.1021/JP991404K" TargetMode="External"/><Relationship Id="rId34" Type="http://schemas.openxmlformats.org/officeDocument/2006/relationships/hyperlink" Target="https://dx.doi.org/10.1063/1.478522" TargetMode="External"/><Relationship Id="rId42" Type="http://schemas.openxmlformats.org/officeDocument/2006/relationships/hyperlink" Target="https://dx.doi.org/10.1103/PhysRevB.37.785" TargetMode="External"/><Relationship Id="rId47" Type="http://schemas.openxmlformats.org/officeDocument/2006/relationships/hyperlink" Target="https://dx.doi.org/10.1063/1.3575582" TargetMode="External"/><Relationship Id="rId50" Type="http://schemas.openxmlformats.org/officeDocument/2006/relationships/hyperlink" Target="https://dx.doi.org/10.1063/1.2764075"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x.doi.org/10.1063/1.1670262" TargetMode="External"/><Relationship Id="rId29" Type="http://schemas.openxmlformats.org/officeDocument/2006/relationships/hyperlink" Target="https://dx.doi.org/10.1063/1.1675343" TargetMode="External"/><Relationship Id="rId11" Type="http://schemas.openxmlformats.org/officeDocument/2006/relationships/image" Target="media/image4.emf"/><Relationship Id="rId24" Type="http://schemas.openxmlformats.org/officeDocument/2006/relationships/hyperlink" Target="https://dx.doi.org/10.1103/PhysRev.28.1182" TargetMode="External"/><Relationship Id="rId32" Type="http://schemas.openxmlformats.org/officeDocument/2006/relationships/hyperlink" Target="https://dx.doi.org/10.1016/S0009-2614(99)01149-5" TargetMode="External"/><Relationship Id="rId37" Type="http://schemas.openxmlformats.org/officeDocument/2006/relationships/hyperlink" Target="https://dx.doi.org/10.1002/jcc.10089" TargetMode="External"/><Relationship Id="rId40" Type="http://schemas.openxmlformats.org/officeDocument/2006/relationships/hyperlink" Target="https://dx.doi.org/10.1002/wcms.1394" TargetMode="External"/><Relationship Id="rId45" Type="http://schemas.openxmlformats.org/officeDocument/2006/relationships/hyperlink" Target="https://dx.doi.org/10.1016/0009-2614(96)00119-4"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hyperlink" Target="https://dx.doi.org/10.1063/1.466618" TargetMode="External"/><Relationship Id="rId31" Type="http://schemas.openxmlformats.org/officeDocument/2006/relationships/hyperlink" Target="https://dx.doi.org/10.1063/1.2173246" TargetMode="External"/><Relationship Id="rId44" Type="http://schemas.openxmlformats.org/officeDocument/2006/relationships/hyperlink" Target="https://dx.doi.org/10.1016/J.CHEMPHYS.2004.10.025" TargetMode="External"/><Relationship Id="rId52" Type="http://schemas.openxmlformats.org/officeDocument/2006/relationships/hyperlink" Target="https://dx.doi.org/10.1063/1.1733610"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dx.doi.org/10.1139/v93-193" TargetMode="External"/><Relationship Id="rId22" Type="http://schemas.openxmlformats.org/officeDocument/2006/relationships/hyperlink" Target="https://dx.doi.org/10.1016/0009-2614(79)87096-7" TargetMode="External"/><Relationship Id="rId27" Type="http://schemas.openxmlformats.org/officeDocument/2006/relationships/hyperlink" Target="https://dx.doi.org/10.1063/1.4919285" TargetMode="External"/><Relationship Id="rId30" Type="http://schemas.openxmlformats.org/officeDocument/2006/relationships/hyperlink" Target="https://dx.doi.org/10.1063/1.432056" TargetMode="External"/><Relationship Id="rId35" Type="http://schemas.openxmlformats.org/officeDocument/2006/relationships/hyperlink" Target="https://dx.doi.org/10.1063/1.467146" TargetMode="External"/><Relationship Id="rId43" Type="http://schemas.openxmlformats.org/officeDocument/2006/relationships/hyperlink" Target="https://dx.doi.org/10.1002/jcc.10064" TargetMode="External"/><Relationship Id="rId48" Type="http://schemas.openxmlformats.org/officeDocument/2006/relationships/hyperlink" Target="https://dx.doi.org/10.1063/1.4868484" TargetMode="External"/><Relationship Id="rId8" Type="http://schemas.openxmlformats.org/officeDocument/2006/relationships/image" Target="media/image1.tiff"/><Relationship Id="rId51" Type="http://schemas.openxmlformats.org/officeDocument/2006/relationships/hyperlink" Target="https://dx.doi.org/10.1021/acs.chemrev.7b00617"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s://dx.doi.org/10.1016/0009-2614(86)80354-2" TargetMode="External"/><Relationship Id="rId25" Type="http://schemas.openxmlformats.org/officeDocument/2006/relationships/hyperlink" Target="https://dx.doi.org/10.1007/bf01426704" TargetMode="External"/><Relationship Id="rId33" Type="http://schemas.openxmlformats.org/officeDocument/2006/relationships/hyperlink" Target="https://dx.doi.org/10.1103/PhysRevLett.77.3865" TargetMode="External"/><Relationship Id="rId38" Type="http://schemas.openxmlformats.org/officeDocument/2006/relationships/hyperlink" Target="https://dx.doi.org/10.1021/jp508422u" TargetMode="External"/><Relationship Id="rId46" Type="http://schemas.openxmlformats.org/officeDocument/2006/relationships/hyperlink" Target="https://dx.doi.org/10.1039/b706410a" TargetMode="External"/><Relationship Id="rId20" Type="http://schemas.openxmlformats.org/officeDocument/2006/relationships/hyperlink" Target="https://dx.doi.org/10.1021/JP981597W" TargetMode="External"/><Relationship Id="rId41" Type="http://schemas.openxmlformats.org/officeDocument/2006/relationships/hyperlink" Target="https://dx.doi.org/10.1063/1.464304"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x.doi.org/10.1063/1.454132" TargetMode="External"/><Relationship Id="rId23" Type="http://schemas.openxmlformats.org/officeDocument/2006/relationships/hyperlink" Target="http://dx.doi.org/10.1039/tf9262100536" TargetMode="External"/><Relationship Id="rId28" Type="http://schemas.openxmlformats.org/officeDocument/2006/relationships/hyperlink" Target="https://dx.doi.org/10.1515/zpch-1933-2136" TargetMode="External"/><Relationship Id="rId36" Type="http://schemas.openxmlformats.org/officeDocument/2006/relationships/hyperlink" Target="https://dx.doi.org/10.1016/S0009-2614(98)00862-8" TargetMode="External"/><Relationship Id="rId49" Type="http://schemas.openxmlformats.org/officeDocument/2006/relationships/hyperlink" Target="https://dx.doi.org/10.1016/0301-0104(91)90017-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Dokumenti\Dropbox\02_JSCS\Uputstva%20i%20sl\Template_JSC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Woy</b:Tag>
    <b:SourceType>JournalArticle</b:SourceType>
    <b:Guid>{92D4706F-A5CB-604A-B670-BCFB15EF881F}</b:Guid>
    <b:Author>
      <b:Author>
        <b:NameList>
          <b:Person>
            <b:Last>Woywod</b:Last>
          </b:Person>
        </b:NameList>
      </b:Author>
    </b:Author>
    <b:RefOrder>2</b:RefOrder>
  </b:Source>
  <b:Source xmlns:b="http://schemas.openxmlformats.org/officeDocument/2006/bibliography">
    <b:Tag>TUR</b:Tag>
    <b:SourceType>JournalArticle</b:SourceType>
    <b:Guid>{800CDECE-0071-AC47-969D-DBCBCF924B7F}</b:Guid>
    <b:Title>"TURBOMOLE V7.1 2017, a development of University of Karlsruhe and Forschungszentrum Karlsruhe GmbH, 1989-2007, TURBOMOLE GmbH, since 2007; available from http://www.turbomole.com"</b:Title>
    <b:RefOrder>1</b:RefOrder>
  </b:Source>
</b:Sources>
</file>

<file path=customXml/itemProps1.xml><?xml version="1.0" encoding="utf-8"?>
<ds:datastoreItem xmlns:ds="http://schemas.openxmlformats.org/officeDocument/2006/customXml" ds:itemID="{E663678E-EAEB-8244-9EE1-0AB496520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D:\Dokumenti\Dropbox\02_JSCS\Uputstva i sl\Template_JSCS.dot</Template>
  <TotalTime>17</TotalTime>
  <Pages>19</Pages>
  <Words>10130</Words>
  <Characters>57745</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67740</CharactersWithSpaces>
  <SharedDoc>false</SharedDoc>
  <HyperlinkBase/>
  <HLinks>
    <vt:vector size="12" baseType="variant">
      <vt:variant>
        <vt:i4>6881328</vt:i4>
      </vt:variant>
      <vt:variant>
        <vt:i4>6</vt:i4>
      </vt:variant>
      <vt:variant>
        <vt:i4>0</vt:i4>
      </vt:variant>
      <vt:variant>
        <vt:i4>5</vt:i4>
      </vt:variant>
      <vt:variant>
        <vt:lpwstr>http://www.shd.org.rs/JSCS/</vt:lpwstr>
      </vt:variant>
      <vt:variant>
        <vt:lpwstr/>
      </vt:variant>
      <vt:variant>
        <vt:i4>4128862</vt:i4>
      </vt:variant>
      <vt:variant>
        <vt:i4>3</vt:i4>
      </vt:variant>
      <vt:variant>
        <vt:i4>0</vt:i4>
      </vt:variant>
      <vt:variant>
        <vt:i4>5</vt:i4>
      </vt:variant>
      <vt:variant>
        <vt:lpwstr>http://www.shd.org.rs/JSCS/jscs-pdf/Artwork_Instructions.pdf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Aleksandar Dekanski</dc:creator>
  <cp:keywords/>
  <dc:description/>
  <cp:lastModifiedBy>Christel Marian</cp:lastModifiedBy>
  <cp:revision>3</cp:revision>
  <cp:lastPrinted>2019-05-03T20:02:00Z</cp:lastPrinted>
  <dcterms:created xsi:type="dcterms:W3CDTF">2019-05-10T15:20:00Z</dcterms:created>
  <dcterms:modified xsi:type="dcterms:W3CDTF">2019-05-10T15:42:00Z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cc5a455d-e56d-3a52-8fde-d792f44dbcbf</vt:lpwstr>
  </property>
  <property fmtid="{D5CDD505-2E9C-101B-9397-08002B2CF9AE}" pid="4" name="Mendeley Citation Style_1">
    <vt:lpwstr>http://www.zotero.org/styles/journal-of-the-serbian-chemical-society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http://www.zotero.org/styles/journal-of-the-serbian-chemical-society</vt:lpwstr>
  </property>
  <property fmtid="{D5CDD505-2E9C-101B-9397-08002B2CF9AE}" pid="18" name="Mendeley Recent Style Name 6_1">
    <vt:lpwstr>Journal of the Serbian Chemical Society</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