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C52B" w14:textId="77777777" w:rsidR="009341FB" w:rsidRPr="00AF6121" w:rsidRDefault="009341FB" w:rsidP="009341FB">
      <w:pPr>
        <w:jc w:val="both"/>
        <w:rPr>
          <w:rFonts w:ascii="Times New Roman" w:hAnsi="Times New Roman" w:cs="Times New Roman"/>
          <w:i/>
          <w:iCs/>
          <w:sz w:val="24"/>
          <w:szCs w:val="24"/>
          <w:lang w:val="en-US"/>
        </w:rPr>
      </w:pPr>
      <w:r w:rsidRPr="00AF6121">
        <w:rPr>
          <w:rFonts w:ascii="Times New Roman" w:hAnsi="Times New Roman" w:cs="Times New Roman"/>
          <w:i/>
          <w:iCs/>
          <w:sz w:val="24"/>
          <w:szCs w:val="24"/>
          <w:lang w:val="en-US"/>
        </w:rPr>
        <w:t>Dear Editor,</w:t>
      </w:r>
    </w:p>
    <w:p w14:paraId="4692BF76" w14:textId="77777777" w:rsidR="009341FB" w:rsidRPr="00AF6121" w:rsidRDefault="009341FB" w:rsidP="009341FB">
      <w:pPr>
        <w:jc w:val="both"/>
        <w:rPr>
          <w:rFonts w:ascii="Times New Roman" w:hAnsi="Times New Roman" w:cs="Times New Roman"/>
          <w:i/>
          <w:iCs/>
          <w:sz w:val="24"/>
          <w:szCs w:val="24"/>
          <w:lang w:val="en-US"/>
        </w:rPr>
      </w:pPr>
      <w:r w:rsidRPr="00AF6121">
        <w:rPr>
          <w:rFonts w:ascii="Times New Roman" w:hAnsi="Times New Roman" w:cs="Times New Roman"/>
          <w:i/>
          <w:iCs/>
          <w:sz w:val="24"/>
          <w:szCs w:val="24"/>
          <w:lang w:val="en-US"/>
        </w:rPr>
        <w:br/>
      </w:r>
      <w:r w:rsidRPr="00AF6121">
        <w:rPr>
          <w:rStyle w:val="Emphasis"/>
          <w:rFonts w:ascii="Times New Roman" w:hAnsi="Times New Roman" w:cs="Times New Roman"/>
          <w:color w:val="212121"/>
          <w:sz w:val="24"/>
          <w:szCs w:val="24"/>
          <w:shd w:val="clear" w:color="auto" w:fill="FFFFFF"/>
          <w:lang w:val="en-US"/>
        </w:rPr>
        <w:t>I am hereby submitting</w:t>
      </w:r>
      <w:r w:rsidRPr="00AF6121">
        <w:rPr>
          <w:rFonts w:ascii="Times New Roman" w:hAnsi="Times New Roman" w:cs="Times New Roman"/>
          <w:i/>
          <w:iCs/>
          <w:sz w:val="24"/>
          <w:szCs w:val="24"/>
          <w:lang w:val="en-US"/>
        </w:rPr>
        <w:t xml:space="preserve"> a manuscript, from an original work of the authors. Our work is about</w:t>
      </w:r>
      <w:r w:rsidRPr="00AF6121">
        <w:rPr>
          <w:rFonts w:ascii="Times New Roman" w:eastAsia="Calibri" w:hAnsi="Times New Roman" w:cs="Times New Roman"/>
          <w:b/>
          <w:bCs/>
          <w:sz w:val="24"/>
          <w:szCs w:val="24"/>
          <w:lang w:val="en-US"/>
        </w:rPr>
        <w:t xml:space="preserve"> </w:t>
      </w:r>
      <w:r w:rsidRPr="00DC66B3">
        <w:rPr>
          <w:rFonts w:ascii="Times New Roman" w:eastAsia="Calibri" w:hAnsi="Times New Roman" w:cs="Times New Roman"/>
          <w:bCs/>
          <w:sz w:val="24"/>
          <w:szCs w:val="24"/>
          <w:lang w:val="en-US"/>
        </w:rPr>
        <w:t>“</w:t>
      </w:r>
      <w:r w:rsidR="001875DF" w:rsidRPr="001875DF">
        <w:rPr>
          <w:rFonts w:ascii="Times New Roman" w:hAnsi="Times New Roman" w:cs="Times New Roman"/>
          <w:bCs/>
          <w:i/>
          <w:iCs/>
          <w:sz w:val="24"/>
          <w:szCs w:val="24"/>
          <w:lang w:val="en-US"/>
        </w:rPr>
        <w:t>Synthesis, Characterization and Adsorption Studies of Nanocomposite Hydrogels and SiO</w:t>
      </w:r>
      <w:r w:rsidR="001875DF" w:rsidRPr="00604F42">
        <w:rPr>
          <w:rFonts w:ascii="Times New Roman" w:hAnsi="Times New Roman" w:cs="Times New Roman"/>
          <w:bCs/>
          <w:i/>
          <w:iCs/>
          <w:sz w:val="24"/>
          <w:szCs w:val="24"/>
          <w:vertAlign w:val="subscript"/>
          <w:lang w:val="en-US"/>
        </w:rPr>
        <w:t>2</w:t>
      </w:r>
      <w:r w:rsidR="001875DF" w:rsidRPr="001875DF">
        <w:rPr>
          <w:rFonts w:ascii="Times New Roman" w:hAnsi="Times New Roman" w:cs="Times New Roman"/>
          <w:bCs/>
          <w:i/>
          <w:iCs/>
          <w:sz w:val="24"/>
          <w:szCs w:val="24"/>
          <w:lang w:val="en-US"/>
        </w:rPr>
        <w:t xml:space="preserve"> Effect on Removal Capacity of Methylene Blue Dye</w:t>
      </w:r>
      <w:r w:rsidR="00A6060B" w:rsidRPr="00AF6121">
        <w:rPr>
          <w:rFonts w:ascii="Times New Roman" w:hAnsi="Times New Roman" w:cs="Times New Roman"/>
          <w:bCs/>
          <w:i/>
          <w:iCs/>
          <w:sz w:val="24"/>
          <w:szCs w:val="24"/>
          <w:lang w:val="en-US"/>
        </w:rPr>
        <w:t>”. This is the letter to confirm that our paper is not published or submitted for publication anywhere else. The manuscript was prepared in harmony with the rules as described in the Guide for Authors. The manuscript was prepared in compliance with the Ethics in Publishing Policy as described in the Guide for Authors.</w:t>
      </w:r>
    </w:p>
    <w:p w14:paraId="06C7FE98" w14:textId="1B84FE25" w:rsidR="009341FB" w:rsidRPr="00AF6121" w:rsidRDefault="009341FB" w:rsidP="009341FB">
      <w:pPr>
        <w:jc w:val="both"/>
        <w:rPr>
          <w:rFonts w:ascii="Times New Roman" w:hAnsi="Times New Roman" w:cs="Times New Roman"/>
          <w:i/>
          <w:iCs/>
          <w:sz w:val="24"/>
          <w:szCs w:val="24"/>
          <w:lang w:val="en-US"/>
        </w:rPr>
      </w:pPr>
      <w:r w:rsidRPr="00AF6121">
        <w:rPr>
          <w:rFonts w:ascii="Times New Roman" w:hAnsi="Times New Roman" w:cs="Times New Roman"/>
          <w:i/>
          <w:iCs/>
          <w:sz w:val="24"/>
          <w:szCs w:val="24"/>
          <w:lang w:val="en-US"/>
        </w:rPr>
        <w:t xml:space="preserve">I would also like to state that all the authors agree that this paper should be submitted to the </w:t>
      </w:r>
      <w:r w:rsidR="00604F42">
        <w:rPr>
          <w:rFonts w:ascii="Times New Roman" w:hAnsi="Times New Roman" w:cs="Times New Roman"/>
          <w:i/>
          <w:iCs/>
          <w:sz w:val="24"/>
          <w:szCs w:val="24"/>
          <w:lang w:val="en-US"/>
        </w:rPr>
        <w:t>Journal of the Serbian Chemical Society</w:t>
      </w:r>
      <w:r w:rsidR="00033D12" w:rsidRPr="00AF6121">
        <w:rPr>
          <w:rFonts w:ascii="Times New Roman" w:hAnsi="Times New Roman" w:cs="Times New Roman"/>
          <w:i/>
          <w:iCs/>
          <w:sz w:val="24"/>
          <w:szCs w:val="24"/>
          <w:lang w:val="en-US"/>
        </w:rPr>
        <w:t>.</w:t>
      </w:r>
    </w:p>
    <w:p w14:paraId="417EAFD6" w14:textId="77777777" w:rsidR="00A6060B" w:rsidRPr="00AF6121" w:rsidRDefault="00AF6121" w:rsidP="00A6060B">
      <w:pPr>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Yours </w:t>
      </w:r>
      <w:r w:rsidR="00A6060B" w:rsidRPr="00AF6121">
        <w:rPr>
          <w:rFonts w:ascii="Times New Roman" w:hAnsi="Times New Roman" w:cs="Times New Roman"/>
          <w:i/>
          <w:sz w:val="24"/>
          <w:szCs w:val="24"/>
          <w:lang w:val="en-US"/>
        </w:rPr>
        <w:t>sincerely.</w:t>
      </w:r>
    </w:p>
    <w:p w14:paraId="342C7B6F" w14:textId="77777777" w:rsidR="00A6060B" w:rsidRPr="00AF6121" w:rsidRDefault="00A6060B" w:rsidP="00A6060B">
      <w:pPr>
        <w:jc w:val="both"/>
        <w:rPr>
          <w:rFonts w:ascii="Times New Roman" w:hAnsi="Times New Roman" w:cs="Times New Roman"/>
          <w:i/>
          <w:sz w:val="24"/>
          <w:szCs w:val="24"/>
          <w:lang w:val="en-US"/>
        </w:rPr>
      </w:pPr>
    </w:p>
    <w:p w14:paraId="2988313C" w14:textId="77777777" w:rsidR="00A6060B" w:rsidRPr="00AF6121" w:rsidRDefault="001875DF" w:rsidP="00A6060B">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Dr. Fatma </w:t>
      </w:r>
      <w:proofErr w:type="spellStart"/>
      <w:r>
        <w:rPr>
          <w:rFonts w:ascii="Times New Roman" w:hAnsi="Times New Roman" w:cs="Times New Roman"/>
          <w:sz w:val="24"/>
          <w:szCs w:val="24"/>
          <w:lang w:val="en-US"/>
        </w:rPr>
        <w:t>Özge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Gökmen</w:t>
      </w:r>
      <w:proofErr w:type="spellEnd"/>
      <w:r>
        <w:rPr>
          <w:rFonts w:ascii="Times New Roman" w:hAnsi="Times New Roman" w:cs="Times New Roman"/>
          <w:sz w:val="24"/>
          <w:szCs w:val="24"/>
          <w:lang w:val="en-US"/>
        </w:rPr>
        <w:t xml:space="preserve"> </w:t>
      </w:r>
    </w:p>
    <w:p w14:paraId="68D59174" w14:textId="77777777" w:rsidR="00A6060B" w:rsidRPr="00AF6121" w:rsidRDefault="00A6060B" w:rsidP="00A6060B">
      <w:pPr>
        <w:jc w:val="right"/>
        <w:rPr>
          <w:rFonts w:ascii="Times New Roman" w:hAnsi="Times New Roman" w:cs="Times New Roman"/>
          <w:sz w:val="24"/>
          <w:szCs w:val="24"/>
          <w:lang w:val="en-US"/>
        </w:rPr>
      </w:pPr>
      <w:proofErr w:type="spellStart"/>
      <w:r w:rsidRPr="00AF6121">
        <w:rPr>
          <w:rFonts w:ascii="Times New Roman" w:hAnsi="Times New Roman" w:cs="Times New Roman"/>
          <w:sz w:val="24"/>
          <w:szCs w:val="24"/>
          <w:lang w:val="en-US"/>
        </w:rPr>
        <w:t>Bilecik</w:t>
      </w:r>
      <w:proofErr w:type="spellEnd"/>
      <w:r w:rsidRPr="00AF6121">
        <w:rPr>
          <w:rFonts w:ascii="Times New Roman" w:hAnsi="Times New Roman" w:cs="Times New Roman"/>
          <w:sz w:val="24"/>
          <w:szCs w:val="24"/>
          <w:lang w:val="en-US"/>
        </w:rPr>
        <w:t xml:space="preserve"> </w:t>
      </w:r>
      <w:proofErr w:type="spellStart"/>
      <w:r w:rsidRPr="00AF6121">
        <w:rPr>
          <w:rFonts w:ascii="Times New Roman" w:hAnsi="Times New Roman" w:cs="Times New Roman"/>
          <w:sz w:val="24"/>
          <w:szCs w:val="24"/>
          <w:lang w:val="en-US"/>
        </w:rPr>
        <w:t>Şeyh</w:t>
      </w:r>
      <w:proofErr w:type="spellEnd"/>
      <w:r w:rsidRPr="00AF6121">
        <w:rPr>
          <w:rFonts w:ascii="Times New Roman" w:hAnsi="Times New Roman" w:cs="Times New Roman"/>
          <w:sz w:val="24"/>
          <w:szCs w:val="24"/>
          <w:lang w:val="en-US"/>
        </w:rPr>
        <w:t xml:space="preserve"> </w:t>
      </w:r>
      <w:proofErr w:type="spellStart"/>
      <w:r w:rsidRPr="00AF6121">
        <w:rPr>
          <w:rFonts w:ascii="Times New Roman" w:hAnsi="Times New Roman" w:cs="Times New Roman"/>
          <w:sz w:val="24"/>
          <w:szCs w:val="24"/>
          <w:lang w:val="en-US"/>
        </w:rPr>
        <w:t>Edebali</w:t>
      </w:r>
      <w:proofErr w:type="spellEnd"/>
      <w:r w:rsidRPr="00AF6121">
        <w:rPr>
          <w:rFonts w:ascii="Times New Roman" w:hAnsi="Times New Roman" w:cs="Times New Roman"/>
          <w:sz w:val="24"/>
          <w:szCs w:val="24"/>
          <w:lang w:val="en-US"/>
        </w:rPr>
        <w:t xml:space="preserve"> University</w:t>
      </w:r>
    </w:p>
    <w:p w14:paraId="6439F3FE" w14:textId="70517A60" w:rsidR="00411507" w:rsidRDefault="00A6060B" w:rsidP="00A6060B">
      <w:pPr>
        <w:jc w:val="right"/>
        <w:rPr>
          <w:rFonts w:ascii="Times New Roman" w:hAnsi="Times New Roman" w:cs="Times New Roman"/>
          <w:sz w:val="24"/>
          <w:szCs w:val="24"/>
          <w:lang w:val="en-US"/>
        </w:rPr>
      </w:pPr>
      <w:proofErr w:type="spellStart"/>
      <w:r w:rsidRPr="00AF6121">
        <w:rPr>
          <w:rFonts w:ascii="Times New Roman" w:hAnsi="Times New Roman" w:cs="Times New Roman"/>
          <w:sz w:val="24"/>
          <w:szCs w:val="24"/>
          <w:lang w:val="en-US"/>
        </w:rPr>
        <w:t>Bilecik</w:t>
      </w:r>
      <w:proofErr w:type="spellEnd"/>
      <w:r w:rsidRPr="00AF6121">
        <w:rPr>
          <w:rFonts w:ascii="Times New Roman" w:hAnsi="Times New Roman" w:cs="Times New Roman"/>
          <w:sz w:val="24"/>
          <w:szCs w:val="24"/>
          <w:lang w:val="en-US"/>
        </w:rPr>
        <w:t>, Turkey</w:t>
      </w:r>
    </w:p>
    <w:p w14:paraId="00D0A785" w14:textId="1336EFCA" w:rsidR="00EB6411" w:rsidRDefault="00EB6411" w:rsidP="00EB6411">
      <w:pPr>
        <w:jc w:val="both"/>
        <w:rPr>
          <w:rFonts w:ascii="Times New Roman" w:hAnsi="Times New Roman" w:cs="Times New Roman"/>
          <w:sz w:val="24"/>
          <w:szCs w:val="24"/>
          <w:lang w:val="en-US"/>
        </w:rPr>
      </w:pPr>
      <w:r>
        <w:rPr>
          <w:rFonts w:ascii="Times New Roman" w:hAnsi="Times New Roman" w:cs="Times New Roman"/>
          <w:sz w:val="24"/>
          <w:szCs w:val="24"/>
          <w:lang w:val="en-US"/>
        </w:rPr>
        <w:t>Reviewers:</w:t>
      </w:r>
    </w:p>
    <w:p w14:paraId="3D99D8AC" w14:textId="6B9A7E38" w:rsidR="00EB6411" w:rsidRDefault="00EB6411" w:rsidP="00EB6411">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Prof. Dr. Ibrahim USLU (uslui_1955@yahoo.com)</w:t>
      </w:r>
    </w:p>
    <w:p w14:paraId="43BEF29F" w14:textId="5277BFC1" w:rsidR="00EB6411" w:rsidRDefault="00EB6411" w:rsidP="00EB6411">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Adife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Seyda</w:t>
      </w:r>
      <w:proofErr w:type="spellEnd"/>
      <w:r>
        <w:rPr>
          <w:rFonts w:ascii="Times New Roman" w:hAnsi="Times New Roman" w:cs="Times New Roman"/>
          <w:sz w:val="24"/>
          <w:szCs w:val="24"/>
          <w:lang w:val="en-US"/>
        </w:rPr>
        <w:t xml:space="preserve"> YARGIC (seyda.guler@bilecik.edu.tr)</w:t>
      </w:r>
    </w:p>
    <w:p w14:paraId="6C123A18" w14:textId="4FADDC5A" w:rsidR="00EB6411" w:rsidRPr="00EB6411" w:rsidRDefault="00EB6411" w:rsidP="00EB6411">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Rahmiye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Zerrin</w:t>
      </w:r>
      <w:proofErr w:type="spellEnd"/>
      <w:r>
        <w:rPr>
          <w:rFonts w:ascii="Times New Roman" w:hAnsi="Times New Roman" w:cs="Times New Roman"/>
          <w:sz w:val="24"/>
          <w:szCs w:val="24"/>
          <w:lang w:val="en-US"/>
        </w:rPr>
        <w:t xml:space="preserve"> YARBAY SAHIN (zerrinya</w:t>
      </w:r>
      <w:bookmarkStart w:id="0" w:name="_GoBack"/>
      <w:bookmarkEnd w:id="0"/>
      <w:r>
        <w:rPr>
          <w:rFonts w:ascii="Times New Roman" w:hAnsi="Times New Roman" w:cs="Times New Roman"/>
          <w:sz w:val="24"/>
          <w:szCs w:val="24"/>
          <w:lang w:val="en-US"/>
        </w:rPr>
        <w:t>rbay@gmail.com)</w:t>
      </w:r>
    </w:p>
    <w:sectPr w:rsidR="00EB6411" w:rsidRPr="00EB6411" w:rsidSect="00411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517ED"/>
    <w:multiLevelType w:val="hybridMultilevel"/>
    <w:tmpl w:val="183C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341FB"/>
    <w:rsid w:val="00033D12"/>
    <w:rsid w:val="000A153E"/>
    <w:rsid w:val="001875DF"/>
    <w:rsid w:val="001C3081"/>
    <w:rsid w:val="00411507"/>
    <w:rsid w:val="004716A2"/>
    <w:rsid w:val="00604F42"/>
    <w:rsid w:val="00632409"/>
    <w:rsid w:val="00735342"/>
    <w:rsid w:val="007C053D"/>
    <w:rsid w:val="00897015"/>
    <w:rsid w:val="009341FB"/>
    <w:rsid w:val="00A6060B"/>
    <w:rsid w:val="00A92E66"/>
    <w:rsid w:val="00A97F7F"/>
    <w:rsid w:val="00AF6121"/>
    <w:rsid w:val="00C247B8"/>
    <w:rsid w:val="00CA44BD"/>
    <w:rsid w:val="00D327AF"/>
    <w:rsid w:val="00D50737"/>
    <w:rsid w:val="00DC0C84"/>
    <w:rsid w:val="00DC66B3"/>
    <w:rsid w:val="00EB64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96E0"/>
  <w15:docId w15:val="{5B737281-6245-407B-B2C2-7EA3225C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41FB"/>
    <w:rPr>
      <w:i/>
      <w:iCs/>
    </w:rPr>
  </w:style>
  <w:style w:type="paragraph" w:styleId="ListParagraph">
    <w:name w:val="List Paragraph"/>
    <w:basedOn w:val="Normal"/>
    <w:uiPriority w:val="34"/>
    <w:qFormat/>
    <w:rsid w:val="00EB6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6</cp:revision>
  <dcterms:created xsi:type="dcterms:W3CDTF">2019-04-07T19:24:00Z</dcterms:created>
  <dcterms:modified xsi:type="dcterms:W3CDTF">2019-05-02T01:33:00Z</dcterms:modified>
</cp:coreProperties>
</file>