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054B7" w14:textId="5CD44D48" w:rsidR="001B4A5C" w:rsidRDefault="004E23BA" w:rsidP="00753543">
      <w:pPr>
        <w:jc w:val="center"/>
      </w:pPr>
      <w:bookmarkStart w:id="0" w:name="_GoBack"/>
      <w:r>
        <w:rPr>
          <w:noProof/>
        </w:rPr>
        <w:drawing>
          <wp:inline distT="0" distB="0" distL="0" distR="0" wp14:anchorId="57A5BD37" wp14:editId="310FF2D9">
            <wp:extent cx="4319685" cy="3056174"/>
            <wp:effectExtent l="0" t="0" r="5080" b="0"/>
            <wp:docPr id="6" name="Picture 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685" cy="305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6ECCA5" w14:textId="77777777" w:rsidR="000E5A5E" w:rsidRDefault="000E5A5E">
      <w:r w:rsidRPr="00E70215">
        <w:rPr>
          <w:b/>
        </w:rPr>
        <w:t>S1.</w:t>
      </w:r>
      <w:r>
        <w:t xml:space="preserve"> FT-IR spectrum of not-adsorbed MB dye on hydrogels and nanocomposite hydrogels</w:t>
      </w:r>
    </w:p>
    <w:p w14:paraId="28AD9974" w14:textId="77777777" w:rsidR="00E70215" w:rsidRDefault="00E70215"/>
    <w:p w14:paraId="26E4C3DE" w14:textId="77777777" w:rsidR="00E23B7B" w:rsidRDefault="00E23B7B" w:rsidP="00E70215">
      <w:pPr>
        <w:jc w:val="center"/>
      </w:pPr>
      <w:r>
        <w:rPr>
          <w:noProof/>
          <w:lang w:val="tr-TR" w:eastAsia="tr-TR"/>
        </w:rPr>
        <w:drawing>
          <wp:inline distT="0" distB="0" distL="0" distR="0" wp14:anchorId="4CCAC56B" wp14:editId="1442A364">
            <wp:extent cx="4315968" cy="3236976"/>
            <wp:effectExtent l="0" t="0" r="8890" b="190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no SiO2-3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AF57D" w14:textId="77777777" w:rsidR="00E23B7B" w:rsidRDefault="00E23B7B">
      <w:r w:rsidRPr="00E70215">
        <w:rPr>
          <w:b/>
        </w:rPr>
        <w:t>S2.</w:t>
      </w:r>
      <w:r>
        <w:t xml:space="preserve"> SEM image of SiO</w:t>
      </w:r>
      <w:r w:rsidRPr="00E23B7B">
        <w:rPr>
          <w:vertAlign w:val="subscript"/>
        </w:rPr>
        <w:t>2</w:t>
      </w:r>
      <w:r>
        <w:t xml:space="preserve"> nanoparticles -5000 x magnification</w:t>
      </w:r>
    </w:p>
    <w:p w14:paraId="3DE88E15" w14:textId="77777777" w:rsidR="00E23B7B" w:rsidRDefault="00754D04" w:rsidP="00754D04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368A6DCB" wp14:editId="231C1BC0">
            <wp:extent cx="4315968" cy="3289985"/>
            <wp:effectExtent l="0" t="0" r="889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3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F9505" w14:textId="77777777" w:rsidR="00754D04" w:rsidRDefault="00754D04" w:rsidP="00754D04">
      <w:r w:rsidRPr="00E70215">
        <w:rPr>
          <w:b/>
        </w:rPr>
        <w:t>S3.</w:t>
      </w:r>
      <w:r>
        <w:t xml:space="preserve"> Morphological structure of (a) AA hydrogel</w:t>
      </w:r>
      <w:r w:rsidR="00457A4E">
        <w:t>,</w:t>
      </w:r>
      <w:r>
        <w:t xml:space="preserve"> (b) AA-1% SiO</w:t>
      </w:r>
      <w:r w:rsidRPr="00E23B7B">
        <w:rPr>
          <w:vertAlign w:val="subscript"/>
        </w:rPr>
        <w:t>2</w:t>
      </w:r>
      <w:r>
        <w:t xml:space="preserve"> </w:t>
      </w:r>
      <w:r w:rsidR="00457A4E">
        <w:t xml:space="preserve">, </w:t>
      </w:r>
      <w:r>
        <w:t>(c)</w:t>
      </w:r>
      <w:r w:rsidRPr="00754D04">
        <w:t xml:space="preserve"> </w:t>
      </w:r>
      <w:r>
        <w:t>AA-0.05% SiO</w:t>
      </w:r>
      <w:r w:rsidRPr="00E23B7B">
        <w:rPr>
          <w:vertAlign w:val="subscript"/>
        </w:rPr>
        <w:t>2</w:t>
      </w:r>
      <w:r>
        <w:t xml:space="preserve"> </w:t>
      </w:r>
      <w:r w:rsidR="00457A4E">
        <w:t xml:space="preserve">and </w:t>
      </w:r>
      <w:r>
        <w:t>(d) AA-0.5% SiO</w:t>
      </w:r>
      <w:r w:rsidRPr="00E23B7B">
        <w:rPr>
          <w:vertAlign w:val="subscript"/>
        </w:rPr>
        <w:t>2</w:t>
      </w:r>
      <w:r>
        <w:t xml:space="preserve"> nanocomposite hydrogels </w:t>
      </w:r>
      <w:r w:rsidR="00457A4E">
        <w:t>not-adsorbed</w:t>
      </w:r>
      <w:r>
        <w:t xml:space="preserve"> MB dye -1000 x magnification</w:t>
      </w:r>
    </w:p>
    <w:p w14:paraId="0E24AF0B" w14:textId="77777777" w:rsidR="00E70215" w:rsidRDefault="00E70215" w:rsidP="00754D04"/>
    <w:p w14:paraId="305C04C0" w14:textId="77777777" w:rsidR="00457A4E" w:rsidRDefault="00457A4E" w:rsidP="00457A4E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3B1756A2" wp14:editId="5B6274FD">
            <wp:extent cx="3236976" cy="7143671"/>
            <wp:effectExtent l="0" t="0" r="1905" b="63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4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976" cy="714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F05BA" w14:textId="77777777" w:rsidR="00457A4E" w:rsidRDefault="00457A4E" w:rsidP="00457A4E">
      <w:r w:rsidRPr="00E70215">
        <w:rPr>
          <w:b/>
        </w:rPr>
        <w:t>S4.</w:t>
      </w:r>
      <w:r>
        <w:t xml:space="preserve"> Morphological structure of (a) AA-</w:t>
      </w:r>
      <w:r w:rsidRPr="00457A4E">
        <w:rPr>
          <w:i/>
        </w:rPr>
        <w:t>co</w:t>
      </w:r>
      <w:r>
        <w:t>-VP (3:1), (b) AA-</w:t>
      </w:r>
      <w:r w:rsidRPr="00457A4E">
        <w:rPr>
          <w:i/>
        </w:rPr>
        <w:t>co</w:t>
      </w:r>
      <w:r>
        <w:t>-VP (2:2) and (c)</w:t>
      </w:r>
      <w:r w:rsidRPr="00754D04">
        <w:t xml:space="preserve"> </w:t>
      </w:r>
      <w:r>
        <w:t>AA-</w:t>
      </w:r>
      <w:r w:rsidRPr="00457A4E">
        <w:rPr>
          <w:i/>
        </w:rPr>
        <w:t>co</w:t>
      </w:r>
      <w:r>
        <w:t>-VP (1:3) hydrogels not-adsorbed MB dye -5000 x magnification</w:t>
      </w:r>
    </w:p>
    <w:p w14:paraId="07FB9175" w14:textId="77777777" w:rsidR="00E70215" w:rsidRDefault="00E70215" w:rsidP="00E70215">
      <w:pPr>
        <w:jc w:val="center"/>
      </w:pPr>
      <w:r>
        <w:rPr>
          <w:noProof/>
          <w:lang w:val="tr-TR" w:eastAsia="tr-TR"/>
        </w:rPr>
        <w:lastRenderedPageBreak/>
        <w:drawing>
          <wp:inline distT="0" distB="0" distL="0" distR="0" wp14:anchorId="45D26B5A" wp14:editId="0F13D07D">
            <wp:extent cx="4315968" cy="3255906"/>
            <wp:effectExtent l="0" t="0" r="889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5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968" cy="325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E3A9" w14:textId="77777777" w:rsidR="00E70215" w:rsidRDefault="00E70215" w:rsidP="00E70215">
      <w:r w:rsidRPr="00E70215">
        <w:rPr>
          <w:b/>
        </w:rPr>
        <w:t>S5.</w:t>
      </w:r>
      <w:r>
        <w:t xml:space="preserve"> Morphological structure of (a) AA-</w:t>
      </w:r>
      <w:r w:rsidRPr="00457A4E">
        <w:rPr>
          <w:i/>
        </w:rPr>
        <w:t>co</w:t>
      </w:r>
      <w:r>
        <w:t>-VP (3:1), (b) AA-</w:t>
      </w:r>
      <w:r w:rsidRPr="00457A4E">
        <w:rPr>
          <w:i/>
        </w:rPr>
        <w:t>co</w:t>
      </w:r>
      <w:r>
        <w:t>-VP (3:1)- 1% SiO</w:t>
      </w:r>
      <w:r w:rsidRPr="00E70215">
        <w:rPr>
          <w:vertAlign w:val="subscript"/>
        </w:rPr>
        <w:t>2</w:t>
      </w:r>
      <w:r>
        <w:t xml:space="preserve"> and (c)</w:t>
      </w:r>
      <w:r w:rsidRPr="00754D04">
        <w:t xml:space="preserve"> </w:t>
      </w:r>
      <w:r>
        <w:t>AA-</w:t>
      </w:r>
      <w:r w:rsidRPr="00457A4E">
        <w:rPr>
          <w:i/>
        </w:rPr>
        <w:t>co</w:t>
      </w:r>
      <w:r>
        <w:t>-VP (3:1)- 0.5% SiO</w:t>
      </w:r>
      <w:r w:rsidRPr="00E70215">
        <w:rPr>
          <w:vertAlign w:val="subscript"/>
        </w:rPr>
        <w:t>2</w:t>
      </w:r>
      <w:r>
        <w:t xml:space="preserve"> (d) AA-</w:t>
      </w:r>
      <w:r w:rsidRPr="00457A4E">
        <w:rPr>
          <w:i/>
        </w:rPr>
        <w:t>co</w:t>
      </w:r>
      <w:r>
        <w:t>-VP (3:1)- 0.05% SiO</w:t>
      </w:r>
      <w:r w:rsidRPr="00E70215">
        <w:rPr>
          <w:vertAlign w:val="subscript"/>
        </w:rPr>
        <w:t>2</w:t>
      </w:r>
      <w:r>
        <w:t xml:space="preserve"> hydrogels not-adsorbed MB dye -10.000 x magnification</w:t>
      </w:r>
    </w:p>
    <w:p w14:paraId="1EB5A00A" w14:textId="77777777" w:rsidR="00754D04" w:rsidRDefault="00754D04" w:rsidP="00754D04">
      <w:pPr>
        <w:jc w:val="center"/>
      </w:pPr>
    </w:p>
    <w:sectPr w:rsidR="00754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039"/>
    <w:rsid w:val="000E5A5E"/>
    <w:rsid w:val="001B4A5C"/>
    <w:rsid w:val="00457A4E"/>
    <w:rsid w:val="004E23BA"/>
    <w:rsid w:val="00753543"/>
    <w:rsid w:val="00754D04"/>
    <w:rsid w:val="00C53547"/>
    <w:rsid w:val="00E23B7B"/>
    <w:rsid w:val="00E70215"/>
    <w:rsid w:val="00F84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6F956"/>
  <w15:chartTrackingRefBased/>
  <w15:docId w15:val="{68522CF1-9AA0-4EEB-A918-2BBEF78A3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 </cp:lastModifiedBy>
  <cp:revision>8</cp:revision>
  <dcterms:created xsi:type="dcterms:W3CDTF">2019-07-27T20:25:00Z</dcterms:created>
  <dcterms:modified xsi:type="dcterms:W3CDTF">2019-08-08T23:47:00Z</dcterms:modified>
</cp:coreProperties>
</file>